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894" w:rsidRDefault="005A5894" w:rsidP="001D389B">
      <w:pPr>
        <w:spacing w:after="0" w:line="300" w:lineRule="atLeast"/>
        <w:jc w:val="both"/>
        <w:rPr>
          <w:rFonts w:cstheme="minorHAnsi"/>
          <w:b/>
          <w:i/>
          <w:color w:val="000000"/>
          <w:sz w:val="24"/>
          <w:szCs w:val="24"/>
        </w:rPr>
      </w:pPr>
    </w:p>
    <w:p w:rsidR="001C2544" w:rsidRDefault="001C2544" w:rsidP="001D389B">
      <w:pPr>
        <w:spacing w:after="0" w:line="300" w:lineRule="atLeast"/>
        <w:jc w:val="both"/>
        <w:rPr>
          <w:rFonts w:cstheme="minorHAnsi"/>
          <w:b/>
          <w:i/>
          <w:color w:val="000000"/>
          <w:sz w:val="24"/>
          <w:szCs w:val="24"/>
        </w:rPr>
      </w:pPr>
    </w:p>
    <w:p w:rsidR="00410AF8" w:rsidRDefault="00410AF8" w:rsidP="003247F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pt-BR"/>
        </w:rPr>
      </w:pPr>
    </w:p>
    <w:p w:rsidR="00AD6499" w:rsidRPr="00AD6499" w:rsidRDefault="00AD6499" w:rsidP="00AD6499">
      <w:pPr>
        <w:spacing w:line="276" w:lineRule="auto"/>
        <w:jc w:val="center"/>
        <w:rPr>
          <w:rFonts w:ascii="Arial" w:hAnsi="Arial" w:cs="Arial"/>
          <w:sz w:val="44"/>
          <w:szCs w:val="44"/>
        </w:rPr>
      </w:pPr>
      <w:r w:rsidRPr="00AD6499">
        <w:rPr>
          <w:rFonts w:ascii="Arial" w:hAnsi="Arial" w:cs="Arial"/>
          <w:sz w:val="44"/>
          <w:szCs w:val="44"/>
        </w:rPr>
        <w:t>Memorial Descritivo</w:t>
      </w:r>
    </w:p>
    <w:p w:rsidR="00AD6499" w:rsidRPr="006810DD" w:rsidRDefault="00AD6499" w:rsidP="00AD6499">
      <w:pPr>
        <w:spacing w:line="360" w:lineRule="auto"/>
        <w:jc w:val="both"/>
      </w:pPr>
    </w:p>
    <w:p w:rsidR="00AD6499" w:rsidRPr="006810DD" w:rsidRDefault="00AD6499" w:rsidP="00AD6499">
      <w:pPr>
        <w:spacing w:line="360" w:lineRule="auto"/>
        <w:jc w:val="both"/>
      </w:pPr>
    </w:p>
    <w:p w:rsidR="00AD6499" w:rsidRPr="00566593" w:rsidRDefault="00AD6499" w:rsidP="00AD6499">
      <w:pPr>
        <w:spacing w:line="36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566593">
        <w:rPr>
          <w:rFonts w:ascii="Arial" w:hAnsi="Arial" w:cs="Arial"/>
          <w:b/>
          <w:bCs/>
          <w:iCs/>
          <w:sz w:val="24"/>
          <w:szCs w:val="24"/>
        </w:rPr>
        <w:t>Projeto:</w:t>
      </w:r>
      <w:r w:rsidRPr="00566593">
        <w:rPr>
          <w:b/>
          <w:bCs/>
          <w:iCs/>
          <w:sz w:val="24"/>
          <w:szCs w:val="24"/>
        </w:rPr>
        <w:t xml:space="preserve"> </w:t>
      </w:r>
      <w:r w:rsidRPr="00566593">
        <w:rPr>
          <w:rFonts w:ascii="Arial" w:hAnsi="Arial" w:cs="Arial"/>
          <w:bCs/>
          <w:iCs/>
          <w:sz w:val="24"/>
          <w:szCs w:val="24"/>
        </w:rPr>
        <w:t>Pavimentação de estradas vicinais do município.</w:t>
      </w:r>
    </w:p>
    <w:p w:rsidR="00AD6499" w:rsidRPr="00566593" w:rsidRDefault="00AD6499" w:rsidP="00AD6499">
      <w:pPr>
        <w:spacing w:line="360" w:lineRule="auto"/>
        <w:jc w:val="both"/>
        <w:rPr>
          <w:iCs/>
          <w:sz w:val="24"/>
          <w:szCs w:val="24"/>
        </w:rPr>
      </w:pPr>
      <w:r w:rsidRPr="00566593">
        <w:rPr>
          <w:rFonts w:ascii="Arial" w:hAnsi="Arial" w:cs="Arial"/>
          <w:b/>
          <w:bCs/>
          <w:iCs/>
          <w:sz w:val="24"/>
          <w:szCs w:val="24"/>
        </w:rPr>
        <w:t>Contrato de Financiamento BDMG nº.</w:t>
      </w:r>
      <w:r w:rsidRPr="00566593">
        <w:rPr>
          <w:rFonts w:ascii="Arial" w:hAnsi="Arial" w:cs="Arial"/>
          <w:bCs/>
          <w:iCs/>
          <w:sz w:val="24"/>
          <w:szCs w:val="24"/>
        </w:rPr>
        <w:t xml:space="preserve"> 352.700/22</w:t>
      </w:r>
    </w:p>
    <w:p w:rsidR="00AD6499" w:rsidRPr="00566593" w:rsidRDefault="00AD6499" w:rsidP="00AD6499">
      <w:p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566593">
        <w:rPr>
          <w:rFonts w:ascii="Arial" w:hAnsi="Arial" w:cs="Arial"/>
          <w:b/>
          <w:bCs/>
          <w:iCs/>
          <w:sz w:val="24"/>
          <w:szCs w:val="24"/>
        </w:rPr>
        <w:t>End.:</w:t>
      </w:r>
      <w:r w:rsidRPr="00566593">
        <w:rPr>
          <w:b/>
          <w:bCs/>
          <w:iCs/>
          <w:sz w:val="24"/>
          <w:szCs w:val="24"/>
        </w:rPr>
        <w:t xml:space="preserve"> </w:t>
      </w:r>
      <w:r w:rsidRPr="00566593">
        <w:rPr>
          <w:rFonts w:ascii="Arial" w:hAnsi="Arial" w:cs="Arial"/>
          <w:iCs/>
          <w:sz w:val="24"/>
          <w:szCs w:val="24"/>
        </w:rPr>
        <w:t xml:space="preserve">Estrada Municipal dos Cesários, Estrada Municipal Campo do Meio, Estrada Municipal Ribeirão Pequeno, Estrada Municipal Ouros Velho, Estrada Municipal dos Barbosas, Conceição dos Ouros/MG. </w:t>
      </w:r>
    </w:p>
    <w:p w:rsidR="00AD6499" w:rsidRPr="00566593" w:rsidRDefault="00AD6499" w:rsidP="00AD6499">
      <w:pPr>
        <w:pStyle w:val="Default"/>
        <w:rPr>
          <w:color w:val="auto"/>
        </w:rPr>
      </w:pPr>
    </w:p>
    <w:p w:rsidR="00AD6499" w:rsidRPr="00566593" w:rsidRDefault="002A1532" w:rsidP="00AD6499">
      <w:pPr>
        <w:pStyle w:val="Default"/>
        <w:rPr>
          <w:color w:val="auto"/>
        </w:rPr>
      </w:pPr>
      <w:r w:rsidRPr="00566593">
        <w:rPr>
          <w:color w:val="auto"/>
        </w:rPr>
        <w:t>Conceição dos Ouros/MG, 03 de mai</w:t>
      </w:r>
      <w:r w:rsidR="00AD6499" w:rsidRPr="00566593">
        <w:rPr>
          <w:color w:val="auto"/>
        </w:rPr>
        <w:t>o de 2023.</w:t>
      </w:r>
    </w:p>
    <w:p w:rsidR="00AD6499" w:rsidRPr="00566593" w:rsidRDefault="00AD6499" w:rsidP="00AD6499">
      <w:pPr>
        <w:pStyle w:val="Default"/>
        <w:rPr>
          <w:color w:val="auto"/>
        </w:rPr>
      </w:pPr>
    </w:p>
    <w:p w:rsidR="00AD6499" w:rsidRPr="00566593" w:rsidRDefault="00AD6499" w:rsidP="00AD6499">
      <w:pPr>
        <w:rPr>
          <w:iCs/>
          <w:sz w:val="24"/>
          <w:szCs w:val="24"/>
        </w:rPr>
      </w:pPr>
    </w:p>
    <w:p w:rsidR="00AD6499" w:rsidRPr="00566593" w:rsidRDefault="00AD6499" w:rsidP="00AD6499">
      <w:pPr>
        <w:rPr>
          <w:b/>
          <w:bCs/>
          <w:iCs/>
          <w:sz w:val="24"/>
          <w:szCs w:val="24"/>
        </w:rPr>
      </w:pPr>
    </w:p>
    <w:p w:rsidR="00AD6499" w:rsidRPr="00566593" w:rsidRDefault="00AD6499" w:rsidP="00B93535">
      <w:pPr>
        <w:pStyle w:val="SemEspaamento"/>
        <w:rPr>
          <w:rFonts w:ascii="Arial" w:hAnsi="Arial" w:cs="Arial"/>
          <w:sz w:val="24"/>
          <w:szCs w:val="24"/>
        </w:rPr>
      </w:pPr>
      <w:r w:rsidRPr="00566593">
        <w:rPr>
          <w:rFonts w:ascii="Arial" w:hAnsi="Arial" w:cs="Arial"/>
          <w:b/>
          <w:sz w:val="24"/>
          <w:szCs w:val="24"/>
        </w:rPr>
        <w:t>Responsável técnico:</w:t>
      </w:r>
      <w:r w:rsidRPr="00566593">
        <w:rPr>
          <w:rFonts w:ascii="Arial" w:hAnsi="Arial" w:cs="Arial"/>
          <w:sz w:val="24"/>
          <w:szCs w:val="24"/>
        </w:rPr>
        <w:t xml:space="preserve"> ____________</w:t>
      </w:r>
      <w:r w:rsidR="00B93535" w:rsidRPr="00566593">
        <w:rPr>
          <w:rFonts w:ascii="Arial" w:hAnsi="Arial" w:cs="Arial"/>
          <w:sz w:val="24"/>
          <w:szCs w:val="24"/>
        </w:rPr>
        <w:t>___________________________</w:t>
      </w:r>
    </w:p>
    <w:p w:rsidR="00AD6499" w:rsidRPr="00566593" w:rsidRDefault="00AD6499" w:rsidP="00B93535">
      <w:pPr>
        <w:pStyle w:val="SemEspaamento"/>
        <w:spacing w:line="276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566593">
        <w:rPr>
          <w:rFonts w:ascii="Arial" w:hAnsi="Arial" w:cs="Arial"/>
          <w:sz w:val="24"/>
          <w:szCs w:val="24"/>
        </w:rPr>
        <w:t>Engº</w:t>
      </w:r>
      <w:proofErr w:type="spellEnd"/>
      <w:r w:rsidRPr="00566593">
        <w:rPr>
          <w:rFonts w:ascii="Arial" w:hAnsi="Arial" w:cs="Arial"/>
          <w:sz w:val="24"/>
          <w:szCs w:val="24"/>
        </w:rPr>
        <w:t>. Civil José Airton Junho dos Reis</w:t>
      </w:r>
    </w:p>
    <w:p w:rsidR="00AD6499" w:rsidRPr="00F61A1F" w:rsidRDefault="00AD6499" w:rsidP="00B93535">
      <w:pPr>
        <w:pStyle w:val="SemEspaamento"/>
        <w:spacing w:line="276" w:lineRule="auto"/>
        <w:jc w:val="center"/>
        <w:rPr>
          <w:sz w:val="24"/>
          <w:szCs w:val="24"/>
        </w:rPr>
        <w:sectPr w:rsidR="00AD6499" w:rsidRPr="00F61A1F" w:rsidSect="003E7806">
          <w:headerReference w:type="default" r:id="rId8"/>
          <w:footerReference w:type="even" r:id="rId9"/>
          <w:headerReference w:type="first" r:id="rId10"/>
          <w:footnotePr>
            <w:pos w:val="beneathText"/>
          </w:footnotePr>
          <w:pgSz w:w="11905" w:h="16837"/>
          <w:pgMar w:top="2245" w:right="1134" w:bottom="1134" w:left="1134" w:header="284" w:footer="454" w:gutter="0"/>
          <w:cols w:space="720"/>
          <w:titlePg/>
          <w:docGrid w:linePitch="360"/>
        </w:sectPr>
      </w:pPr>
      <w:r w:rsidRPr="00566593">
        <w:rPr>
          <w:rFonts w:ascii="Arial" w:hAnsi="Arial" w:cs="Arial"/>
          <w:sz w:val="24"/>
          <w:szCs w:val="24"/>
        </w:rPr>
        <w:t>CREA 56.250/D</w:t>
      </w:r>
      <w:r w:rsidRPr="00F61A1F">
        <w:rPr>
          <w:sz w:val="24"/>
          <w:szCs w:val="24"/>
        </w:rPr>
        <w:t xml:space="preserve"> </w:t>
      </w:r>
    </w:p>
    <w:p w:rsidR="00AD6499" w:rsidRPr="00385D6B" w:rsidRDefault="00AD6499" w:rsidP="00AD6499">
      <w:pPr>
        <w:spacing w:beforeLines="120" w:before="288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385D6B">
        <w:rPr>
          <w:rFonts w:ascii="Arial" w:hAnsi="Arial" w:cs="Arial"/>
          <w:b/>
          <w:color w:val="000000"/>
          <w:sz w:val="24"/>
          <w:szCs w:val="24"/>
        </w:rPr>
        <w:lastRenderedPageBreak/>
        <w:t xml:space="preserve">OBJETIVO DO PROJETO: </w:t>
      </w:r>
    </w:p>
    <w:p w:rsidR="00AD6499" w:rsidRPr="00566593" w:rsidRDefault="00AD6499" w:rsidP="00AD6499">
      <w:pPr>
        <w:spacing w:beforeLines="120" w:before="288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566593">
        <w:rPr>
          <w:rFonts w:ascii="Arial" w:hAnsi="Arial" w:cs="Arial"/>
          <w:color w:val="000000"/>
          <w:sz w:val="24"/>
          <w:szCs w:val="24"/>
        </w:rPr>
        <w:t>O objetivo é executar obras de pavimentação de estradas vicinais</w:t>
      </w:r>
      <w:r w:rsidR="003D0C7F" w:rsidRPr="00566593">
        <w:rPr>
          <w:rFonts w:ascii="Arial" w:hAnsi="Arial" w:cs="Arial"/>
          <w:color w:val="000000"/>
          <w:sz w:val="24"/>
          <w:szCs w:val="24"/>
        </w:rPr>
        <w:t xml:space="preserve"> de ocorrência em área rural. A intervenção proposta</w:t>
      </w:r>
      <w:r w:rsidRPr="00566593">
        <w:rPr>
          <w:rFonts w:ascii="Arial" w:hAnsi="Arial" w:cs="Arial"/>
          <w:color w:val="000000"/>
          <w:sz w:val="24"/>
          <w:szCs w:val="24"/>
        </w:rPr>
        <w:t xml:space="preserve"> trará compensadores b</w:t>
      </w:r>
      <w:r w:rsidR="003D0C7F" w:rsidRPr="00566593">
        <w:rPr>
          <w:rFonts w:ascii="Arial" w:hAnsi="Arial" w:cs="Arial"/>
          <w:color w:val="000000"/>
          <w:sz w:val="24"/>
          <w:szCs w:val="24"/>
        </w:rPr>
        <w:t>enefícios aos cidadãos e</w:t>
      </w:r>
      <w:r w:rsidR="003D0C7F" w:rsidRPr="00566593">
        <w:rPr>
          <w:rFonts w:ascii="Arial" w:hAnsi="Arial" w:cs="Arial"/>
          <w:sz w:val="24"/>
          <w:szCs w:val="24"/>
        </w:rPr>
        <w:t xml:space="preserve"> contribuirá para acessibilidade, melhorando o tráfego de veículos na estrada e o acesso às propriedades rurais. </w:t>
      </w:r>
    </w:p>
    <w:p w:rsidR="00AD6499" w:rsidRPr="00385D6B" w:rsidRDefault="00AD6499" w:rsidP="00AD6499">
      <w:pPr>
        <w:spacing w:beforeLines="120" w:before="288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385D6B">
        <w:rPr>
          <w:rFonts w:ascii="Arial" w:hAnsi="Arial" w:cs="Arial"/>
          <w:b/>
          <w:color w:val="000000"/>
          <w:sz w:val="24"/>
          <w:szCs w:val="24"/>
        </w:rPr>
        <w:t>JUSTIFICATIVA DO PROJETO:</w:t>
      </w:r>
    </w:p>
    <w:p w:rsidR="008B65F4" w:rsidRPr="00566593" w:rsidRDefault="008B65F4" w:rsidP="00DB4B8A">
      <w:pPr>
        <w:spacing w:beforeLines="120" w:before="288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566593">
        <w:rPr>
          <w:rFonts w:ascii="Arial" w:hAnsi="Arial" w:cs="Arial"/>
          <w:color w:val="000000"/>
          <w:sz w:val="24"/>
          <w:szCs w:val="24"/>
        </w:rPr>
        <w:t>T</w:t>
      </w:r>
      <w:r w:rsidR="00AD6499" w:rsidRPr="00566593">
        <w:rPr>
          <w:rFonts w:ascii="Arial" w:hAnsi="Arial" w:cs="Arial"/>
          <w:color w:val="000000"/>
          <w:sz w:val="24"/>
          <w:szCs w:val="24"/>
        </w:rPr>
        <w:t xml:space="preserve">rata-se de intervenção de </w:t>
      </w:r>
      <w:r w:rsidR="00AD6499" w:rsidRPr="00566593">
        <w:rPr>
          <w:rFonts w:ascii="Arial" w:hAnsi="Arial" w:cs="Arial"/>
          <w:sz w:val="24"/>
          <w:szCs w:val="24"/>
        </w:rPr>
        <w:t xml:space="preserve">pavimentação </w:t>
      </w:r>
      <w:r w:rsidR="00AD6499" w:rsidRPr="00566593">
        <w:rPr>
          <w:rFonts w:ascii="Arial" w:hAnsi="Arial" w:cs="Arial"/>
          <w:color w:val="000000"/>
          <w:sz w:val="24"/>
          <w:szCs w:val="24"/>
        </w:rPr>
        <w:t>de estradas vicinais</w:t>
      </w:r>
      <w:r w:rsidRPr="00566593">
        <w:rPr>
          <w:rFonts w:ascii="Arial" w:hAnsi="Arial" w:cs="Arial"/>
          <w:color w:val="000000"/>
          <w:sz w:val="24"/>
          <w:szCs w:val="24"/>
        </w:rPr>
        <w:t xml:space="preserve"> de ocorrência em área rural</w:t>
      </w:r>
      <w:r w:rsidR="00AD6499" w:rsidRPr="00566593">
        <w:rPr>
          <w:rFonts w:ascii="Arial" w:hAnsi="Arial" w:cs="Arial"/>
          <w:color w:val="000000"/>
          <w:sz w:val="24"/>
          <w:szCs w:val="24"/>
        </w:rPr>
        <w:t xml:space="preserve">. O projeto visa facilitar o tráfego </w:t>
      </w:r>
      <w:r w:rsidRPr="00566593">
        <w:rPr>
          <w:rFonts w:ascii="Arial" w:hAnsi="Arial" w:cs="Arial"/>
          <w:sz w:val="24"/>
          <w:szCs w:val="24"/>
        </w:rPr>
        <w:t xml:space="preserve">de veículos na estrada, melhoria das condições de acesso às propriedades rurais, </w:t>
      </w:r>
      <w:r w:rsidRPr="00566593">
        <w:rPr>
          <w:rFonts w:ascii="Arial" w:hAnsi="Arial" w:cs="Arial"/>
          <w:color w:val="000000"/>
          <w:sz w:val="24"/>
          <w:szCs w:val="24"/>
        </w:rPr>
        <w:t xml:space="preserve">diminuição </w:t>
      </w:r>
      <w:r w:rsidR="00010753" w:rsidRPr="00566593">
        <w:rPr>
          <w:rFonts w:ascii="Arial" w:hAnsi="Arial" w:cs="Arial"/>
          <w:color w:val="000000"/>
          <w:sz w:val="24"/>
          <w:szCs w:val="24"/>
        </w:rPr>
        <w:t xml:space="preserve">dos gastos públicos com a </w:t>
      </w:r>
      <w:r w:rsidRPr="00566593">
        <w:rPr>
          <w:rFonts w:ascii="Arial" w:hAnsi="Arial" w:cs="Arial"/>
          <w:color w:val="000000"/>
          <w:sz w:val="24"/>
          <w:szCs w:val="24"/>
        </w:rPr>
        <w:t xml:space="preserve">manutenção das estradas, </w:t>
      </w:r>
      <w:r w:rsidR="00010753" w:rsidRPr="00566593">
        <w:rPr>
          <w:rFonts w:ascii="Arial" w:hAnsi="Arial" w:cs="Arial"/>
          <w:color w:val="000000"/>
          <w:sz w:val="24"/>
          <w:szCs w:val="24"/>
        </w:rPr>
        <w:t>favorece</w:t>
      </w:r>
      <w:r w:rsidR="0056774C" w:rsidRPr="00566593">
        <w:rPr>
          <w:rFonts w:ascii="Arial" w:hAnsi="Arial" w:cs="Arial"/>
          <w:color w:val="000000"/>
          <w:sz w:val="24"/>
          <w:szCs w:val="24"/>
        </w:rPr>
        <w:t>r</w:t>
      </w:r>
      <w:r w:rsidR="00ED1223" w:rsidRPr="00566593">
        <w:rPr>
          <w:rFonts w:ascii="Arial" w:hAnsi="Arial" w:cs="Arial"/>
          <w:color w:val="000000"/>
          <w:sz w:val="24"/>
          <w:szCs w:val="24"/>
        </w:rPr>
        <w:t xml:space="preserve"> o</w:t>
      </w:r>
      <w:r w:rsidRPr="00566593">
        <w:rPr>
          <w:rFonts w:ascii="Arial" w:hAnsi="Arial" w:cs="Arial"/>
          <w:color w:val="000000"/>
          <w:sz w:val="24"/>
          <w:szCs w:val="24"/>
        </w:rPr>
        <w:t xml:space="preserve"> transporte escolar, </w:t>
      </w:r>
      <w:r w:rsidR="00010753" w:rsidRPr="00566593">
        <w:rPr>
          <w:rFonts w:ascii="Arial" w:hAnsi="Arial" w:cs="Arial"/>
          <w:color w:val="000000"/>
          <w:sz w:val="24"/>
          <w:szCs w:val="24"/>
        </w:rPr>
        <w:t>facilita</w:t>
      </w:r>
      <w:r w:rsidR="0056774C" w:rsidRPr="00566593">
        <w:rPr>
          <w:rFonts w:ascii="Arial" w:hAnsi="Arial" w:cs="Arial"/>
          <w:color w:val="000000"/>
          <w:sz w:val="24"/>
          <w:szCs w:val="24"/>
        </w:rPr>
        <w:t>r</w:t>
      </w:r>
      <w:r w:rsidR="00010753" w:rsidRPr="00566593">
        <w:rPr>
          <w:rFonts w:ascii="Arial" w:hAnsi="Arial" w:cs="Arial"/>
          <w:color w:val="000000"/>
          <w:sz w:val="24"/>
          <w:szCs w:val="24"/>
        </w:rPr>
        <w:t xml:space="preserve"> o escoamento da produção agrícola e leiteira. Este investimento irá beneficiar os cidadãos de </w:t>
      </w:r>
      <w:r w:rsidR="00DB4B8A" w:rsidRPr="00566593">
        <w:rPr>
          <w:rFonts w:ascii="Arial" w:hAnsi="Arial" w:cs="Arial"/>
          <w:color w:val="000000"/>
          <w:sz w:val="24"/>
          <w:szCs w:val="24"/>
        </w:rPr>
        <w:t xml:space="preserve">um modo geral, facilitando o acesso dos moradores para as comunidades locais e para a sede do Município. </w:t>
      </w:r>
    </w:p>
    <w:p w:rsidR="00AD6499" w:rsidRPr="00385D6B" w:rsidRDefault="00AD6499" w:rsidP="00AD6499">
      <w:pPr>
        <w:spacing w:beforeLines="120" w:before="288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385D6B">
        <w:rPr>
          <w:rFonts w:ascii="Arial" w:hAnsi="Arial" w:cs="Arial"/>
          <w:b/>
          <w:color w:val="000000"/>
          <w:sz w:val="24"/>
          <w:szCs w:val="24"/>
        </w:rPr>
        <w:t>POPULAÇÃO DIRETAMENTE ATENDIDA PELO PROJETO:</w:t>
      </w:r>
    </w:p>
    <w:p w:rsidR="00AD6499" w:rsidRPr="00566593" w:rsidRDefault="00AD6499" w:rsidP="00AD6499">
      <w:pPr>
        <w:spacing w:beforeLines="120" w:before="288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66593">
        <w:rPr>
          <w:rFonts w:ascii="Arial" w:hAnsi="Arial" w:cs="Arial"/>
          <w:color w:val="000000"/>
          <w:sz w:val="24"/>
          <w:szCs w:val="24"/>
        </w:rPr>
        <w:t xml:space="preserve">A população a ser atendida diretamente pelo projeto é em torno de </w:t>
      </w:r>
      <w:r w:rsidR="00C82BDF" w:rsidRPr="00566593">
        <w:rPr>
          <w:rFonts w:ascii="Arial" w:hAnsi="Arial" w:cs="Arial"/>
          <w:color w:val="000000"/>
          <w:sz w:val="24"/>
          <w:szCs w:val="24"/>
        </w:rPr>
        <w:t>10.774</w:t>
      </w:r>
      <w:r w:rsidRPr="00566593">
        <w:rPr>
          <w:rFonts w:ascii="Arial" w:hAnsi="Arial" w:cs="Arial"/>
          <w:color w:val="FF0000"/>
          <w:sz w:val="24"/>
          <w:szCs w:val="24"/>
        </w:rPr>
        <w:t xml:space="preserve"> </w:t>
      </w:r>
      <w:r w:rsidR="0046179B" w:rsidRPr="00566593">
        <w:rPr>
          <w:rFonts w:ascii="Arial" w:hAnsi="Arial" w:cs="Arial"/>
          <w:color w:val="000000"/>
          <w:sz w:val="24"/>
          <w:szCs w:val="24"/>
        </w:rPr>
        <w:t>habitantes, de acordo com a prévia d</w:t>
      </w:r>
      <w:r w:rsidR="00B0680F" w:rsidRPr="00566593">
        <w:rPr>
          <w:rFonts w:ascii="Arial" w:hAnsi="Arial" w:cs="Arial"/>
          <w:color w:val="000000"/>
          <w:sz w:val="24"/>
          <w:szCs w:val="24"/>
        </w:rPr>
        <w:t>a população calculada com base d</w:t>
      </w:r>
      <w:r w:rsidR="0046179B" w:rsidRPr="00566593">
        <w:rPr>
          <w:rFonts w:ascii="Arial" w:hAnsi="Arial" w:cs="Arial"/>
          <w:color w:val="000000"/>
          <w:sz w:val="24"/>
          <w:szCs w:val="24"/>
        </w:rPr>
        <w:t>os resultados no Ce</w:t>
      </w:r>
      <w:r w:rsidR="00B0680F" w:rsidRPr="00566593">
        <w:rPr>
          <w:rFonts w:ascii="Arial" w:hAnsi="Arial" w:cs="Arial"/>
          <w:color w:val="000000"/>
          <w:sz w:val="24"/>
          <w:szCs w:val="24"/>
        </w:rPr>
        <w:t>nso Demográfico 2022 até 25 de d</w:t>
      </w:r>
      <w:r w:rsidR="0046179B" w:rsidRPr="00566593">
        <w:rPr>
          <w:rFonts w:ascii="Arial" w:hAnsi="Arial" w:cs="Arial"/>
          <w:color w:val="000000"/>
          <w:sz w:val="24"/>
          <w:szCs w:val="24"/>
        </w:rPr>
        <w:t xml:space="preserve">ezembro de 2022. </w:t>
      </w:r>
      <w:r w:rsidRPr="00566593">
        <w:rPr>
          <w:rFonts w:ascii="Arial" w:hAnsi="Arial" w:cs="Arial"/>
          <w:color w:val="000000"/>
          <w:sz w:val="24"/>
          <w:szCs w:val="24"/>
        </w:rPr>
        <w:t>(IBGE 20</w:t>
      </w:r>
      <w:r w:rsidR="0046179B" w:rsidRPr="00566593">
        <w:rPr>
          <w:rFonts w:ascii="Arial" w:hAnsi="Arial" w:cs="Arial"/>
          <w:color w:val="000000"/>
          <w:sz w:val="24"/>
          <w:szCs w:val="24"/>
        </w:rPr>
        <w:t>22</w:t>
      </w:r>
      <w:r w:rsidRPr="00566593">
        <w:rPr>
          <w:rFonts w:ascii="Arial" w:hAnsi="Arial" w:cs="Arial"/>
          <w:color w:val="000000"/>
          <w:sz w:val="24"/>
          <w:szCs w:val="24"/>
        </w:rPr>
        <w:t>).</w:t>
      </w:r>
    </w:p>
    <w:p w:rsidR="00AD6499" w:rsidRPr="00385D6B" w:rsidRDefault="00AD6499" w:rsidP="00AD6499">
      <w:pPr>
        <w:spacing w:beforeLines="120" w:before="288"/>
        <w:jc w:val="both"/>
        <w:rPr>
          <w:rFonts w:ascii="Arial" w:hAnsi="Arial" w:cs="Arial"/>
          <w:b/>
          <w:sz w:val="24"/>
          <w:szCs w:val="24"/>
        </w:rPr>
      </w:pPr>
      <w:r w:rsidRPr="00385D6B">
        <w:rPr>
          <w:rFonts w:ascii="Arial" w:hAnsi="Arial" w:cs="Arial"/>
          <w:b/>
          <w:sz w:val="24"/>
          <w:szCs w:val="24"/>
        </w:rPr>
        <w:t>META FÍSICA DO PROJETO:</w:t>
      </w:r>
    </w:p>
    <w:p w:rsidR="00AD6499" w:rsidRPr="00566593" w:rsidRDefault="00AD6499" w:rsidP="00AD6499">
      <w:pPr>
        <w:spacing w:beforeLines="120" w:before="288" w:line="36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566593">
        <w:rPr>
          <w:rFonts w:ascii="Arial" w:hAnsi="Arial" w:cs="Arial"/>
          <w:bCs/>
          <w:iCs/>
          <w:sz w:val="24"/>
          <w:szCs w:val="24"/>
        </w:rPr>
        <w:t xml:space="preserve">Execução de aproximadamente </w:t>
      </w:r>
      <w:r w:rsidR="00A629C4" w:rsidRPr="00566593">
        <w:rPr>
          <w:rFonts w:ascii="Arial" w:hAnsi="Arial" w:cs="Arial"/>
          <w:bCs/>
          <w:iCs/>
          <w:sz w:val="24"/>
          <w:szCs w:val="24"/>
        </w:rPr>
        <w:t>2,5</w:t>
      </w:r>
      <w:r w:rsidRPr="00566593">
        <w:rPr>
          <w:rFonts w:ascii="Arial" w:hAnsi="Arial" w:cs="Arial"/>
          <w:bCs/>
          <w:iCs/>
          <w:sz w:val="24"/>
          <w:szCs w:val="24"/>
        </w:rPr>
        <w:t xml:space="preserve"> Km de pavimentação de estradas vicinais em </w:t>
      </w:r>
      <w:proofErr w:type="spellStart"/>
      <w:r w:rsidRPr="00566593">
        <w:rPr>
          <w:rFonts w:ascii="Arial" w:hAnsi="Arial" w:cs="Arial"/>
          <w:bCs/>
          <w:iCs/>
          <w:sz w:val="24"/>
          <w:szCs w:val="24"/>
        </w:rPr>
        <w:t>bloquetes</w:t>
      </w:r>
      <w:proofErr w:type="spellEnd"/>
      <w:r w:rsidRPr="00566593">
        <w:rPr>
          <w:rFonts w:ascii="Arial" w:hAnsi="Arial" w:cs="Arial"/>
          <w:bCs/>
          <w:iCs/>
          <w:sz w:val="24"/>
          <w:szCs w:val="24"/>
        </w:rPr>
        <w:t xml:space="preserve"> </w:t>
      </w:r>
      <w:r w:rsidR="00A629C4" w:rsidRPr="00566593">
        <w:rPr>
          <w:rFonts w:ascii="Arial" w:hAnsi="Arial" w:cs="Arial"/>
          <w:bCs/>
          <w:iCs/>
          <w:sz w:val="24"/>
          <w:szCs w:val="24"/>
        </w:rPr>
        <w:t>com largura de</w:t>
      </w:r>
      <w:r w:rsidRPr="00566593">
        <w:rPr>
          <w:rFonts w:ascii="Arial" w:hAnsi="Arial" w:cs="Arial"/>
          <w:bCs/>
          <w:iCs/>
          <w:sz w:val="24"/>
          <w:szCs w:val="24"/>
        </w:rPr>
        <w:t xml:space="preserve"> </w:t>
      </w:r>
      <w:r w:rsidR="00A629C4" w:rsidRPr="00566593">
        <w:rPr>
          <w:rFonts w:ascii="Arial" w:hAnsi="Arial" w:cs="Arial"/>
          <w:bCs/>
          <w:iCs/>
          <w:sz w:val="24"/>
          <w:szCs w:val="24"/>
        </w:rPr>
        <w:t>6,0</w:t>
      </w:r>
      <w:r w:rsidRPr="00566593">
        <w:rPr>
          <w:rFonts w:ascii="Arial" w:hAnsi="Arial" w:cs="Arial"/>
          <w:bCs/>
          <w:iCs/>
          <w:sz w:val="24"/>
          <w:szCs w:val="24"/>
        </w:rPr>
        <w:t>0 m.</w:t>
      </w:r>
    </w:p>
    <w:p w:rsidR="00AD6499" w:rsidRPr="00385D6B" w:rsidRDefault="00AD6499" w:rsidP="00AD6499">
      <w:pPr>
        <w:spacing w:beforeLines="120" w:before="288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385D6B">
        <w:rPr>
          <w:rFonts w:ascii="Arial" w:hAnsi="Arial" w:cs="Arial"/>
          <w:b/>
          <w:bCs/>
          <w:iCs/>
          <w:sz w:val="24"/>
          <w:szCs w:val="24"/>
        </w:rPr>
        <w:t>ÁREA ATENDIDA PELO PROJETO:</w:t>
      </w:r>
    </w:p>
    <w:p w:rsidR="00AD6499" w:rsidRPr="00566593" w:rsidRDefault="00AD6499" w:rsidP="00AD6499">
      <w:pPr>
        <w:spacing w:beforeLines="120" w:before="288" w:line="360" w:lineRule="auto"/>
        <w:jc w:val="both"/>
        <w:rPr>
          <w:rFonts w:ascii="Arial" w:hAnsi="Arial" w:cs="Arial"/>
          <w:sz w:val="24"/>
          <w:szCs w:val="24"/>
        </w:rPr>
      </w:pPr>
      <w:r w:rsidRPr="00566593">
        <w:rPr>
          <w:rFonts w:ascii="Arial" w:hAnsi="Arial" w:cs="Arial"/>
          <w:bCs/>
          <w:iCs/>
          <w:sz w:val="24"/>
          <w:szCs w:val="24"/>
        </w:rPr>
        <w:t>A área atendida pelo projeto será 1</w:t>
      </w:r>
      <w:r w:rsidR="00A629C4" w:rsidRPr="00566593">
        <w:rPr>
          <w:rFonts w:ascii="Arial" w:hAnsi="Arial" w:cs="Arial"/>
          <w:bCs/>
          <w:iCs/>
          <w:sz w:val="24"/>
          <w:szCs w:val="24"/>
        </w:rPr>
        <w:t>4.308,50</w:t>
      </w:r>
      <w:r w:rsidRPr="00566593">
        <w:rPr>
          <w:rFonts w:ascii="Arial" w:hAnsi="Arial" w:cs="Arial"/>
          <w:bCs/>
          <w:iCs/>
          <w:sz w:val="24"/>
          <w:szCs w:val="24"/>
        </w:rPr>
        <w:t xml:space="preserve"> m² de pavimentação de estradas vicinais</w:t>
      </w:r>
      <w:r w:rsidR="00A629C4" w:rsidRPr="00566593">
        <w:rPr>
          <w:rFonts w:ascii="Arial" w:hAnsi="Arial" w:cs="Arial"/>
          <w:bCs/>
          <w:iCs/>
          <w:sz w:val="24"/>
          <w:szCs w:val="24"/>
        </w:rPr>
        <w:t xml:space="preserve"> do município</w:t>
      </w:r>
      <w:r w:rsidRPr="00566593">
        <w:rPr>
          <w:rFonts w:ascii="Arial" w:hAnsi="Arial" w:cs="Arial"/>
          <w:bCs/>
          <w:iCs/>
          <w:sz w:val="24"/>
          <w:szCs w:val="24"/>
        </w:rPr>
        <w:t xml:space="preserve">. </w:t>
      </w:r>
    </w:p>
    <w:p w:rsidR="005F1E27" w:rsidRPr="005F1E27" w:rsidRDefault="00AD6499" w:rsidP="005F1E27">
      <w:pPr>
        <w:pStyle w:val="SemEspaamento"/>
        <w:rPr>
          <w:rFonts w:ascii="Arial" w:hAnsi="Arial" w:cs="Arial"/>
          <w:b/>
        </w:rPr>
      </w:pPr>
      <w:r w:rsidRPr="005F1E27">
        <w:rPr>
          <w:rFonts w:ascii="Arial" w:hAnsi="Arial" w:cs="Arial"/>
          <w:b/>
        </w:rPr>
        <w:t>LOCALIZAÇÃO DAS OBRAS:</w:t>
      </w:r>
    </w:p>
    <w:p w:rsidR="00A629C4" w:rsidRPr="00566593" w:rsidRDefault="00A629C4" w:rsidP="00B93535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66593">
        <w:rPr>
          <w:rFonts w:ascii="Arial" w:hAnsi="Arial" w:cs="Arial"/>
          <w:sz w:val="24"/>
          <w:szCs w:val="24"/>
        </w:rPr>
        <w:t xml:space="preserve">Estrada Municipal dos </w:t>
      </w:r>
      <w:proofErr w:type="spellStart"/>
      <w:r w:rsidRPr="00566593">
        <w:rPr>
          <w:rFonts w:ascii="Arial" w:hAnsi="Arial" w:cs="Arial"/>
          <w:sz w:val="24"/>
          <w:szCs w:val="24"/>
        </w:rPr>
        <w:t>Cesários</w:t>
      </w:r>
      <w:proofErr w:type="spellEnd"/>
      <w:r w:rsidRPr="00566593">
        <w:rPr>
          <w:rFonts w:ascii="Arial" w:hAnsi="Arial" w:cs="Arial"/>
          <w:sz w:val="24"/>
          <w:szCs w:val="24"/>
        </w:rPr>
        <w:t xml:space="preserve">, Bairro dos </w:t>
      </w:r>
      <w:proofErr w:type="spellStart"/>
      <w:r w:rsidRPr="00566593">
        <w:rPr>
          <w:rFonts w:ascii="Arial" w:hAnsi="Arial" w:cs="Arial"/>
          <w:sz w:val="24"/>
          <w:szCs w:val="24"/>
        </w:rPr>
        <w:t>Cesários</w:t>
      </w:r>
      <w:proofErr w:type="spellEnd"/>
      <w:r w:rsidRPr="00566593">
        <w:rPr>
          <w:rFonts w:ascii="Arial" w:hAnsi="Arial" w:cs="Arial"/>
          <w:sz w:val="24"/>
          <w:szCs w:val="24"/>
        </w:rPr>
        <w:t>.</w:t>
      </w:r>
    </w:p>
    <w:p w:rsidR="00A629C4" w:rsidRPr="00566593" w:rsidRDefault="00A629C4" w:rsidP="00B93535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66593">
        <w:rPr>
          <w:rFonts w:ascii="Arial" w:hAnsi="Arial" w:cs="Arial"/>
          <w:sz w:val="24"/>
          <w:szCs w:val="24"/>
        </w:rPr>
        <w:lastRenderedPageBreak/>
        <w:t>Estrada Municipal Campo do Meio, Bairro Campo do Meio.</w:t>
      </w:r>
    </w:p>
    <w:p w:rsidR="00A629C4" w:rsidRPr="00566593" w:rsidRDefault="00A629C4" w:rsidP="00B93535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66593">
        <w:rPr>
          <w:rFonts w:ascii="Arial" w:hAnsi="Arial" w:cs="Arial"/>
          <w:sz w:val="24"/>
          <w:szCs w:val="24"/>
        </w:rPr>
        <w:t>Estrada Municipal Ribeirão Pequeno, Bairro Ribeirão Pequeno.</w:t>
      </w:r>
    </w:p>
    <w:p w:rsidR="00AD58DD" w:rsidRPr="00566593" w:rsidRDefault="00AD58DD" w:rsidP="00B93535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66593">
        <w:rPr>
          <w:rFonts w:ascii="Arial" w:hAnsi="Arial" w:cs="Arial"/>
          <w:sz w:val="24"/>
          <w:szCs w:val="24"/>
        </w:rPr>
        <w:t>Estrada M. Ouros Velho/divisa Estrada M. Três Cruzes, Bairro Ouros Velho/Três Cruzes.</w:t>
      </w:r>
    </w:p>
    <w:p w:rsidR="00A629C4" w:rsidRPr="00566593" w:rsidRDefault="00A629C4" w:rsidP="00B93535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66593">
        <w:rPr>
          <w:rFonts w:ascii="Arial" w:hAnsi="Arial" w:cs="Arial"/>
          <w:sz w:val="24"/>
          <w:szCs w:val="24"/>
        </w:rPr>
        <w:t>Estrada Municipal Ouros Velho, Bairro Ouros Velho.</w:t>
      </w:r>
    </w:p>
    <w:p w:rsidR="00AD6499" w:rsidRPr="00566593" w:rsidRDefault="00A629C4" w:rsidP="00B93535">
      <w:pPr>
        <w:pStyle w:val="SemEspaament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66593">
        <w:rPr>
          <w:rFonts w:ascii="Arial" w:hAnsi="Arial" w:cs="Arial"/>
          <w:sz w:val="24"/>
          <w:szCs w:val="24"/>
        </w:rPr>
        <w:t>Estrada Municipal dos Barbosas, Bairro dos Barbosas.</w:t>
      </w:r>
    </w:p>
    <w:p w:rsidR="00A629C4" w:rsidRDefault="00A629C4" w:rsidP="00AD6499">
      <w:pPr>
        <w:pStyle w:val="SemEspaamento"/>
        <w:spacing w:line="276" w:lineRule="auto"/>
        <w:jc w:val="both"/>
        <w:rPr>
          <w:rFonts w:ascii="Arial" w:hAnsi="Arial" w:cs="Arial"/>
          <w:iCs/>
        </w:rPr>
      </w:pPr>
    </w:p>
    <w:p w:rsidR="00AD6499" w:rsidRPr="00F21C55" w:rsidRDefault="00AD6499" w:rsidP="00AD6499">
      <w:pPr>
        <w:pStyle w:val="SemEspaamento"/>
        <w:spacing w:line="276" w:lineRule="auto"/>
        <w:jc w:val="both"/>
        <w:rPr>
          <w:rFonts w:ascii="Arial" w:hAnsi="Arial" w:cs="Arial"/>
          <w:b/>
        </w:rPr>
      </w:pPr>
      <w:r w:rsidRPr="00F21C55">
        <w:rPr>
          <w:rFonts w:ascii="Arial" w:hAnsi="Arial" w:cs="Arial"/>
          <w:b/>
        </w:rPr>
        <w:t>DETALHAMENTO DA OBRA PROJETADA</w:t>
      </w:r>
    </w:p>
    <w:p w:rsidR="00AD6499" w:rsidRDefault="00AD6499" w:rsidP="00AD6499">
      <w:pPr>
        <w:pStyle w:val="SemEspaamento"/>
        <w:spacing w:line="276" w:lineRule="auto"/>
        <w:jc w:val="both"/>
        <w:rPr>
          <w:rFonts w:ascii="Arial" w:hAnsi="Arial" w:cs="Arial"/>
        </w:rPr>
      </w:pPr>
    </w:p>
    <w:p w:rsidR="00AD6499" w:rsidRPr="00C50899" w:rsidRDefault="00AD6499" w:rsidP="00AD6499">
      <w:pPr>
        <w:pStyle w:val="SemEspaamento"/>
        <w:spacing w:line="276" w:lineRule="auto"/>
        <w:jc w:val="both"/>
        <w:rPr>
          <w:rFonts w:ascii="Arial" w:hAnsi="Arial" w:cs="Arial"/>
        </w:rPr>
      </w:pPr>
      <w:r w:rsidRPr="00F21C55">
        <w:rPr>
          <w:rFonts w:ascii="Arial" w:hAnsi="Arial" w:cs="Arial"/>
          <w:b/>
        </w:rPr>
        <w:t>1. SERVIÇOS PRELIMINARES</w:t>
      </w:r>
    </w:p>
    <w:p w:rsidR="00AD6499" w:rsidRPr="00566593" w:rsidRDefault="00AD6499" w:rsidP="00AD6499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66593">
        <w:rPr>
          <w:rFonts w:ascii="Arial" w:hAnsi="Arial" w:cs="Arial"/>
          <w:sz w:val="24"/>
          <w:szCs w:val="24"/>
        </w:rPr>
        <w:t>Placa de obra</w:t>
      </w:r>
    </w:p>
    <w:p w:rsidR="00AD6499" w:rsidRPr="00566593" w:rsidRDefault="00AD6499" w:rsidP="00AD6499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66593">
        <w:rPr>
          <w:rFonts w:ascii="Arial" w:hAnsi="Arial" w:cs="Arial"/>
          <w:sz w:val="24"/>
          <w:szCs w:val="24"/>
        </w:rPr>
        <w:t xml:space="preserve">Deverá ser fixada na obra, em local de fácil visibilidade, uma placa de obra, com dimensões de 3,00 x 1,50 m, em estrutura metálica, fabricada em chapa galvanizada pintada, conforme padrão do BDMG. </w:t>
      </w:r>
    </w:p>
    <w:p w:rsidR="00AD6499" w:rsidRDefault="00AD6499" w:rsidP="00AD6499">
      <w:pPr>
        <w:pStyle w:val="SemEspaamento"/>
        <w:spacing w:line="276" w:lineRule="auto"/>
        <w:jc w:val="both"/>
        <w:rPr>
          <w:rFonts w:ascii="Arial" w:hAnsi="Arial" w:cs="Arial"/>
        </w:rPr>
      </w:pPr>
    </w:p>
    <w:p w:rsidR="00AD6499" w:rsidRPr="00F21C55" w:rsidRDefault="00AD6499" w:rsidP="00AD6499">
      <w:pPr>
        <w:pStyle w:val="SemEspaamento"/>
        <w:spacing w:line="276" w:lineRule="auto"/>
        <w:jc w:val="both"/>
        <w:rPr>
          <w:rFonts w:ascii="Arial" w:hAnsi="Arial" w:cs="Arial"/>
          <w:b/>
        </w:rPr>
      </w:pPr>
      <w:r w:rsidRPr="00F21C55">
        <w:rPr>
          <w:rFonts w:ascii="Arial" w:hAnsi="Arial" w:cs="Arial"/>
          <w:b/>
        </w:rPr>
        <w:t>2. DRENAGEM</w:t>
      </w:r>
    </w:p>
    <w:p w:rsidR="00AD6499" w:rsidRPr="00566593" w:rsidRDefault="00AD6499" w:rsidP="00AD6499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66593">
        <w:rPr>
          <w:rFonts w:ascii="Arial" w:hAnsi="Arial" w:cs="Arial"/>
          <w:sz w:val="24"/>
          <w:szCs w:val="24"/>
        </w:rPr>
        <w:t xml:space="preserve">Será aberta a vala para a execução do meio fio de concreto. O meio-fio terá as seguintes dimensões: de 13 cm na face superior, 15 cm na face inferior, 30 cm de altura e </w:t>
      </w:r>
      <w:r w:rsidR="005F1E27" w:rsidRPr="00566593">
        <w:rPr>
          <w:rFonts w:ascii="Arial" w:hAnsi="Arial" w:cs="Arial"/>
          <w:sz w:val="24"/>
          <w:szCs w:val="24"/>
        </w:rPr>
        <w:t>4.943,50</w:t>
      </w:r>
      <w:r w:rsidRPr="00566593">
        <w:rPr>
          <w:rFonts w:ascii="Arial" w:hAnsi="Arial" w:cs="Arial"/>
          <w:sz w:val="24"/>
          <w:szCs w:val="24"/>
        </w:rPr>
        <w:t xml:space="preserve"> m de comprimento. A execução será </w:t>
      </w:r>
      <w:r w:rsidR="005F1E27" w:rsidRPr="00566593">
        <w:rPr>
          <w:rFonts w:ascii="Arial" w:hAnsi="Arial" w:cs="Arial"/>
          <w:sz w:val="24"/>
          <w:szCs w:val="24"/>
        </w:rPr>
        <w:t xml:space="preserve">nas duas laterais das estradas vicinais. </w:t>
      </w:r>
    </w:p>
    <w:p w:rsidR="00AD6499" w:rsidRPr="00C50899" w:rsidRDefault="00AD6499" w:rsidP="00AD6499">
      <w:pPr>
        <w:pStyle w:val="SemEspaamento"/>
        <w:spacing w:line="276" w:lineRule="auto"/>
        <w:jc w:val="both"/>
        <w:rPr>
          <w:rFonts w:ascii="Arial" w:hAnsi="Arial" w:cs="Arial"/>
        </w:rPr>
      </w:pPr>
    </w:p>
    <w:p w:rsidR="00AD6499" w:rsidRPr="00F21C55" w:rsidRDefault="00AD6499" w:rsidP="00AD6499">
      <w:pPr>
        <w:pStyle w:val="SemEspaamento"/>
        <w:spacing w:line="276" w:lineRule="auto"/>
        <w:jc w:val="both"/>
        <w:rPr>
          <w:rFonts w:ascii="Arial" w:hAnsi="Arial" w:cs="Arial"/>
          <w:b/>
        </w:rPr>
      </w:pPr>
      <w:r w:rsidRPr="00F21C55">
        <w:rPr>
          <w:rFonts w:ascii="Arial" w:hAnsi="Arial" w:cs="Arial"/>
          <w:b/>
        </w:rPr>
        <w:t>3. PAVIMENTAÇÃO EM BLOQUETE SEXTAVADO</w:t>
      </w:r>
    </w:p>
    <w:p w:rsidR="00AD6499" w:rsidRPr="00566593" w:rsidRDefault="00AD6499" w:rsidP="00AD6499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66593">
        <w:rPr>
          <w:rFonts w:ascii="Arial" w:hAnsi="Arial" w:cs="Arial"/>
          <w:sz w:val="24"/>
          <w:szCs w:val="24"/>
        </w:rPr>
        <w:t>Regularização:</w:t>
      </w:r>
    </w:p>
    <w:p w:rsidR="00AD6499" w:rsidRPr="00566593" w:rsidRDefault="00AD6499" w:rsidP="00AD6499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66593">
        <w:rPr>
          <w:rFonts w:ascii="Arial" w:hAnsi="Arial" w:cs="Arial"/>
          <w:sz w:val="24"/>
          <w:szCs w:val="24"/>
        </w:rPr>
        <w:t xml:space="preserve">Inicialmente será executada a regularização do subleito com </w:t>
      </w:r>
      <w:proofErr w:type="spellStart"/>
      <w:r w:rsidRPr="00566593">
        <w:rPr>
          <w:rFonts w:ascii="Arial" w:hAnsi="Arial" w:cs="Arial"/>
          <w:sz w:val="24"/>
          <w:szCs w:val="24"/>
        </w:rPr>
        <w:t>proctor</w:t>
      </w:r>
      <w:proofErr w:type="spellEnd"/>
      <w:r w:rsidRPr="00566593">
        <w:rPr>
          <w:rFonts w:ascii="Arial" w:hAnsi="Arial" w:cs="Arial"/>
          <w:sz w:val="24"/>
          <w:szCs w:val="24"/>
        </w:rPr>
        <w:t xml:space="preserve"> normal. Serão regularizados 1</w:t>
      </w:r>
      <w:r w:rsidR="005F1E27" w:rsidRPr="00566593">
        <w:rPr>
          <w:rFonts w:ascii="Arial" w:hAnsi="Arial" w:cs="Arial"/>
          <w:sz w:val="24"/>
          <w:szCs w:val="24"/>
        </w:rPr>
        <w:t>4.308,50</w:t>
      </w:r>
      <w:r w:rsidRPr="00566593">
        <w:rPr>
          <w:rFonts w:ascii="Arial" w:hAnsi="Arial" w:cs="Arial"/>
          <w:sz w:val="24"/>
          <w:szCs w:val="24"/>
        </w:rPr>
        <w:t xml:space="preserve"> m². As estradas terão </w:t>
      </w:r>
      <w:r w:rsidR="005F1E27" w:rsidRPr="00566593">
        <w:rPr>
          <w:rFonts w:ascii="Arial" w:hAnsi="Arial" w:cs="Arial"/>
          <w:sz w:val="24"/>
          <w:szCs w:val="24"/>
        </w:rPr>
        <w:t>6,00</w:t>
      </w:r>
      <w:r w:rsidRPr="00566593">
        <w:rPr>
          <w:rFonts w:ascii="Arial" w:hAnsi="Arial" w:cs="Arial"/>
          <w:sz w:val="24"/>
          <w:szCs w:val="24"/>
        </w:rPr>
        <w:t xml:space="preserve"> metros de largura para blocos hexagonais de concreto E= 8 cm.</w:t>
      </w:r>
    </w:p>
    <w:p w:rsidR="005F1E27" w:rsidRDefault="005F1E27" w:rsidP="00AD6499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AD6499" w:rsidRPr="00566593" w:rsidRDefault="00AD6499" w:rsidP="00AD6499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66593">
        <w:rPr>
          <w:rFonts w:ascii="Arial" w:hAnsi="Arial" w:cs="Arial"/>
          <w:sz w:val="24"/>
          <w:szCs w:val="24"/>
        </w:rPr>
        <w:t>Calçamento:</w:t>
      </w:r>
    </w:p>
    <w:p w:rsidR="00AD6499" w:rsidRPr="00566593" w:rsidRDefault="00AD6499" w:rsidP="00AD6499">
      <w:pPr>
        <w:pStyle w:val="SemEspaamento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66593">
        <w:rPr>
          <w:rFonts w:ascii="Arial" w:hAnsi="Arial" w:cs="Arial"/>
          <w:sz w:val="24"/>
          <w:szCs w:val="24"/>
        </w:rPr>
        <w:t xml:space="preserve">Será colocado o colchão de areia na espessura de </w:t>
      </w:r>
      <w:proofErr w:type="gramStart"/>
      <w:r w:rsidRPr="00566593">
        <w:rPr>
          <w:rFonts w:ascii="Arial" w:hAnsi="Arial" w:cs="Arial"/>
          <w:sz w:val="24"/>
          <w:szCs w:val="24"/>
        </w:rPr>
        <w:t>6</w:t>
      </w:r>
      <w:proofErr w:type="gramEnd"/>
      <w:r w:rsidRPr="00566593">
        <w:rPr>
          <w:rFonts w:ascii="Arial" w:hAnsi="Arial" w:cs="Arial"/>
          <w:sz w:val="24"/>
          <w:szCs w:val="24"/>
        </w:rPr>
        <w:t xml:space="preserve"> cm e posteriormente serão assentados os blocos hexagonais de concreto, espessura de 8 cm e concreto FCK 35MPA. O assentamento deverá seguir o projeto básico, que indica caimento de 3% para as laterais para a captação de águas pluviais. Serão assentados 1</w:t>
      </w:r>
      <w:r w:rsidR="005F1E27" w:rsidRPr="00566593">
        <w:rPr>
          <w:rFonts w:ascii="Arial" w:hAnsi="Arial" w:cs="Arial"/>
          <w:sz w:val="24"/>
          <w:szCs w:val="24"/>
        </w:rPr>
        <w:t>4.308,50</w:t>
      </w:r>
      <w:r w:rsidRPr="00566593">
        <w:rPr>
          <w:rFonts w:ascii="Arial" w:hAnsi="Arial" w:cs="Arial"/>
          <w:sz w:val="24"/>
          <w:szCs w:val="24"/>
        </w:rPr>
        <w:t xml:space="preserve"> m² de pavimento </w:t>
      </w:r>
      <w:proofErr w:type="spellStart"/>
      <w:r w:rsidRPr="00566593">
        <w:rPr>
          <w:rFonts w:ascii="Arial" w:hAnsi="Arial" w:cs="Arial"/>
          <w:sz w:val="24"/>
          <w:szCs w:val="24"/>
        </w:rPr>
        <w:t>intertravado</w:t>
      </w:r>
      <w:proofErr w:type="spellEnd"/>
      <w:r w:rsidRPr="00566593">
        <w:rPr>
          <w:rFonts w:ascii="Arial" w:hAnsi="Arial" w:cs="Arial"/>
          <w:sz w:val="24"/>
          <w:szCs w:val="24"/>
        </w:rPr>
        <w:t xml:space="preserve"> em bloco sextavado de concreto. </w:t>
      </w:r>
    </w:p>
    <w:p w:rsidR="00047B5D" w:rsidRDefault="00047B5D" w:rsidP="00AD6499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566593" w:rsidRDefault="00566593" w:rsidP="002A153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B93535" w:rsidRPr="0083571C" w:rsidRDefault="002A1532" w:rsidP="002A1532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  <w:r w:rsidRPr="0083571C">
        <w:rPr>
          <w:rFonts w:ascii="Arial" w:eastAsia="Calibri" w:hAnsi="Arial" w:cs="Arial"/>
          <w:b/>
          <w:sz w:val="24"/>
          <w:szCs w:val="24"/>
        </w:rPr>
        <w:t>Nota técnica:</w:t>
      </w:r>
    </w:p>
    <w:p w:rsidR="00566593" w:rsidRDefault="00566593" w:rsidP="0056659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45146" w:rsidRDefault="00150279" w:rsidP="0050257F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66593">
        <w:rPr>
          <w:rFonts w:ascii="Arial" w:hAnsi="Arial" w:cs="Arial"/>
          <w:sz w:val="24"/>
          <w:szCs w:val="24"/>
        </w:rPr>
        <w:t xml:space="preserve">Os serviços de sub-base não serão necessários ser colocados na planilha do projeto, pois o terreno, ou seja, </w:t>
      </w:r>
      <w:r w:rsidR="0083571C" w:rsidRPr="00566593">
        <w:rPr>
          <w:rFonts w:ascii="Arial" w:hAnsi="Arial" w:cs="Arial"/>
          <w:sz w:val="24"/>
          <w:szCs w:val="24"/>
        </w:rPr>
        <w:t>o solo na maioria dos trechos a serem pavimentados já está</w:t>
      </w:r>
      <w:r w:rsidRPr="00566593">
        <w:rPr>
          <w:rFonts w:ascii="Arial" w:hAnsi="Arial" w:cs="Arial"/>
          <w:sz w:val="24"/>
          <w:szCs w:val="24"/>
        </w:rPr>
        <w:t xml:space="preserve"> bem casca</w:t>
      </w:r>
      <w:r w:rsidR="002C6B59">
        <w:rPr>
          <w:rFonts w:ascii="Arial" w:hAnsi="Arial" w:cs="Arial"/>
          <w:sz w:val="24"/>
          <w:szCs w:val="24"/>
        </w:rPr>
        <w:t xml:space="preserve">lhados e bem compactados, </w:t>
      </w:r>
      <w:r w:rsidRPr="00566593">
        <w:rPr>
          <w:rFonts w:ascii="Arial" w:hAnsi="Arial" w:cs="Arial"/>
          <w:sz w:val="24"/>
          <w:szCs w:val="24"/>
        </w:rPr>
        <w:t xml:space="preserve">devido aos serviços executados nos trechos durante os anos de manutenção e conservação das estradas. Os serviços </w:t>
      </w:r>
      <w:r w:rsidR="002C6B59">
        <w:rPr>
          <w:rFonts w:ascii="Arial" w:hAnsi="Arial" w:cs="Arial"/>
          <w:sz w:val="24"/>
          <w:szCs w:val="24"/>
        </w:rPr>
        <w:t xml:space="preserve">prévios </w:t>
      </w:r>
      <w:r w:rsidRPr="00566593">
        <w:rPr>
          <w:rFonts w:ascii="Arial" w:hAnsi="Arial" w:cs="Arial"/>
          <w:sz w:val="24"/>
          <w:szCs w:val="24"/>
        </w:rPr>
        <w:t xml:space="preserve">de regularização e patrolamento serão executados </w:t>
      </w:r>
      <w:r w:rsidR="002C6B59">
        <w:rPr>
          <w:rFonts w:ascii="Arial" w:hAnsi="Arial" w:cs="Arial"/>
          <w:sz w:val="24"/>
          <w:szCs w:val="24"/>
        </w:rPr>
        <w:t>pela equipe da Prefeitura M</w:t>
      </w:r>
      <w:r w:rsidR="00C2233C" w:rsidRPr="00566593">
        <w:rPr>
          <w:rFonts w:ascii="Arial" w:hAnsi="Arial" w:cs="Arial"/>
          <w:sz w:val="24"/>
          <w:szCs w:val="24"/>
        </w:rPr>
        <w:t xml:space="preserve">unicipal </w:t>
      </w:r>
      <w:r w:rsidR="002C6B59">
        <w:rPr>
          <w:rFonts w:ascii="Arial" w:hAnsi="Arial" w:cs="Arial"/>
          <w:sz w:val="24"/>
          <w:szCs w:val="24"/>
        </w:rPr>
        <w:t xml:space="preserve">e às suas expensas </w:t>
      </w:r>
      <w:r w:rsidR="00A93AE7">
        <w:rPr>
          <w:rFonts w:ascii="Arial" w:hAnsi="Arial" w:cs="Arial"/>
          <w:sz w:val="24"/>
          <w:szCs w:val="24"/>
        </w:rPr>
        <w:t xml:space="preserve">antes </w:t>
      </w:r>
      <w:r w:rsidR="00945146">
        <w:rPr>
          <w:rFonts w:ascii="Arial" w:hAnsi="Arial" w:cs="Arial"/>
          <w:sz w:val="24"/>
          <w:szCs w:val="24"/>
        </w:rPr>
        <w:t xml:space="preserve">da autorização de início de obra e </w:t>
      </w:r>
      <w:r w:rsidR="00C2233C" w:rsidRPr="00566593">
        <w:rPr>
          <w:rFonts w:ascii="Arial" w:hAnsi="Arial" w:cs="Arial"/>
          <w:sz w:val="24"/>
          <w:szCs w:val="24"/>
        </w:rPr>
        <w:t>liberação para que a empresa</w:t>
      </w:r>
      <w:r w:rsidR="002C6B59">
        <w:rPr>
          <w:rFonts w:ascii="Arial" w:hAnsi="Arial" w:cs="Arial"/>
          <w:sz w:val="24"/>
          <w:szCs w:val="24"/>
        </w:rPr>
        <w:t xml:space="preserve"> con</w:t>
      </w:r>
      <w:r w:rsidR="00945146">
        <w:rPr>
          <w:rFonts w:ascii="Arial" w:hAnsi="Arial" w:cs="Arial"/>
          <w:sz w:val="24"/>
          <w:szCs w:val="24"/>
        </w:rPr>
        <w:t xml:space="preserve">tratada inicie os serviços de pavimentação das estradas rurais. </w:t>
      </w:r>
      <w:bookmarkStart w:id="0" w:name="_GoBack"/>
      <w:bookmarkEnd w:id="0"/>
    </w:p>
    <w:p w:rsidR="0050257F" w:rsidRDefault="00C2233C" w:rsidP="0050257F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66593">
        <w:rPr>
          <w:rFonts w:ascii="Arial" w:hAnsi="Arial" w:cs="Arial"/>
          <w:sz w:val="24"/>
          <w:szCs w:val="24"/>
        </w:rPr>
        <w:t xml:space="preserve">Se </w:t>
      </w:r>
      <w:r w:rsidR="00A93AE7">
        <w:rPr>
          <w:rFonts w:ascii="Arial" w:hAnsi="Arial" w:cs="Arial"/>
          <w:sz w:val="24"/>
          <w:szCs w:val="24"/>
        </w:rPr>
        <w:t xml:space="preserve">for necessário </w:t>
      </w:r>
      <w:r w:rsidRPr="00566593">
        <w:rPr>
          <w:rFonts w:ascii="Arial" w:hAnsi="Arial" w:cs="Arial"/>
          <w:sz w:val="24"/>
          <w:szCs w:val="24"/>
        </w:rPr>
        <w:t xml:space="preserve">corrigir alguns pontos localizados </w:t>
      </w:r>
      <w:r w:rsidR="00E81538">
        <w:rPr>
          <w:rFonts w:ascii="Arial" w:hAnsi="Arial" w:cs="Arial"/>
          <w:sz w:val="24"/>
          <w:szCs w:val="24"/>
        </w:rPr>
        <w:t xml:space="preserve">nas estradas </w:t>
      </w:r>
      <w:r w:rsidRPr="00566593">
        <w:rPr>
          <w:rFonts w:ascii="Arial" w:hAnsi="Arial" w:cs="Arial"/>
          <w:sz w:val="24"/>
          <w:szCs w:val="24"/>
        </w:rPr>
        <w:t xml:space="preserve">também serão executados </w:t>
      </w:r>
      <w:r w:rsidR="00E81538">
        <w:rPr>
          <w:rFonts w:ascii="Arial" w:hAnsi="Arial" w:cs="Arial"/>
          <w:sz w:val="24"/>
          <w:szCs w:val="24"/>
        </w:rPr>
        <w:t>com mão de obra da P</w:t>
      </w:r>
      <w:r w:rsidRPr="00566593">
        <w:rPr>
          <w:rFonts w:ascii="Arial" w:hAnsi="Arial" w:cs="Arial"/>
          <w:sz w:val="24"/>
          <w:szCs w:val="24"/>
        </w:rPr>
        <w:t xml:space="preserve">refeitura </w:t>
      </w:r>
      <w:r w:rsidR="00E81538">
        <w:rPr>
          <w:rFonts w:ascii="Arial" w:hAnsi="Arial" w:cs="Arial"/>
          <w:sz w:val="24"/>
          <w:szCs w:val="24"/>
        </w:rPr>
        <w:t xml:space="preserve">e </w:t>
      </w:r>
      <w:r w:rsidRPr="00566593">
        <w:rPr>
          <w:rFonts w:ascii="Arial" w:hAnsi="Arial" w:cs="Arial"/>
          <w:sz w:val="24"/>
          <w:szCs w:val="24"/>
        </w:rPr>
        <w:t>com maquinári</w:t>
      </w:r>
      <w:r w:rsidR="00E81538">
        <w:rPr>
          <w:rFonts w:ascii="Arial" w:hAnsi="Arial" w:cs="Arial"/>
          <w:sz w:val="24"/>
          <w:szCs w:val="24"/>
        </w:rPr>
        <w:t xml:space="preserve">o da frota municipal, tais como, </w:t>
      </w:r>
      <w:r w:rsidRPr="00566593">
        <w:rPr>
          <w:rFonts w:ascii="Arial" w:hAnsi="Arial" w:cs="Arial"/>
          <w:sz w:val="24"/>
          <w:szCs w:val="24"/>
        </w:rPr>
        <w:t>retr</w:t>
      </w:r>
      <w:r w:rsidR="00E81538">
        <w:rPr>
          <w:rFonts w:ascii="Arial" w:hAnsi="Arial" w:cs="Arial"/>
          <w:sz w:val="24"/>
          <w:szCs w:val="24"/>
        </w:rPr>
        <w:t xml:space="preserve">oescavadeira, rolo compactador e </w:t>
      </w:r>
      <w:proofErr w:type="spellStart"/>
      <w:r w:rsidR="00E81538">
        <w:rPr>
          <w:rFonts w:ascii="Arial" w:hAnsi="Arial" w:cs="Arial"/>
          <w:sz w:val="24"/>
          <w:szCs w:val="24"/>
        </w:rPr>
        <w:t>patrol</w:t>
      </w:r>
      <w:proofErr w:type="spellEnd"/>
      <w:r w:rsidR="00E81538">
        <w:rPr>
          <w:rFonts w:ascii="Arial" w:hAnsi="Arial" w:cs="Arial"/>
          <w:sz w:val="24"/>
          <w:szCs w:val="24"/>
        </w:rPr>
        <w:t>. A</w:t>
      </w:r>
      <w:r w:rsidRPr="00566593">
        <w:rPr>
          <w:rFonts w:ascii="Arial" w:hAnsi="Arial" w:cs="Arial"/>
          <w:sz w:val="24"/>
          <w:szCs w:val="24"/>
        </w:rPr>
        <w:t>ssim também como os serviços de drenagem pluvial, tais como</w:t>
      </w:r>
      <w:r w:rsidR="00E81538">
        <w:rPr>
          <w:rFonts w:ascii="Arial" w:hAnsi="Arial" w:cs="Arial"/>
          <w:sz w:val="24"/>
          <w:szCs w:val="24"/>
        </w:rPr>
        <w:t xml:space="preserve">, </w:t>
      </w:r>
      <w:r w:rsidRPr="00566593">
        <w:rPr>
          <w:rFonts w:ascii="Arial" w:hAnsi="Arial" w:cs="Arial"/>
          <w:sz w:val="24"/>
          <w:szCs w:val="24"/>
        </w:rPr>
        <w:t>bueiros, bocas de lobo, tubulação de drenagem pluvial subterrânea e se necessário for algum trecho de sarjeta em concreto, todos esses serviços serão executados em sua maioria antes da liberação para que</w:t>
      </w:r>
      <w:r w:rsidR="006E619B">
        <w:rPr>
          <w:rFonts w:ascii="Arial" w:hAnsi="Arial" w:cs="Arial"/>
          <w:sz w:val="24"/>
          <w:szCs w:val="24"/>
        </w:rPr>
        <w:t xml:space="preserve"> a empresa contratada inicie os serviços, além disso, </w:t>
      </w:r>
      <w:r w:rsidRPr="00566593">
        <w:rPr>
          <w:rFonts w:ascii="Arial" w:hAnsi="Arial" w:cs="Arial"/>
          <w:sz w:val="24"/>
          <w:szCs w:val="24"/>
        </w:rPr>
        <w:t xml:space="preserve">se </w:t>
      </w:r>
      <w:r w:rsidR="006E619B">
        <w:rPr>
          <w:rFonts w:ascii="Arial" w:hAnsi="Arial" w:cs="Arial"/>
          <w:sz w:val="24"/>
          <w:szCs w:val="24"/>
        </w:rPr>
        <w:t xml:space="preserve">for </w:t>
      </w:r>
      <w:r w:rsidRPr="00566593">
        <w:rPr>
          <w:rFonts w:ascii="Arial" w:hAnsi="Arial" w:cs="Arial"/>
          <w:sz w:val="24"/>
          <w:szCs w:val="24"/>
        </w:rPr>
        <w:t xml:space="preserve">necessário </w:t>
      </w:r>
      <w:r w:rsidR="006E619B">
        <w:rPr>
          <w:rFonts w:ascii="Arial" w:hAnsi="Arial" w:cs="Arial"/>
          <w:sz w:val="24"/>
          <w:szCs w:val="24"/>
        </w:rPr>
        <w:t xml:space="preserve">à execução de algum serviço adicional, </w:t>
      </w:r>
      <w:r w:rsidRPr="00566593">
        <w:rPr>
          <w:rFonts w:ascii="Arial" w:hAnsi="Arial" w:cs="Arial"/>
          <w:sz w:val="24"/>
          <w:szCs w:val="24"/>
        </w:rPr>
        <w:t>também serão pagos com recursos pr</w:t>
      </w:r>
      <w:r w:rsidR="0050257F">
        <w:rPr>
          <w:rFonts w:ascii="Arial" w:hAnsi="Arial" w:cs="Arial"/>
          <w:sz w:val="24"/>
          <w:szCs w:val="24"/>
        </w:rPr>
        <w:t xml:space="preserve">óprios da </w:t>
      </w:r>
      <w:r w:rsidR="006E619B">
        <w:rPr>
          <w:rFonts w:ascii="Arial" w:hAnsi="Arial" w:cs="Arial"/>
          <w:sz w:val="24"/>
          <w:szCs w:val="24"/>
        </w:rPr>
        <w:t>Prefeitura M</w:t>
      </w:r>
      <w:r w:rsidR="0050257F">
        <w:rPr>
          <w:rFonts w:ascii="Arial" w:hAnsi="Arial" w:cs="Arial"/>
          <w:sz w:val="24"/>
          <w:szCs w:val="24"/>
        </w:rPr>
        <w:t xml:space="preserve">unicipal. </w:t>
      </w:r>
    </w:p>
    <w:p w:rsidR="0050257F" w:rsidRPr="00A84FF3" w:rsidRDefault="0050257F" w:rsidP="0050257F">
      <w:pPr>
        <w:pStyle w:val="SemEspaamento"/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84FF3">
        <w:rPr>
          <w:rFonts w:ascii="Arial" w:hAnsi="Arial" w:cs="Arial"/>
          <w:sz w:val="24"/>
          <w:szCs w:val="24"/>
        </w:rPr>
        <w:t>Ressaltamos ainda que estes serviços prévios serão de total responsabilidade da Prefeitura Municipal de Conceição dos Ouros, atendendo as exigências, conforme o projeto.</w:t>
      </w:r>
    </w:p>
    <w:p w:rsidR="00B93535" w:rsidRDefault="00B93535" w:rsidP="006E619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566593" w:rsidRDefault="00566593" w:rsidP="00AD6499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566593" w:rsidRDefault="00566593" w:rsidP="00AD6499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B93535" w:rsidRDefault="00B93535" w:rsidP="00B93535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B93535" w:rsidRPr="00566593" w:rsidRDefault="00B93535" w:rsidP="00B93535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66593">
        <w:rPr>
          <w:rFonts w:ascii="Arial" w:eastAsia="Calibri" w:hAnsi="Arial" w:cs="Arial"/>
          <w:b/>
          <w:sz w:val="24"/>
          <w:szCs w:val="24"/>
        </w:rPr>
        <w:t>Responsável técnico:</w:t>
      </w:r>
      <w:r w:rsidRPr="00566593">
        <w:rPr>
          <w:rFonts w:ascii="Arial" w:eastAsia="Calibri" w:hAnsi="Arial" w:cs="Arial"/>
          <w:sz w:val="24"/>
          <w:szCs w:val="24"/>
        </w:rPr>
        <w:t xml:space="preserve"> _______________________________</w:t>
      </w:r>
    </w:p>
    <w:p w:rsidR="00B93535" w:rsidRPr="00566593" w:rsidRDefault="00566593" w:rsidP="00B93535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</w:t>
      </w:r>
      <w:proofErr w:type="spellStart"/>
      <w:r w:rsidR="00B93535" w:rsidRPr="00566593">
        <w:rPr>
          <w:rFonts w:ascii="Arial" w:eastAsia="Calibri" w:hAnsi="Arial" w:cs="Arial"/>
          <w:sz w:val="24"/>
          <w:szCs w:val="24"/>
        </w:rPr>
        <w:t>Engº</w:t>
      </w:r>
      <w:proofErr w:type="spellEnd"/>
      <w:r w:rsidR="00B93535" w:rsidRPr="00566593">
        <w:rPr>
          <w:rFonts w:ascii="Arial" w:eastAsia="Calibri" w:hAnsi="Arial" w:cs="Arial"/>
          <w:sz w:val="24"/>
          <w:szCs w:val="24"/>
        </w:rPr>
        <w:t>. Civil José Airton Junho dos Reis</w:t>
      </w:r>
    </w:p>
    <w:p w:rsidR="00B93535" w:rsidRPr="00566593" w:rsidRDefault="00B93535" w:rsidP="00B93535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566593">
        <w:rPr>
          <w:rFonts w:ascii="Arial" w:eastAsia="Calibri" w:hAnsi="Arial" w:cs="Arial"/>
          <w:sz w:val="24"/>
          <w:szCs w:val="24"/>
        </w:rPr>
        <w:t>CREA 56.250/D</w:t>
      </w:r>
    </w:p>
    <w:p w:rsidR="00B93535" w:rsidRPr="00566593" w:rsidRDefault="00B93535" w:rsidP="00AD6499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B93535" w:rsidRPr="007A4AAE" w:rsidRDefault="00B93535" w:rsidP="00AD6499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sectPr w:rsidR="00B93535" w:rsidRPr="007A4AAE" w:rsidSect="001D389B">
      <w:headerReference w:type="default" r:id="rId11"/>
      <w:pgSz w:w="11906" w:h="16838"/>
      <w:pgMar w:top="1814" w:right="1588" w:bottom="1418" w:left="158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C29" w:rsidRDefault="00ED1C29" w:rsidP="0061530E">
      <w:pPr>
        <w:spacing w:after="0" w:line="240" w:lineRule="auto"/>
      </w:pPr>
      <w:r>
        <w:separator/>
      </w:r>
    </w:p>
  </w:endnote>
  <w:endnote w:type="continuationSeparator" w:id="0">
    <w:p w:rsidR="00ED1C29" w:rsidRDefault="00ED1C29" w:rsidP="00615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499" w:rsidRDefault="00AD6499" w:rsidP="00562CD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6499" w:rsidRDefault="00AD6499" w:rsidP="003E780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C29" w:rsidRDefault="00ED1C29" w:rsidP="0061530E">
      <w:pPr>
        <w:spacing w:after="0" w:line="240" w:lineRule="auto"/>
      </w:pPr>
      <w:r>
        <w:separator/>
      </w:r>
    </w:p>
  </w:footnote>
  <w:footnote w:type="continuationSeparator" w:id="0">
    <w:p w:rsidR="00ED1C29" w:rsidRDefault="00ED1C29" w:rsidP="006153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499" w:rsidRDefault="00AD6499" w:rsidP="006B33DC">
    <w:pPr>
      <w:pStyle w:val="Cabealho"/>
      <w:rPr>
        <w:szCs w:val="20"/>
        <w:lang w:val="en-US"/>
      </w:rPr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3747AA2C" wp14:editId="53583CAA">
          <wp:simplePos x="0" y="0"/>
          <wp:positionH relativeFrom="column">
            <wp:posOffset>964565</wp:posOffset>
          </wp:positionH>
          <wp:positionV relativeFrom="paragraph">
            <wp:posOffset>10795</wp:posOffset>
          </wp:positionV>
          <wp:extent cx="911010" cy="866775"/>
          <wp:effectExtent l="0" t="0" r="3810" b="0"/>
          <wp:wrapNone/>
          <wp:docPr id="2" name="Imagem 2" descr="http://www.ferias.tur.br/imgs/3943/sapucai-mirim/g_brasao-de-sapucai-mirim-mgxxx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http://www.ferias.tur.br/imgs/3943/sapucai-mirim/g_brasao-de-sapucai-mirim-mgxxxx.jp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9589" cy="87493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Cs w:val="20"/>
        <w:lang w:val="en-US"/>
      </w:rPr>
      <w:t xml:space="preserve">                                                                                 </w:t>
    </w:r>
  </w:p>
  <w:p w:rsidR="00AD6499" w:rsidRPr="005E1EAC" w:rsidRDefault="00AD6499" w:rsidP="005E1EAC">
    <w:pPr>
      <w:spacing w:after="0" w:line="240" w:lineRule="auto"/>
      <w:ind w:left="1985"/>
      <w:jc w:val="center"/>
      <w:rPr>
        <w:b/>
        <w:sz w:val="32"/>
        <w:szCs w:val="32"/>
      </w:rPr>
    </w:pPr>
    <w:r w:rsidRPr="005E1EAC">
      <w:rPr>
        <w:b/>
        <w:szCs w:val="20"/>
        <w:lang w:val="en-US"/>
      </w:rPr>
      <w:t xml:space="preserve">   </w:t>
    </w:r>
    <w:r w:rsidRPr="005E1EAC">
      <w:rPr>
        <w:b/>
        <w:sz w:val="32"/>
        <w:szCs w:val="32"/>
      </w:rPr>
      <w:t>PREFEITURA DE SAPUCAÍ-MIRIM</w:t>
    </w:r>
  </w:p>
  <w:p w:rsidR="00AD6499" w:rsidRPr="00304FE1" w:rsidRDefault="00AD6499" w:rsidP="005E1EAC">
    <w:pPr>
      <w:spacing w:after="0" w:line="240" w:lineRule="auto"/>
      <w:ind w:left="1985"/>
      <w:jc w:val="center"/>
      <w:rPr>
        <w:b/>
        <w:spacing w:val="20"/>
        <w:sz w:val="28"/>
        <w:szCs w:val="28"/>
      </w:rPr>
    </w:pPr>
    <w:r w:rsidRPr="00304FE1">
      <w:rPr>
        <w:b/>
        <w:spacing w:val="20"/>
        <w:sz w:val="28"/>
        <w:szCs w:val="28"/>
      </w:rPr>
      <w:t>ESTADO DE MINAS GERAIS</w:t>
    </w:r>
  </w:p>
  <w:p w:rsidR="00AD6499" w:rsidRPr="005E1EAC" w:rsidRDefault="00AD6499" w:rsidP="005E1EAC">
    <w:pPr>
      <w:pStyle w:val="Cabealho"/>
      <w:ind w:firstLine="1985"/>
      <w:jc w:val="center"/>
    </w:pPr>
    <w:r w:rsidRPr="00304FE1">
      <w:rPr>
        <w:b/>
        <w:spacing w:val="20"/>
      </w:rPr>
      <w:t>CNPJ 18.026.005/0001-59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499" w:rsidRDefault="00AD6499" w:rsidP="008E3F61">
    <w:pPr>
      <w:spacing w:after="0" w:line="240" w:lineRule="auto"/>
      <w:ind w:left="1985"/>
      <w:jc w:val="center"/>
    </w:pPr>
    <w:r>
      <w:t xml:space="preserve">       </w:t>
    </w:r>
  </w:p>
  <w:p w:rsidR="00B93535" w:rsidRDefault="00B93535" w:rsidP="00B93535">
    <w:pPr>
      <w:pStyle w:val="SemEspaamento"/>
      <w:jc w:val="center"/>
      <w:rPr>
        <w:b/>
        <w:color w:val="0000FF"/>
        <w:sz w:val="32"/>
        <w:szCs w:val="32"/>
      </w:rPr>
    </w:pPr>
    <w:r w:rsidRPr="001D389B">
      <w:rPr>
        <w:noProof/>
        <w:sz w:val="24"/>
        <w:szCs w:val="24"/>
        <w:lang w:eastAsia="pt-BR"/>
      </w:rPr>
      <w:drawing>
        <wp:anchor distT="0" distB="0" distL="114300" distR="114300" simplePos="0" relativeHeight="251663360" behindDoc="0" locked="0" layoutInCell="1" allowOverlap="1" wp14:anchorId="7B1C280F" wp14:editId="0239D3A5">
          <wp:simplePos x="0" y="0"/>
          <wp:positionH relativeFrom="page">
            <wp:posOffset>46355</wp:posOffset>
          </wp:positionH>
          <wp:positionV relativeFrom="paragraph">
            <wp:posOffset>-169545</wp:posOffset>
          </wp:positionV>
          <wp:extent cx="1485900" cy="1412240"/>
          <wp:effectExtent l="0" t="0" r="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1412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color w:val="0000FF"/>
        <w:sz w:val="32"/>
        <w:szCs w:val="32"/>
      </w:rPr>
      <w:t xml:space="preserve">               </w:t>
    </w:r>
  </w:p>
  <w:p w:rsidR="00B93535" w:rsidRPr="00EA5EB0" w:rsidRDefault="00B93535" w:rsidP="00B93535">
    <w:pPr>
      <w:pStyle w:val="SemEspaamento"/>
      <w:jc w:val="center"/>
      <w:rPr>
        <w:color w:val="0000FF"/>
        <w:sz w:val="34"/>
        <w:szCs w:val="34"/>
      </w:rPr>
    </w:pPr>
    <w:r w:rsidRPr="00EA5EB0">
      <w:rPr>
        <w:b/>
        <w:color w:val="0000FF"/>
        <w:sz w:val="34"/>
        <w:szCs w:val="34"/>
      </w:rPr>
      <w:t xml:space="preserve">          PREFEITURA MUNICIPAL DE CONCEIÇÃO DOS OUROS</w:t>
    </w:r>
  </w:p>
  <w:p w:rsidR="00B93535" w:rsidRPr="00EA5EB0" w:rsidRDefault="00B93535" w:rsidP="00B93535">
    <w:pPr>
      <w:pStyle w:val="SemEspaamento"/>
      <w:jc w:val="center"/>
      <w:rPr>
        <w:color w:val="0000FF"/>
        <w:sz w:val="24"/>
        <w:szCs w:val="24"/>
      </w:rPr>
    </w:pPr>
    <w:r w:rsidRPr="00EA5EB0">
      <w:rPr>
        <w:color w:val="0000FF"/>
        <w:sz w:val="24"/>
        <w:szCs w:val="24"/>
      </w:rPr>
      <w:t xml:space="preserve">              </w:t>
    </w:r>
    <w:r>
      <w:rPr>
        <w:color w:val="0000FF"/>
        <w:sz w:val="24"/>
        <w:szCs w:val="24"/>
      </w:rPr>
      <w:t>_</w:t>
    </w:r>
    <w:r w:rsidRPr="00EA5EB0">
      <w:rPr>
        <w:color w:val="0000FF"/>
        <w:sz w:val="24"/>
        <w:szCs w:val="24"/>
      </w:rPr>
      <w:t>____________________ESTADO DE MINAS GERAIS_____________________</w:t>
    </w:r>
  </w:p>
  <w:p w:rsidR="00B93535" w:rsidRPr="00EA5EB0" w:rsidRDefault="00B93535" w:rsidP="00B93535">
    <w:pPr>
      <w:pStyle w:val="SemEspaamento"/>
      <w:ind w:right="-852"/>
      <w:jc w:val="center"/>
      <w:rPr>
        <w:color w:val="0000FF"/>
      </w:rPr>
    </w:pPr>
    <w:r w:rsidRPr="00EA5EB0">
      <w:rPr>
        <w:color w:val="0000FF"/>
      </w:rPr>
      <w:t>Praça José Maria de Souza, 01 – Centro – CEP: 37548-000 – Conceição dos Ouros – MG.</w:t>
    </w:r>
  </w:p>
  <w:p w:rsidR="00B93535" w:rsidRDefault="00B93535" w:rsidP="00B93535">
    <w:pPr>
      <w:pStyle w:val="SemEspaamento"/>
      <w:ind w:right="-852"/>
      <w:jc w:val="center"/>
      <w:rPr>
        <w:color w:val="0000FF"/>
        <w:sz w:val="21"/>
        <w:szCs w:val="21"/>
      </w:rPr>
    </w:pPr>
    <w:r w:rsidRPr="00EA5EB0">
      <w:rPr>
        <w:color w:val="0000FF"/>
        <w:sz w:val="21"/>
        <w:szCs w:val="21"/>
      </w:rPr>
      <w:t xml:space="preserve">Tel. (35)3653-1220 - Fax: (35)3653-1281 - E-mail: </w:t>
    </w:r>
    <w:hyperlink r:id="rId2" w:history="1">
      <w:r w:rsidRPr="002411F4">
        <w:rPr>
          <w:rStyle w:val="Hyperlink"/>
          <w:sz w:val="21"/>
          <w:szCs w:val="21"/>
        </w:rPr>
        <w:t>prefeitura@conceicaodosouros.mg.gov.br</w:t>
      </w:r>
    </w:hyperlink>
  </w:p>
  <w:p w:rsidR="00B93535" w:rsidRPr="00760408" w:rsidRDefault="00B93535" w:rsidP="00B93535">
    <w:pPr>
      <w:pStyle w:val="SemEspaamento"/>
      <w:ind w:right="-852"/>
      <w:jc w:val="center"/>
      <w:rPr>
        <w:color w:val="0000FF"/>
        <w:sz w:val="24"/>
        <w:szCs w:val="24"/>
      </w:rPr>
    </w:pPr>
    <w:r w:rsidRPr="00760408">
      <w:rPr>
        <w:color w:val="0000FF"/>
        <w:sz w:val="24"/>
        <w:szCs w:val="24"/>
      </w:rPr>
      <w:t>CNPJ 18.677.609/0001-65</w:t>
    </w:r>
  </w:p>
  <w:p w:rsidR="00AD6499" w:rsidRDefault="00AD6499" w:rsidP="00B93535">
    <w:pPr>
      <w:spacing w:after="0"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30E" w:rsidRDefault="00760408" w:rsidP="0061530E">
    <w:pPr>
      <w:pStyle w:val="SemEspaamento"/>
      <w:jc w:val="center"/>
      <w:rPr>
        <w:b/>
        <w:color w:val="0000FF"/>
        <w:sz w:val="32"/>
        <w:szCs w:val="32"/>
      </w:rPr>
    </w:pPr>
    <w:r w:rsidRPr="001D389B">
      <w:rPr>
        <w:noProof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 wp14:anchorId="39177557" wp14:editId="53FD5EF9">
          <wp:simplePos x="0" y="0"/>
          <wp:positionH relativeFrom="page">
            <wp:posOffset>46355</wp:posOffset>
          </wp:positionH>
          <wp:positionV relativeFrom="paragraph">
            <wp:posOffset>-169545</wp:posOffset>
          </wp:positionV>
          <wp:extent cx="1485900" cy="141224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1412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530E">
      <w:rPr>
        <w:b/>
        <w:color w:val="0000FF"/>
        <w:sz w:val="32"/>
        <w:szCs w:val="32"/>
      </w:rPr>
      <w:t xml:space="preserve">               </w:t>
    </w:r>
  </w:p>
  <w:p w:rsidR="0061530E" w:rsidRPr="00EA5EB0" w:rsidRDefault="0061530E" w:rsidP="0061530E">
    <w:pPr>
      <w:pStyle w:val="SemEspaamento"/>
      <w:jc w:val="center"/>
      <w:rPr>
        <w:color w:val="0000FF"/>
        <w:sz w:val="34"/>
        <w:szCs w:val="34"/>
      </w:rPr>
    </w:pPr>
    <w:r w:rsidRPr="00EA5EB0">
      <w:rPr>
        <w:b/>
        <w:color w:val="0000FF"/>
        <w:sz w:val="34"/>
        <w:szCs w:val="34"/>
      </w:rPr>
      <w:t xml:space="preserve">          PREFEITURA MUNICIPAL DE CONCEIÇÃO DOS OUROS</w:t>
    </w:r>
  </w:p>
  <w:p w:rsidR="0061530E" w:rsidRPr="00EA5EB0" w:rsidRDefault="0061530E" w:rsidP="0061530E">
    <w:pPr>
      <w:pStyle w:val="SemEspaamento"/>
      <w:jc w:val="center"/>
      <w:rPr>
        <w:color w:val="0000FF"/>
        <w:sz w:val="24"/>
        <w:szCs w:val="24"/>
      </w:rPr>
    </w:pPr>
    <w:r w:rsidRPr="00EA5EB0">
      <w:rPr>
        <w:color w:val="0000FF"/>
        <w:sz w:val="24"/>
        <w:szCs w:val="24"/>
      </w:rPr>
      <w:t xml:space="preserve">              </w:t>
    </w:r>
    <w:r w:rsidR="00EA5EB0">
      <w:rPr>
        <w:color w:val="0000FF"/>
        <w:sz w:val="24"/>
        <w:szCs w:val="24"/>
      </w:rPr>
      <w:t>_</w:t>
    </w:r>
    <w:r w:rsidRPr="00EA5EB0">
      <w:rPr>
        <w:color w:val="0000FF"/>
        <w:sz w:val="24"/>
        <w:szCs w:val="24"/>
      </w:rPr>
      <w:t>____________________ESTADO DE MINAS GERAIS_____________________</w:t>
    </w:r>
  </w:p>
  <w:p w:rsidR="0061530E" w:rsidRPr="00EA5EB0" w:rsidRDefault="0061530E" w:rsidP="0061530E">
    <w:pPr>
      <w:pStyle w:val="SemEspaamento"/>
      <w:ind w:right="-852"/>
      <w:jc w:val="center"/>
      <w:rPr>
        <w:color w:val="0000FF"/>
      </w:rPr>
    </w:pPr>
    <w:r w:rsidRPr="00EA5EB0">
      <w:rPr>
        <w:color w:val="0000FF"/>
      </w:rPr>
      <w:t>Praça José Maria de Souza, 01 – Centro – CEP: 37548-000 – Conceição dos Ouros – MG.</w:t>
    </w:r>
  </w:p>
  <w:p w:rsidR="0061530E" w:rsidRDefault="0061530E" w:rsidP="0061530E">
    <w:pPr>
      <w:pStyle w:val="SemEspaamento"/>
      <w:ind w:right="-852"/>
      <w:jc w:val="center"/>
      <w:rPr>
        <w:color w:val="0000FF"/>
        <w:sz w:val="21"/>
        <w:szCs w:val="21"/>
      </w:rPr>
    </w:pPr>
    <w:r w:rsidRPr="00EA5EB0">
      <w:rPr>
        <w:color w:val="0000FF"/>
        <w:sz w:val="21"/>
        <w:szCs w:val="21"/>
      </w:rPr>
      <w:t xml:space="preserve">Tel. (35)3653-1220 - Fax: (35)3653-1281 - E-mail: </w:t>
    </w:r>
    <w:hyperlink r:id="rId2" w:history="1">
      <w:r w:rsidR="00760408" w:rsidRPr="002411F4">
        <w:rPr>
          <w:rStyle w:val="Hyperlink"/>
          <w:sz w:val="21"/>
          <w:szCs w:val="21"/>
        </w:rPr>
        <w:t>prefeitura@conceicaodosouros.mg.gov.br</w:t>
      </w:r>
    </w:hyperlink>
  </w:p>
  <w:p w:rsidR="00760408" w:rsidRPr="00760408" w:rsidRDefault="00760408" w:rsidP="0061530E">
    <w:pPr>
      <w:pStyle w:val="SemEspaamento"/>
      <w:ind w:right="-852"/>
      <w:jc w:val="center"/>
      <w:rPr>
        <w:color w:val="0000FF"/>
        <w:sz w:val="24"/>
        <w:szCs w:val="24"/>
      </w:rPr>
    </w:pPr>
    <w:r w:rsidRPr="00760408">
      <w:rPr>
        <w:color w:val="0000FF"/>
        <w:sz w:val="24"/>
        <w:szCs w:val="24"/>
      </w:rPr>
      <w:t>CNPJ 18.677.609/0001-65</w:t>
    </w:r>
  </w:p>
  <w:p w:rsidR="0061530E" w:rsidRPr="0061530E" w:rsidRDefault="0061530E" w:rsidP="0061530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890A64"/>
    <w:multiLevelType w:val="hybridMultilevel"/>
    <w:tmpl w:val="92B47B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30E"/>
    <w:rsid w:val="00010753"/>
    <w:rsid w:val="0004388D"/>
    <w:rsid w:val="00047B5D"/>
    <w:rsid w:val="00096A14"/>
    <w:rsid w:val="000D18F5"/>
    <w:rsid w:val="00113D28"/>
    <w:rsid w:val="00127032"/>
    <w:rsid w:val="00150279"/>
    <w:rsid w:val="00172B24"/>
    <w:rsid w:val="001C2544"/>
    <w:rsid w:val="001D389B"/>
    <w:rsid w:val="00200274"/>
    <w:rsid w:val="00204378"/>
    <w:rsid w:val="00212CCF"/>
    <w:rsid w:val="00230098"/>
    <w:rsid w:val="00233126"/>
    <w:rsid w:val="00262E35"/>
    <w:rsid w:val="002A1532"/>
    <w:rsid w:val="002B2C52"/>
    <w:rsid w:val="002C20C6"/>
    <w:rsid w:val="002C263B"/>
    <w:rsid w:val="002C6B59"/>
    <w:rsid w:val="00304026"/>
    <w:rsid w:val="00306AB0"/>
    <w:rsid w:val="0031368A"/>
    <w:rsid w:val="00322964"/>
    <w:rsid w:val="003247F7"/>
    <w:rsid w:val="00337B97"/>
    <w:rsid w:val="00347886"/>
    <w:rsid w:val="00356455"/>
    <w:rsid w:val="00370E3C"/>
    <w:rsid w:val="00384C4B"/>
    <w:rsid w:val="003D03A9"/>
    <w:rsid w:val="003D0C7F"/>
    <w:rsid w:val="003D4C57"/>
    <w:rsid w:val="00406778"/>
    <w:rsid w:val="00410AF8"/>
    <w:rsid w:val="0042674F"/>
    <w:rsid w:val="00447B71"/>
    <w:rsid w:val="00452327"/>
    <w:rsid w:val="0046179B"/>
    <w:rsid w:val="004C7D73"/>
    <w:rsid w:val="004D25D4"/>
    <w:rsid w:val="004D2A1E"/>
    <w:rsid w:val="0050257F"/>
    <w:rsid w:val="0053553C"/>
    <w:rsid w:val="00566593"/>
    <w:rsid w:val="0056774C"/>
    <w:rsid w:val="005737B9"/>
    <w:rsid w:val="00594081"/>
    <w:rsid w:val="005A5894"/>
    <w:rsid w:val="005C36A1"/>
    <w:rsid w:val="005F1E27"/>
    <w:rsid w:val="0061530E"/>
    <w:rsid w:val="00615537"/>
    <w:rsid w:val="00620984"/>
    <w:rsid w:val="006E172C"/>
    <w:rsid w:val="006E619B"/>
    <w:rsid w:val="00702C2F"/>
    <w:rsid w:val="00710F7C"/>
    <w:rsid w:val="0075755C"/>
    <w:rsid w:val="00760408"/>
    <w:rsid w:val="00784D1A"/>
    <w:rsid w:val="00791F6C"/>
    <w:rsid w:val="007A4AAE"/>
    <w:rsid w:val="007B373D"/>
    <w:rsid w:val="007D5BB9"/>
    <w:rsid w:val="007F3227"/>
    <w:rsid w:val="0083571C"/>
    <w:rsid w:val="008872C4"/>
    <w:rsid w:val="008B65F4"/>
    <w:rsid w:val="008D01B8"/>
    <w:rsid w:val="008D7AA5"/>
    <w:rsid w:val="00920A9C"/>
    <w:rsid w:val="00931CED"/>
    <w:rsid w:val="009439E7"/>
    <w:rsid w:val="00945146"/>
    <w:rsid w:val="00962383"/>
    <w:rsid w:val="00980A20"/>
    <w:rsid w:val="009B0278"/>
    <w:rsid w:val="009D01FC"/>
    <w:rsid w:val="00A629C4"/>
    <w:rsid w:val="00A81D7D"/>
    <w:rsid w:val="00A93AE7"/>
    <w:rsid w:val="00AC09EF"/>
    <w:rsid w:val="00AD1388"/>
    <w:rsid w:val="00AD58DD"/>
    <w:rsid w:val="00AD6499"/>
    <w:rsid w:val="00B0680F"/>
    <w:rsid w:val="00B06B7B"/>
    <w:rsid w:val="00B325EF"/>
    <w:rsid w:val="00B342D8"/>
    <w:rsid w:val="00B93535"/>
    <w:rsid w:val="00BA6D3D"/>
    <w:rsid w:val="00BC6E7E"/>
    <w:rsid w:val="00BF4541"/>
    <w:rsid w:val="00C07B18"/>
    <w:rsid w:val="00C2233C"/>
    <w:rsid w:val="00C82BDF"/>
    <w:rsid w:val="00CA35A9"/>
    <w:rsid w:val="00CC37A0"/>
    <w:rsid w:val="00D27610"/>
    <w:rsid w:val="00D65523"/>
    <w:rsid w:val="00D816A0"/>
    <w:rsid w:val="00DB4B8A"/>
    <w:rsid w:val="00DB4F83"/>
    <w:rsid w:val="00DF7247"/>
    <w:rsid w:val="00E15490"/>
    <w:rsid w:val="00E52A90"/>
    <w:rsid w:val="00E81538"/>
    <w:rsid w:val="00EA5EB0"/>
    <w:rsid w:val="00ED1223"/>
    <w:rsid w:val="00ED1C29"/>
    <w:rsid w:val="00EE3DD5"/>
    <w:rsid w:val="00F16E56"/>
    <w:rsid w:val="00F27791"/>
    <w:rsid w:val="00F62AD8"/>
    <w:rsid w:val="00F65FF1"/>
    <w:rsid w:val="00F76D4D"/>
    <w:rsid w:val="00F76EEB"/>
    <w:rsid w:val="00FD242C"/>
    <w:rsid w:val="00FE0263"/>
    <w:rsid w:val="00FE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499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61530E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61530E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6153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1530E"/>
  </w:style>
  <w:style w:type="paragraph" w:styleId="Rodap">
    <w:name w:val="footer"/>
    <w:basedOn w:val="Normal"/>
    <w:link w:val="RodapChar"/>
    <w:uiPriority w:val="99"/>
    <w:unhideWhenUsed/>
    <w:rsid w:val="006153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1530E"/>
  </w:style>
  <w:style w:type="paragraph" w:styleId="Textodebalo">
    <w:name w:val="Balloon Text"/>
    <w:basedOn w:val="Normal"/>
    <w:link w:val="TextodebaloChar"/>
    <w:uiPriority w:val="99"/>
    <w:semiHidden/>
    <w:unhideWhenUsed/>
    <w:rsid w:val="005A58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589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D649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styleId="Nmerodepgina">
    <w:name w:val="page number"/>
    <w:basedOn w:val="Fontepargpadro"/>
    <w:rsid w:val="00AD64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499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61530E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61530E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6153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1530E"/>
  </w:style>
  <w:style w:type="paragraph" w:styleId="Rodap">
    <w:name w:val="footer"/>
    <w:basedOn w:val="Normal"/>
    <w:link w:val="RodapChar"/>
    <w:uiPriority w:val="99"/>
    <w:unhideWhenUsed/>
    <w:rsid w:val="0061530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1530E"/>
  </w:style>
  <w:style w:type="paragraph" w:styleId="Textodebalo">
    <w:name w:val="Balloon Text"/>
    <w:basedOn w:val="Normal"/>
    <w:link w:val="TextodebaloChar"/>
    <w:uiPriority w:val="99"/>
    <w:semiHidden/>
    <w:unhideWhenUsed/>
    <w:rsid w:val="005A58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5894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D649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styleId="Nmerodepgina">
    <w:name w:val="page number"/>
    <w:basedOn w:val="Fontepargpadro"/>
    <w:rsid w:val="00AD64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6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770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SALA01</dc:creator>
  <cp:lastModifiedBy>Éliton Fábio Santos</cp:lastModifiedBy>
  <cp:revision>15</cp:revision>
  <cp:lastPrinted>2023-05-04T13:00:00Z</cp:lastPrinted>
  <dcterms:created xsi:type="dcterms:W3CDTF">2023-05-03T21:17:00Z</dcterms:created>
  <dcterms:modified xsi:type="dcterms:W3CDTF">2023-05-04T13:00:00Z</dcterms:modified>
</cp:coreProperties>
</file>