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03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3060" w:right="-568"/>
        <w:rPr>
          <w:rFonts w:ascii="Century Gothic" w:hAnsi="Century Gothic" w:cs="Century Gothic"/>
          <w:b/>
          <w:bCs/>
          <w:i/>
          <w:iCs/>
        </w:rPr>
      </w:pPr>
    </w:p>
    <w:p w:rsidR="00441B03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3060" w:right="-568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CONTRATO N.º 114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3060"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68" w:lineRule="exact"/>
        <w:ind w:right="-568"/>
        <w:rPr>
          <w:rFonts w:ascii="Century Gothic" w:hAnsi="Century Gothic" w:cs="Times New Roman"/>
        </w:rPr>
      </w:pPr>
    </w:p>
    <w:p w:rsidR="00441B03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F21C4A">
        <w:rPr>
          <w:rFonts w:ascii="Century Gothic" w:hAnsi="Century Gothic" w:cs="Century Gothic"/>
          <w:b/>
          <w:bCs/>
          <w:i/>
          <w:iCs/>
        </w:rPr>
        <w:t>DENTAL SAMIA POCOS DE CALDAS LTDA – EPP.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Century Gothic" w:hAnsi="Century Gothic" w:cs="Times New Roman"/>
        </w:rPr>
      </w:pPr>
    </w:p>
    <w:p w:rsidR="00441B03" w:rsidRPr="00A0664C" w:rsidRDefault="00441B03" w:rsidP="00441B03">
      <w:pPr>
        <w:tabs>
          <w:tab w:val="left" w:pos="728"/>
        </w:tabs>
        <w:ind w:right="-568"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21C4A">
        <w:rPr>
          <w:rFonts w:ascii="Century Gothic" w:hAnsi="Century Gothic" w:cs="Century Gothic"/>
          <w:b/>
          <w:bCs/>
          <w:i/>
          <w:iCs/>
        </w:rPr>
        <w:t>DENTAL SAMIA POCOS DE CALDAS LTDA – EPP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F21C4A">
        <w:rPr>
          <w:rFonts w:ascii="Century Gothic" w:hAnsi="Century Gothic" w:cs="Arial"/>
          <w:color w:val="000000"/>
        </w:rPr>
        <w:t>01.804.629/0001-57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F21C4A">
        <w:rPr>
          <w:rFonts w:ascii="Century Gothic" w:hAnsi="Century Gothic" w:cs="Arial"/>
          <w:color w:val="000000"/>
        </w:rPr>
        <w:t>518692605.00-44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F21C4A">
        <w:rPr>
          <w:rFonts w:ascii="Century Gothic" w:hAnsi="Century Gothic" w:cs="Arial"/>
          <w:color w:val="000000"/>
        </w:rPr>
        <w:t>Rua Barão do Campo Místico</w:t>
      </w:r>
      <w:r w:rsidRPr="00A0664C">
        <w:rPr>
          <w:rFonts w:ascii="Century Gothic" w:hAnsi="Century Gothic" w:cs="Arial"/>
          <w:color w:val="000000"/>
        </w:rPr>
        <w:t>, nº.</w:t>
      </w:r>
      <w:r w:rsidR="00F21C4A">
        <w:rPr>
          <w:rFonts w:ascii="Century Gothic" w:hAnsi="Century Gothic" w:cs="Arial"/>
          <w:color w:val="000000"/>
        </w:rPr>
        <w:t>8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F21C4A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F21C4A">
        <w:rPr>
          <w:rFonts w:ascii="Century Gothic" w:hAnsi="Century Gothic" w:cs="Arial"/>
          <w:color w:val="000000"/>
        </w:rPr>
        <w:t>Poços de Caldas/MG, n</w:t>
      </w:r>
      <w:r w:rsidRPr="00A0664C">
        <w:rPr>
          <w:rFonts w:ascii="Century Gothic" w:hAnsi="Century Gothic" w:cs="Arial"/>
          <w:color w:val="000000"/>
        </w:rPr>
        <w:t>este ato representado pelo Sr</w:t>
      </w:r>
      <w:r w:rsidR="00F21C4A">
        <w:rPr>
          <w:rFonts w:ascii="Century Gothic" w:hAnsi="Century Gothic" w:cs="Arial"/>
          <w:color w:val="000000"/>
        </w:rPr>
        <w:t xml:space="preserve">. Carlos Eduardo </w:t>
      </w:r>
      <w:proofErr w:type="spellStart"/>
      <w:r w:rsidR="00F21C4A">
        <w:rPr>
          <w:rFonts w:ascii="Century Gothic" w:hAnsi="Century Gothic" w:cs="Arial"/>
          <w:color w:val="000000"/>
        </w:rPr>
        <w:t>Sâmia</w:t>
      </w:r>
      <w:proofErr w:type="spellEnd"/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F21C4A">
        <w:rPr>
          <w:rFonts w:ascii="Century Gothic" w:hAnsi="Century Gothic" w:cs="Arial"/>
          <w:color w:val="000000"/>
        </w:rPr>
        <w:t>487.714.496-04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F21C4A">
        <w:rPr>
          <w:rFonts w:ascii="Century Gothic" w:hAnsi="Century Gothic" w:cs="Arial"/>
          <w:color w:val="000000"/>
        </w:rPr>
        <w:t>Av. Antônio Carlos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F21C4A">
        <w:rPr>
          <w:rFonts w:ascii="Century Gothic" w:hAnsi="Century Gothic" w:cs="Arial"/>
          <w:color w:val="000000"/>
        </w:rPr>
        <w:t>78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F21C4A">
        <w:rPr>
          <w:rFonts w:ascii="Century Gothic" w:hAnsi="Century Gothic" w:cs="Arial"/>
          <w:color w:val="000000"/>
        </w:rPr>
        <w:t>Poços de Caldas/MG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</w:t>
      </w:r>
      <w:r>
        <w:rPr>
          <w:rFonts w:ascii="Century Gothic" w:hAnsi="Century Gothic" w:cs="Arial"/>
          <w:snapToGrid w:val="0"/>
          <w:color w:val="000000"/>
        </w:rPr>
        <w:t xml:space="preserve">POR REGISTRO DE PREÇOS </w:t>
      </w:r>
      <w:r w:rsidRPr="00A0664C">
        <w:rPr>
          <w:rFonts w:ascii="Century Gothic" w:hAnsi="Century Gothic" w:cs="Arial"/>
          <w:snapToGrid w:val="0"/>
          <w:color w:val="000000"/>
        </w:rPr>
        <w:t xml:space="preserve">n.º </w:t>
      </w:r>
      <w:r>
        <w:rPr>
          <w:rFonts w:ascii="Century Gothic" w:hAnsi="Century Gothic" w:cs="Arial"/>
          <w:snapToGrid w:val="0"/>
          <w:color w:val="000000"/>
        </w:rPr>
        <w:t>039/14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441B03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Pr="00E66C10" w:rsidRDefault="00441B03" w:rsidP="00441B03">
      <w:pPr>
        <w:widowControl w:val="0"/>
        <w:overflowPunct w:val="0"/>
        <w:autoSpaceDE w:val="0"/>
        <w:autoSpaceDN w:val="0"/>
        <w:adjustRightInd w:val="0"/>
        <w:spacing w:after="120"/>
        <w:ind w:right="-568"/>
        <w:jc w:val="both"/>
        <w:rPr>
          <w:rFonts w:ascii="Times New Roman" w:hAnsi="Times New Roman" w:cs="Times New Roman"/>
          <w:sz w:val="16"/>
          <w:szCs w:val="16"/>
        </w:rPr>
      </w:pPr>
      <w:r w:rsidRPr="00E66C10">
        <w:rPr>
          <w:rFonts w:ascii="Century Gothic" w:hAnsi="Century Gothic" w:cs="Century Gothic"/>
          <w:i/>
          <w:iCs/>
        </w:rPr>
        <w:t xml:space="preserve">Constitui objeto deste Contrato a </w:t>
      </w:r>
      <w:r w:rsidRPr="00CF1350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</w:t>
      </w:r>
      <w:r w:rsidRPr="00CF1350">
        <w:rPr>
          <w:rFonts w:ascii="Century Gothic" w:hAnsi="Century Gothic" w:cs="Times New Roman"/>
          <w:b/>
          <w:color w:val="000000"/>
          <w:sz w:val="24"/>
          <w:szCs w:val="24"/>
        </w:rPr>
        <w:t>o Fornecimento de Materiais Odontológicos Para manutenção das Atividades do Consultório Odontológico Municipal</w:t>
      </w:r>
      <w:r>
        <w:rPr>
          <w:rFonts w:ascii="Times New Roman" w:hAnsi="Times New Roman" w:cs="Times New Roman"/>
          <w:color w:val="000000"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41B03" w:rsidRPr="004E1E30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568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12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79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360" w:right="-568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441B03" w:rsidRPr="00A0664C" w:rsidRDefault="00441B03" w:rsidP="00441B03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" w:lineRule="exact"/>
        <w:ind w:right="-568"/>
        <w:rPr>
          <w:rFonts w:ascii="Century Gothic" w:hAnsi="Century Gothic" w:cs="Century Gothic"/>
          <w:b/>
          <w:bCs/>
          <w:i/>
          <w:iCs/>
        </w:rPr>
      </w:pPr>
    </w:p>
    <w:p w:rsidR="00441B03" w:rsidRPr="00A0664C" w:rsidRDefault="00441B03" w:rsidP="00441B03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568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Century Gothic"/>
          <w:b/>
          <w:bCs/>
          <w:i/>
          <w:iCs/>
        </w:rPr>
      </w:pPr>
    </w:p>
    <w:p w:rsidR="00441B03" w:rsidRPr="001707E1" w:rsidRDefault="00441B03" w:rsidP="00441B03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89" w:lineRule="exact"/>
        <w:ind w:right="-568"/>
        <w:rPr>
          <w:rFonts w:ascii="Century Gothic" w:hAnsi="Century Gothic" w:cs="Century Gothic"/>
          <w:b/>
          <w:bCs/>
          <w:i/>
          <w:iCs/>
        </w:rPr>
      </w:pPr>
    </w:p>
    <w:p w:rsidR="00441B03" w:rsidRPr="00A0664C" w:rsidRDefault="00441B03" w:rsidP="00441B03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568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75" w:lineRule="exact"/>
        <w:ind w:right="-568"/>
        <w:rPr>
          <w:rFonts w:ascii="Century Gothic" w:hAnsi="Century Gothic" w:cs="Times New Roman"/>
        </w:rPr>
      </w:pPr>
    </w:p>
    <w:p w:rsidR="00441B03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</w:p>
    <w:p w:rsidR="00441B03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568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441B03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568"/>
        <w:jc w:val="both"/>
        <w:rPr>
          <w:rFonts w:ascii="Century Gothic" w:hAnsi="Century Gothic" w:cs="Century Gothic"/>
        </w:rPr>
      </w:pPr>
    </w:p>
    <w:p w:rsidR="00441B03" w:rsidRPr="0030689A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568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441B03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568"/>
        <w:jc w:val="both"/>
        <w:rPr>
          <w:rFonts w:ascii="Century Gothic" w:hAnsi="Century Gothic" w:cs="Century Gothic"/>
        </w:rPr>
      </w:pPr>
    </w:p>
    <w:p w:rsidR="00441B03" w:rsidRPr="00976B40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568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441B03" w:rsidRPr="008D33AF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568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32" w:lineRule="exact"/>
        <w:ind w:right="-568"/>
        <w:rPr>
          <w:rFonts w:ascii="Century Gothic" w:hAnsi="Century Gothic" w:cs="Century Gothic"/>
          <w:b/>
          <w:bCs/>
          <w:i/>
          <w:iCs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1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F21C4A">
        <w:rPr>
          <w:rFonts w:ascii="Century Gothic" w:hAnsi="Century Gothic" w:cs="Century Gothic"/>
          <w:b/>
          <w:bCs/>
          <w:i/>
          <w:iCs/>
        </w:rPr>
        <w:t>10.455,55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F21C4A">
        <w:rPr>
          <w:rFonts w:ascii="Century Gothic" w:hAnsi="Century Gothic" w:cs="Century Gothic"/>
          <w:b/>
          <w:bCs/>
          <w:i/>
          <w:iCs/>
        </w:rPr>
        <w:t>Dez mil quatrocentos e cinque</w:t>
      </w:r>
      <w:r w:rsidR="00F42531">
        <w:rPr>
          <w:rFonts w:ascii="Century Gothic" w:hAnsi="Century Gothic" w:cs="Century Gothic"/>
          <w:b/>
          <w:bCs/>
          <w:i/>
          <w:iCs/>
        </w:rPr>
        <w:t>nta e cinco reais e cinquenta e cinco centavos</w:t>
      </w:r>
      <w:r w:rsidR="00F42531"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5" w:lineRule="exact"/>
        <w:ind w:right="-568"/>
        <w:rPr>
          <w:rFonts w:ascii="Century Gothic" w:hAnsi="Century Gothic" w:cs="Times New Roman"/>
        </w:rPr>
      </w:pPr>
    </w:p>
    <w:p w:rsidR="00441B03" w:rsidRPr="00A0664C" w:rsidRDefault="00F42531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Fixo</w:t>
      </w:r>
      <w:r w:rsidR="00441B03"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568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26" w:lineRule="exact"/>
        <w:ind w:right="-568"/>
        <w:rPr>
          <w:rFonts w:ascii="Century Gothic" w:hAnsi="Century Gothic" w:cs="Century Gothic"/>
          <w:i/>
          <w:iCs/>
        </w:rPr>
      </w:pPr>
    </w:p>
    <w:p w:rsidR="00441B03" w:rsidRPr="00A0664C" w:rsidRDefault="00441B03" w:rsidP="00441B03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568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27" w:lineRule="exact"/>
        <w:ind w:right="-568"/>
        <w:rPr>
          <w:rFonts w:ascii="Century Gothic" w:hAnsi="Century Gothic" w:cs="Century Gothic"/>
          <w:i/>
          <w:iCs/>
        </w:rPr>
      </w:pPr>
    </w:p>
    <w:p w:rsidR="00441B03" w:rsidRPr="00A0664C" w:rsidRDefault="00441B03" w:rsidP="00441B03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568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33" w:lineRule="exact"/>
        <w:ind w:right="-568"/>
        <w:rPr>
          <w:rFonts w:ascii="Century Gothic" w:hAnsi="Century Gothic" w:cs="Century Gothic"/>
          <w:i/>
          <w:iCs/>
        </w:rPr>
      </w:pPr>
    </w:p>
    <w:p w:rsidR="00441B03" w:rsidRPr="00A0664C" w:rsidRDefault="00441B03" w:rsidP="00441B03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568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360"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08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08" w:lineRule="exact"/>
        <w:ind w:right="-568"/>
        <w:rPr>
          <w:rFonts w:ascii="Century Gothic" w:hAnsi="Century Gothic" w:cs="Times New Roman"/>
        </w:rPr>
      </w:pPr>
    </w:p>
    <w:p w:rsidR="00441B03" w:rsidRPr="00F60C68" w:rsidRDefault="00441B03" w:rsidP="00441B03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84" w:lineRule="exact"/>
        <w:ind w:right="-568"/>
        <w:rPr>
          <w:rFonts w:ascii="Century Gothic" w:hAnsi="Century Gothic" w:cs="Times New Roman"/>
        </w:rPr>
      </w:pPr>
    </w:p>
    <w:p w:rsidR="00441B03" w:rsidRPr="00F60C68" w:rsidRDefault="00441B03" w:rsidP="00441B03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568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51" w:lineRule="exact"/>
        <w:ind w:right="-568"/>
        <w:rPr>
          <w:rFonts w:ascii="Century Gothic" w:hAnsi="Century Gothic" w:cs="Century Gothic"/>
          <w:i/>
          <w:iCs/>
        </w:rPr>
      </w:pPr>
    </w:p>
    <w:p w:rsidR="00441B03" w:rsidRPr="00A0664C" w:rsidRDefault="00441B03" w:rsidP="00441B03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03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441B03" w:rsidRDefault="00441B03" w:rsidP="00441B03">
      <w:pPr>
        <w:widowControl w:val="0"/>
        <w:autoSpaceDE w:val="0"/>
        <w:autoSpaceDN w:val="0"/>
        <w:adjustRightInd w:val="0"/>
        <w:spacing w:after="0" w:line="20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0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86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 ano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1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568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  <w:r>
        <w:rPr>
          <w:rFonts w:ascii="Century Gothic" w:hAnsi="Century Gothic" w:cs="Century Gothic"/>
          <w:i/>
          <w:iCs/>
        </w:rPr>
        <w:t xml:space="preserve">    </w:t>
      </w: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568"/>
        <w:jc w:val="both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" w:lineRule="exact"/>
        <w:ind w:right="-568"/>
        <w:rPr>
          <w:rFonts w:ascii="Century Gothic" w:hAnsi="Century Gothic" w:cs="Times New Roman"/>
        </w:rPr>
      </w:pPr>
    </w:p>
    <w:p w:rsidR="00441B03" w:rsidRPr="00C83CFB" w:rsidRDefault="00441B03" w:rsidP="00441B03">
      <w:pPr>
        <w:widowControl w:val="0"/>
        <w:autoSpaceDE w:val="0"/>
        <w:autoSpaceDN w:val="0"/>
        <w:adjustRightInd w:val="0"/>
        <w:spacing w:after="0" w:line="254" w:lineRule="exact"/>
        <w:ind w:right="-568"/>
        <w:rPr>
          <w:rFonts w:ascii="Century Gothic" w:hAnsi="Century Gothic" w:cs="Times New Roman"/>
        </w:rPr>
      </w:pPr>
      <w:r w:rsidRPr="00C83CFB">
        <w:rPr>
          <w:rFonts w:ascii="Century Gothic" w:hAnsi="Century Gothic" w:cs="Times New Roman"/>
        </w:rPr>
        <w:t>- 02.005.002.00010.00301.00012.2072.33903000 – 239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54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79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26" w:lineRule="auto"/>
        <w:ind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8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441B03" w:rsidRPr="00A0664C" w:rsidRDefault="00441B03" w:rsidP="00441B03">
      <w:pPr>
        <w:tabs>
          <w:tab w:val="left" w:pos="728"/>
        </w:tabs>
        <w:ind w:right="-568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IV- declaração de inidoneidade para licitar ou contratar com a Administração Pública.</w:t>
      </w: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54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568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65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29" w:lineRule="exact"/>
        <w:ind w:right="-568"/>
        <w:rPr>
          <w:rFonts w:ascii="Century Gothic" w:hAnsi="Century Gothic" w:cs="Century Gothic"/>
          <w:b/>
          <w:bCs/>
          <w:i/>
          <w:iCs/>
        </w:rPr>
      </w:pPr>
    </w:p>
    <w:p w:rsidR="00441B03" w:rsidRPr="00A0664C" w:rsidRDefault="00441B03" w:rsidP="00441B03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568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34" w:lineRule="exact"/>
        <w:ind w:right="-568"/>
        <w:rPr>
          <w:rFonts w:ascii="Century Gothic" w:hAnsi="Century Gothic" w:cs="Times New Roman"/>
        </w:rPr>
      </w:pPr>
    </w:p>
    <w:p w:rsidR="00441B03" w:rsidRPr="00C93EA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68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568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27" w:lineRule="exact"/>
        <w:ind w:right="-568"/>
        <w:rPr>
          <w:rFonts w:ascii="Century Gothic" w:hAnsi="Century Gothic" w:cs="Times New Roman"/>
        </w:rPr>
      </w:pPr>
    </w:p>
    <w:p w:rsidR="00441B03" w:rsidRPr="00C93EA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441B03" w:rsidRPr="00C93EAC" w:rsidRDefault="00441B03" w:rsidP="00441B03">
      <w:pPr>
        <w:widowControl w:val="0"/>
        <w:autoSpaceDE w:val="0"/>
        <w:autoSpaceDN w:val="0"/>
        <w:adjustRightInd w:val="0"/>
        <w:spacing w:after="0" w:line="270" w:lineRule="exact"/>
        <w:ind w:right="-568"/>
        <w:rPr>
          <w:rFonts w:ascii="Century Gothic" w:hAnsi="Century Gothic" w:cs="Times New Roman"/>
          <w:b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568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197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40" w:lineRule="auto"/>
        <w:ind w:left="2" w:right="-568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86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568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441B03" w:rsidRPr="00A0664C" w:rsidRDefault="00441B03" w:rsidP="00441B03">
      <w:pPr>
        <w:widowControl w:val="0"/>
        <w:autoSpaceDE w:val="0"/>
        <w:autoSpaceDN w:val="0"/>
        <w:adjustRightInd w:val="0"/>
        <w:spacing w:after="0" w:line="213" w:lineRule="exact"/>
        <w:ind w:right="-568"/>
        <w:rPr>
          <w:rFonts w:ascii="Century Gothic" w:hAnsi="Century Gothic" w:cs="Times New Roman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568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568"/>
        <w:jc w:val="both"/>
        <w:rPr>
          <w:rFonts w:ascii="Century Gothic" w:hAnsi="Century Gothic" w:cs="Century Gothic"/>
          <w:i/>
          <w:iCs/>
        </w:rPr>
      </w:pPr>
    </w:p>
    <w:p w:rsidR="00441B03" w:rsidRDefault="00441B03" w:rsidP="00441B03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56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 28 de Outubro de 2014.</w:t>
      </w:r>
    </w:p>
    <w:p w:rsidR="00441B03" w:rsidRDefault="00441B03" w:rsidP="00441B03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568"/>
        <w:jc w:val="both"/>
        <w:rPr>
          <w:rFonts w:ascii="Century Gothic" w:hAnsi="Century Gothic" w:cs="Arial"/>
          <w:snapToGrid w:val="0"/>
          <w:color w:val="000000"/>
        </w:rPr>
      </w:pPr>
    </w:p>
    <w:p w:rsidR="00441B03" w:rsidRPr="00A0664C" w:rsidRDefault="00441B03" w:rsidP="00441B03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568"/>
        <w:jc w:val="both"/>
        <w:rPr>
          <w:rFonts w:ascii="Century Gothic" w:hAnsi="Century Gothic" w:cs="Arial"/>
          <w:b/>
          <w:color w:val="000000"/>
        </w:rPr>
      </w:pPr>
    </w:p>
    <w:p w:rsidR="00441B03" w:rsidRPr="00A0664C" w:rsidRDefault="00441B03" w:rsidP="00441B03">
      <w:pPr>
        <w:tabs>
          <w:tab w:val="center" w:pos="4680"/>
        </w:tabs>
        <w:suppressAutoHyphens/>
        <w:spacing w:after="0" w:line="240" w:lineRule="auto"/>
        <w:ind w:right="-568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441B03" w:rsidRPr="00A0664C" w:rsidRDefault="00441B03" w:rsidP="00441B03">
      <w:pPr>
        <w:tabs>
          <w:tab w:val="center" w:pos="4680"/>
        </w:tabs>
        <w:suppressAutoHyphens/>
        <w:spacing w:after="0" w:line="240" w:lineRule="auto"/>
        <w:ind w:right="-568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441B03" w:rsidRDefault="00441B03" w:rsidP="00441B03">
      <w:pPr>
        <w:tabs>
          <w:tab w:val="center" w:pos="4680"/>
        </w:tabs>
        <w:suppressAutoHyphens/>
        <w:spacing w:after="0" w:line="240" w:lineRule="auto"/>
        <w:ind w:right="-568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441B03" w:rsidRPr="00A0664C" w:rsidRDefault="00441B03" w:rsidP="00441B03">
      <w:pPr>
        <w:tabs>
          <w:tab w:val="center" w:pos="4680"/>
        </w:tabs>
        <w:suppressAutoHyphens/>
        <w:spacing w:after="0" w:line="240" w:lineRule="auto"/>
        <w:ind w:right="-568"/>
        <w:rPr>
          <w:rFonts w:ascii="Century Gothic" w:hAnsi="Century Gothic" w:cs="Arial"/>
          <w:color w:val="000000"/>
        </w:rPr>
      </w:pPr>
    </w:p>
    <w:p w:rsidR="00441B03" w:rsidRPr="00A0664C" w:rsidRDefault="00441B03" w:rsidP="00441B03">
      <w:pPr>
        <w:pStyle w:val="Ttulo1"/>
        <w:tabs>
          <w:tab w:val="center" w:pos="4680"/>
        </w:tabs>
        <w:suppressAutoHyphens/>
        <w:ind w:right="-568"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441B03" w:rsidRDefault="00441B03" w:rsidP="00441B03">
      <w:pPr>
        <w:tabs>
          <w:tab w:val="center" w:pos="4680"/>
        </w:tabs>
        <w:suppressAutoHyphens/>
        <w:spacing w:after="0" w:line="240" w:lineRule="auto"/>
        <w:ind w:right="-568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F42531" w:rsidRDefault="00F42531" w:rsidP="00F42531">
      <w:pPr>
        <w:widowControl w:val="0"/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Century Gothic" w:hAnsi="Century Gothic" w:cs="Century Gothic"/>
          <w:bCs/>
          <w:iCs/>
        </w:rPr>
      </w:pPr>
      <w:r w:rsidRPr="00F42531">
        <w:rPr>
          <w:rFonts w:ascii="Century Gothic" w:hAnsi="Century Gothic" w:cs="Century Gothic"/>
          <w:bCs/>
          <w:iCs/>
        </w:rPr>
        <w:t xml:space="preserve">                                  </w:t>
      </w:r>
      <w:r w:rsidRPr="00F42531">
        <w:rPr>
          <w:rFonts w:ascii="Century Gothic" w:hAnsi="Century Gothic" w:cs="Century Gothic"/>
          <w:bCs/>
          <w:iCs/>
        </w:rPr>
        <w:t>DENTAL SAMIA POCOS DE CALDAS LTDA – EPP.</w:t>
      </w:r>
    </w:p>
    <w:p w:rsidR="00F42531" w:rsidRPr="00F42531" w:rsidRDefault="00F42531" w:rsidP="00F42531">
      <w:pPr>
        <w:widowControl w:val="0"/>
        <w:autoSpaceDE w:val="0"/>
        <w:autoSpaceDN w:val="0"/>
        <w:adjustRightInd w:val="0"/>
        <w:spacing w:after="0" w:line="240" w:lineRule="auto"/>
        <w:ind w:right="-568"/>
        <w:jc w:val="both"/>
        <w:rPr>
          <w:rFonts w:ascii="Century Gothic" w:hAnsi="Century Gothic" w:cs="Century Gothic"/>
          <w:bCs/>
          <w:iCs/>
        </w:rPr>
      </w:pPr>
      <w:bookmarkStart w:id="0" w:name="_GoBack"/>
      <w:bookmarkEnd w:id="0"/>
    </w:p>
    <w:p w:rsidR="00441B03" w:rsidRPr="00A0664C" w:rsidRDefault="00441B03" w:rsidP="00441B03">
      <w:pPr>
        <w:tabs>
          <w:tab w:val="center" w:pos="4680"/>
        </w:tabs>
        <w:suppressAutoHyphens/>
        <w:ind w:right="-568"/>
        <w:jc w:val="both"/>
        <w:rPr>
          <w:rFonts w:ascii="Century Gothic" w:hAnsi="Century Gothic" w:cs="Arial"/>
          <w:b/>
          <w:i/>
          <w:color w:val="000000"/>
        </w:rPr>
      </w:pPr>
    </w:p>
    <w:p w:rsidR="00441B03" w:rsidRPr="00A0664C" w:rsidRDefault="00441B03" w:rsidP="00441B03">
      <w:pPr>
        <w:tabs>
          <w:tab w:val="center" w:pos="4680"/>
        </w:tabs>
        <w:suppressAutoHyphens/>
        <w:ind w:right="-568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441B03" w:rsidRPr="00A0664C" w:rsidRDefault="00441B03" w:rsidP="00441B03">
      <w:pPr>
        <w:tabs>
          <w:tab w:val="center" w:pos="4680"/>
        </w:tabs>
        <w:suppressAutoHyphens/>
        <w:ind w:right="-568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441B03" w:rsidRPr="00A0664C" w:rsidRDefault="00441B03" w:rsidP="00441B03">
      <w:pPr>
        <w:pStyle w:val="Ttulo"/>
        <w:ind w:right="-568"/>
        <w:rPr>
          <w:rFonts w:ascii="Century Gothic" w:hAnsi="Century Gothic" w:cs="Arial"/>
          <w:color w:val="000000"/>
          <w:sz w:val="22"/>
          <w:szCs w:val="22"/>
        </w:rPr>
      </w:pPr>
    </w:p>
    <w:p w:rsidR="00441B03" w:rsidRPr="00A0664C" w:rsidRDefault="00441B03" w:rsidP="00441B0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568"/>
        <w:jc w:val="both"/>
        <w:rPr>
          <w:rFonts w:ascii="Century Gothic" w:hAnsi="Century Gothic" w:cs="Times New Roman"/>
        </w:rPr>
      </w:pPr>
    </w:p>
    <w:p w:rsidR="00441B03" w:rsidRPr="00A0664C" w:rsidRDefault="00441B03" w:rsidP="00441B03">
      <w:pPr>
        <w:tabs>
          <w:tab w:val="center" w:pos="4680"/>
        </w:tabs>
        <w:suppressAutoHyphens/>
        <w:ind w:right="-568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441B03" w:rsidRDefault="00441B03" w:rsidP="00441B03">
      <w:pPr>
        <w:tabs>
          <w:tab w:val="center" w:pos="4680"/>
        </w:tabs>
        <w:suppressAutoHyphens/>
        <w:ind w:right="-568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0420B2" w:rsidRDefault="000420B2" w:rsidP="00441B03">
      <w:pPr>
        <w:ind w:right="-568"/>
      </w:pPr>
    </w:p>
    <w:sectPr w:rsidR="000420B2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CFB" w:rsidRPr="00716184" w:rsidRDefault="00F42531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69270DC" wp14:editId="4B008043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83CFB" w:rsidRPr="00716184" w:rsidRDefault="00F42531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83CFB" w:rsidRPr="00716184" w:rsidRDefault="00F42531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José Maria de Souza, 01, Centro – CEP: </w:t>
    </w:r>
    <w:r w:rsidRPr="00716184">
      <w:rPr>
        <w:rFonts w:ascii="Arial" w:hAnsi="Arial" w:cs="Arial"/>
        <w:sz w:val="20"/>
      </w:rPr>
      <w:t>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83CFB" w:rsidRDefault="00F42531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83CFB" w:rsidRDefault="00F4253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B03"/>
    <w:rsid w:val="000420B2"/>
    <w:rsid w:val="00441B03"/>
    <w:rsid w:val="00F21C4A"/>
    <w:rsid w:val="00F4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0466B-2440-469B-85E8-AEFBE88F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B03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441B03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441B03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41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B03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441B03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441B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41B03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1505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2014-10-30T12:31:00Z</dcterms:created>
  <dcterms:modified xsi:type="dcterms:W3CDTF">2014-10-30T12:49:00Z</dcterms:modified>
</cp:coreProperties>
</file>