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A553E">
        <w:rPr>
          <w:rFonts w:ascii="Century Gothic" w:hAnsi="Century Gothic" w:cs="Century Gothic"/>
          <w:b/>
          <w:bCs/>
          <w:i/>
          <w:iCs/>
        </w:rPr>
        <w:t>07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1D2A55" w:rsidRPr="00DF65F1" w:rsidRDefault="001D2A55" w:rsidP="00721B21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Century Gothic" w:hAnsi="Century Gothic" w:cs="Times New Roman"/>
          <w:b/>
          <w:i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DF65F1" w:rsidRPr="00DF65F1">
        <w:rPr>
          <w:rFonts w:ascii="Century Gothic" w:hAnsi="Century Gothic" w:cs="Arial"/>
          <w:b/>
          <w:i/>
          <w:color w:val="000000"/>
        </w:rPr>
        <w:t xml:space="preserve">DELFT </w:t>
      </w:r>
      <w:r w:rsidR="0010229A" w:rsidRPr="00DF65F1">
        <w:rPr>
          <w:rFonts w:ascii="Century Gothic" w:hAnsi="Century Gothic" w:cs="Arial"/>
          <w:b/>
          <w:i/>
          <w:color w:val="000000"/>
        </w:rPr>
        <w:t>INDÚSTRIA</w:t>
      </w:r>
      <w:r w:rsidR="00DF65F1" w:rsidRPr="00DF65F1">
        <w:rPr>
          <w:rFonts w:ascii="Century Gothic" w:hAnsi="Century Gothic" w:cs="Arial"/>
          <w:b/>
          <w:i/>
          <w:color w:val="000000"/>
        </w:rPr>
        <w:t xml:space="preserve"> E COMÉRCIO LTDA – EPP</w:t>
      </w:r>
      <w:r w:rsidR="00DF65F1" w:rsidRPr="00DF65F1">
        <w:rPr>
          <w:rFonts w:ascii="Century Gothic" w:hAnsi="Century Gothic" w:cs="Century Gothic"/>
          <w:b/>
          <w:bCs/>
          <w:i/>
          <w:iCs/>
        </w:rPr>
        <w:t>.</w:t>
      </w:r>
    </w:p>
    <w:p w:rsidR="001D2A55" w:rsidRPr="00A0664C" w:rsidRDefault="001D2A55" w:rsidP="001D2A55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 xml:space="preserve"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</w:t>
      </w:r>
      <w:bookmarkStart w:id="0" w:name="_GoBack"/>
      <w:bookmarkEnd w:id="0"/>
      <w:r w:rsidRPr="00BA553E">
        <w:rPr>
          <w:rFonts w:ascii="Century Gothic" w:hAnsi="Century Gothic" w:cs="Arial"/>
          <w:iCs/>
          <w:color w:val="000000"/>
        </w:rPr>
        <w:t>Conceição dos Ouros</w:t>
      </w:r>
      <w:r w:rsidRPr="00BA553E">
        <w:rPr>
          <w:rFonts w:ascii="Century Gothic" w:hAnsi="Century Gothic" w:cs="Arial"/>
          <w:color w:val="000000"/>
        </w:rPr>
        <w:t>, doravante denominado CONTRATANTE, e a empresa</w:t>
      </w:r>
      <w:r w:rsidR="00DF65F1" w:rsidRPr="00BA553E">
        <w:rPr>
          <w:rFonts w:ascii="Century Gothic" w:hAnsi="Century Gothic" w:cs="Arial"/>
          <w:color w:val="000000"/>
        </w:rPr>
        <w:t xml:space="preserve"> DELFT INDUSTRIA E COMÉRCIO LTDA - EPP, CNPJ nº. 06.823.383/0001-84, Inscrição Estadual nº. 525310671.00-90, com sede na Rod. MG, nº. 179, Bairro Santa </w:t>
      </w:r>
      <w:proofErr w:type="spellStart"/>
      <w:r w:rsidR="00DF65F1" w:rsidRPr="00BA553E">
        <w:rPr>
          <w:rFonts w:ascii="Century Gothic" w:hAnsi="Century Gothic" w:cs="Arial"/>
          <w:color w:val="000000"/>
        </w:rPr>
        <w:t>Edwirges</w:t>
      </w:r>
      <w:proofErr w:type="spellEnd"/>
      <w:r w:rsidR="00DF65F1" w:rsidRPr="00BA553E">
        <w:rPr>
          <w:rFonts w:ascii="Century Gothic" w:hAnsi="Century Gothic" w:cs="Arial"/>
          <w:color w:val="000000"/>
        </w:rPr>
        <w:t xml:space="preserve"> em Pouso Alegre - MG neste ato representado pelo Sra. Jaqueline Dias Pires de </w:t>
      </w:r>
      <w:proofErr w:type="gramStart"/>
      <w:r w:rsidR="00DF65F1" w:rsidRPr="00BA553E">
        <w:rPr>
          <w:rFonts w:ascii="Century Gothic" w:hAnsi="Century Gothic" w:cs="Arial"/>
          <w:color w:val="000000"/>
        </w:rPr>
        <w:t>Oliveira,  portadora</w:t>
      </w:r>
      <w:proofErr w:type="gramEnd"/>
      <w:r w:rsidR="00DF65F1" w:rsidRPr="00BA553E">
        <w:rPr>
          <w:rFonts w:ascii="Century Gothic" w:hAnsi="Century Gothic" w:cs="Arial"/>
          <w:color w:val="000000"/>
        </w:rPr>
        <w:t xml:space="preserve"> do CPF nº. 040.774.616-18, Residente e domiciliado na Rua Doutor Antônio Carlos de Faria, nº. 192, em Pouso Alegre – MG,</w:t>
      </w:r>
      <w:r w:rsidRPr="00BA553E">
        <w:rPr>
          <w:rFonts w:ascii="Century Gothic" w:hAnsi="Century Gothic" w:cs="Arial"/>
          <w:color w:val="000000"/>
        </w:rPr>
        <w:t xml:space="preserve"> </w:t>
      </w:r>
      <w:r w:rsidRPr="00BA553E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BA553E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BA553E">
        <w:rPr>
          <w:rFonts w:ascii="Century Gothic" w:hAnsi="Century Gothic" w:cs="Arial"/>
          <w:snapToGrid w:val="0"/>
          <w:color w:val="000000"/>
        </w:rPr>
        <w:t>, celebram</w:t>
      </w:r>
      <w:r w:rsidRPr="00A0664C">
        <w:rPr>
          <w:rFonts w:ascii="Century Gothic" w:hAnsi="Century Gothic" w:cs="Arial"/>
          <w:snapToGrid w:val="0"/>
          <w:color w:val="000000"/>
        </w:rPr>
        <w:t xml:space="preserve">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 w:rsidR="00036EBD">
        <w:rPr>
          <w:rFonts w:ascii="Century Gothic" w:hAnsi="Century Gothic" w:cs="Arial"/>
          <w:snapToGrid w:val="0"/>
          <w:color w:val="000000"/>
        </w:rPr>
        <w:t>04</w:t>
      </w:r>
      <w:r w:rsidRPr="00A0664C">
        <w:rPr>
          <w:rFonts w:ascii="Century Gothic" w:hAnsi="Century Gothic" w:cs="Arial"/>
          <w:snapToGrid w:val="0"/>
          <w:color w:val="000000"/>
        </w:rPr>
        <w:t>/1</w:t>
      </w:r>
      <w:r w:rsidR="00036EBD">
        <w:rPr>
          <w:rFonts w:ascii="Century Gothic" w:hAnsi="Century Gothic" w:cs="Arial"/>
          <w:snapToGrid w:val="0"/>
          <w:color w:val="000000"/>
        </w:rPr>
        <w:t>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Constitui objeto deste Contrato a </w:t>
      </w:r>
      <w:r w:rsidRPr="00A0664C">
        <w:rPr>
          <w:rFonts w:ascii="Century Gothic" w:hAnsi="Century Gothic" w:cs="Century Gothic"/>
          <w:b/>
          <w:bCs/>
        </w:rPr>
        <w:t xml:space="preserve">CONTRATAÇÃO DE EMPRESA PARA FORNECIMENTO DE ASFALTO QUENTE </w:t>
      </w:r>
      <w:r w:rsidRPr="00A0664C">
        <w:rPr>
          <w:rFonts w:ascii="Century Gothic" w:hAnsi="Century Gothic" w:cs="Times New Roman"/>
          <w:b/>
          <w:bCs/>
          <w:i/>
        </w:rPr>
        <w:t>(CBUQ) E EMULSÃO RR1C,</w:t>
      </w:r>
      <w:r w:rsidRPr="00A0664C">
        <w:rPr>
          <w:rFonts w:ascii="Century Gothic" w:hAnsi="Century Gothic" w:cs="Times New Roman"/>
          <w:b/>
          <w:bCs/>
        </w:rPr>
        <w:t xml:space="preserve"> PARA MANUTENÇÃO </w:t>
      </w:r>
      <w:r w:rsidRPr="00A0664C">
        <w:rPr>
          <w:rFonts w:ascii="Century Gothic" w:hAnsi="Century Gothic" w:cs="Times New Roman"/>
          <w:b/>
        </w:rPr>
        <w:t>DAS RUAS MUNICIPAIS.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1D2A55" w:rsidRPr="00A0664C" w:rsidRDefault="001D2A55" w:rsidP="001D2A55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1D2A55" w:rsidRPr="00A0664C" w:rsidRDefault="001D2A55" w:rsidP="001D2A55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1D2A55" w:rsidRPr="00A0664C" w:rsidRDefault="001D2A55" w:rsidP="00E0291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1D2A55" w:rsidRPr="00A0664C" w:rsidRDefault="001D2A55" w:rsidP="00E0291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E02913">
        <w:rPr>
          <w:rFonts w:ascii="Century Gothic" w:hAnsi="Century Gothic" w:cs="Century Gothic"/>
          <w:b/>
          <w:bCs/>
          <w:i/>
          <w:iCs/>
        </w:rPr>
        <w:t>48.000,00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E02913">
        <w:rPr>
          <w:rFonts w:ascii="Century Gothic" w:hAnsi="Century Gothic" w:cs="Century Gothic"/>
          <w:b/>
          <w:bCs/>
          <w:i/>
          <w:iCs/>
        </w:rPr>
        <w:t>Quarenta</w:t>
      </w:r>
      <w:proofErr w:type="gramEnd"/>
      <w:r w:rsidR="00E02913">
        <w:rPr>
          <w:rFonts w:ascii="Century Gothic" w:hAnsi="Century Gothic" w:cs="Century Gothic"/>
          <w:b/>
          <w:bCs/>
          <w:i/>
          <w:iCs/>
        </w:rPr>
        <w:t xml:space="preserve"> e oito mil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 xml:space="preserve">- 02.006.001.00015.00451.00021.1037.44905100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309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1D2A55" w:rsidRPr="00A0664C" w:rsidRDefault="001D2A55" w:rsidP="001D2A5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1D2A55" w:rsidRPr="00A0664C" w:rsidRDefault="001D2A55" w:rsidP="001D2A55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1D2A55" w:rsidRPr="00A0664C" w:rsidRDefault="001D2A55" w:rsidP="001D2A55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1D2A55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BA553E" w:rsidRDefault="00BA553E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A553E" w:rsidRPr="00A0664C" w:rsidRDefault="00BA553E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1D2A55" w:rsidRPr="00A0664C" w:rsidRDefault="001D2A55" w:rsidP="001D2A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F801A2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F801A2">
        <w:rPr>
          <w:rFonts w:ascii="Century Gothic" w:hAnsi="Century Gothic" w:cs="Arial"/>
          <w:snapToGrid w:val="0"/>
          <w:color w:val="000000"/>
        </w:rPr>
        <w:t>07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F801A2">
        <w:rPr>
          <w:rFonts w:ascii="Century Gothic" w:hAnsi="Century Gothic" w:cs="Arial"/>
          <w:snapToGrid w:val="0"/>
          <w:color w:val="000000"/>
        </w:rPr>
        <w:t xml:space="preserve"> Fevereiro 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1D2A55" w:rsidRPr="00A0664C" w:rsidRDefault="001D2A55" w:rsidP="001D2A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1D2A55" w:rsidRPr="00A0664C" w:rsidRDefault="001D2A55" w:rsidP="001D2A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1D2A55" w:rsidRPr="00A0664C" w:rsidRDefault="001D2A55" w:rsidP="001D2A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1D2A55" w:rsidRPr="00A0664C" w:rsidRDefault="001D2A55" w:rsidP="001D2A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1D2A55" w:rsidRPr="00A0664C" w:rsidRDefault="001D2A55" w:rsidP="001D2A55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1D2A55" w:rsidRPr="00A0664C" w:rsidRDefault="001D2A55" w:rsidP="001D2A55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1D2A55" w:rsidRPr="00A0664C" w:rsidRDefault="001D2A55" w:rsidP="001D2A55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1D2A55" w:rsidRPr="00A0664C" w:rsidRDefault="001D2A55" w:rsidP="001D2A55">
      <w:pPr>
        <w:rPr>
          <w:rFonts w:ascii="Century Gothic" w:hAnsi="Century Gothic"/>
        </w:rPr>
      </w:pPr>
    </w:p>
    <w:p w:rsidR="001D2A55" w:rsidRPr="00A0664C" w:rsidRDefault="001D2A55" w:rsidP="001D2A55">
      <w:pPr>
        <w:rPr>
          <w:rFonts w:ascii="Century Gothic" w:hAnsi="Century Gothic"/>
        </w:rPr>
      </w:pP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10229A" w:rsidRDefault="0010229A" w:rsidP="00102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 Gothic"/>
          <w:b/>
          <w:bCs/>
          <w:i/>
          <w:iCs/>
        </w:rPr>
      </w:pPr>
      <w:r w:rsidRPr="00DF65F1">
        <w:rPr>
          <w:rFonts w:ascii="Century Gothic" w:hAnsi="Century Gothic" w:cs="Arial"/>
          <w:b/>
          <w:i/>
          <w:color w:val="000000"/>
        </w:rPr>
        <w:t>DELFT INDÚSTRIA E COMÉRCIO LTDA – EPP</w:t>
      </w:r>
      <w:r w:rsidRPr="00DF65F1">
        <w:rPr>
          <w:rFonts w:ascii="Century Gothic" w:hAnsi="Century Gothic" w:cs="Century Gothic"/>
          <w:b/>
          <w:bCs/>
          <w:i/>
          <w:iCs/>
        </w:rPr>
        <w:t>.</w:t>
      </w:r>
    </w:p>
    <w:p w:rsidR="0010229A" w:rsidRPr="00DF65F1" w:rsidRDefault="0010229A" w:rsidP="00102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i/>
        </w:rPr>
      </w:pPr>
    </w:p>
    <w:p w:rsidR="001D2A55" w:rsidRPr="00A0664C" w:rsidRDefault="001D2A55" w:rsidP="0010229A">
      <w:pPr>
        <w:tabs>
          <w:tab w:val="center" w:pos="4680"/>
        </w:tabs>
        <w:suppressAutoHyphens/>
        <w:jc w:val="center"/>
        <w:rPr>
          <w:rFonts w:ascii="Century Gothic" w:hAnsi="Century Gothic" w:cs="Arial"/>
          <w:b/>
          <w:i/>
          <w:color w:val="000000"/>
        </w:rPr>
      </w:pP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1D2A55" w:rsidRPr="00A0664C" w:rsidRDefault="001D2A55" w:rsidP="001D2A55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1D2A55" w:rsidRPr="00A0664C" w:rsidRDefault="001D2A55" w:rsidP="001D2A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1D2A55" w:rsidRPr="00A0664C" w:rsidRDefault="001D2A55" w:rsidP="001D2A5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475" w:rsidRDefault="00AC3475" w:rsidP="00BA553E">
      <w:pPr>
        <w:spacing w:after="0" w:line="240" w:lineRule="auto"/>
      </w:pPr>
      <w:r>
        <w:separator/>
      </w:r>
    </w:p>
  </w:endnote>
  <w:endnote w:type="continuationSeparator" w:id="0">
    <w:p w:rsidR="00AC3475" w:rsidRDefault="00AC3475" w:rsidP="00BA5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475" w:rsidRDefault="00AC3475" w:rsidP="00BA553E">
      <w:pPr>
        <w:spacing w:after="0" w:line="240" w:lineRule="auto"/>
      </w:pPr>
      <w:r>
        <w:separator/>
      </w:r>
    </w:p>
  </w:footnote>
  <w:footnote w:type="continuationSeparator" w:id="0">
    <w:p w:rsidR="00AC3475" w:rsidRDefault="00AC3475" w:rsidP="00BA5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53E" w:rsidRPr="00716184" w:rsidRDefault="00BA553E" w:rsidP="00BA553E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A553E" w:rsidRPr="00716184" w:rsidRDefault="00BA553E" w:rsidP="00BA553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A553E" w:rsidRPr="00716184" w:rsidRDefault="00BA553E" w:rsidP="00BA553E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BA553E" w:rsidRDefault="00BA553E" w:rsidP="00BA553E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BA553E" w:rsidRDefault="00BA553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A55"/>
    <w:rsid w:val="00036EBD"/>
    <w:rsid w:val="00095FAC"/>
    <w:rsid w:val="0010229A"/>
    <w:rsid w:val="001D2A55"/>
    <w:rsid w:val="003260EA"/>
    <w:rsid w:val="00333990"/>
    <w:rsid w:val="003869DD"/>
    <w:rsid w:val="00403272"/>
    <w:rsid w:val="006A3100"/>
    <w:rsid w:val="00721B21"/>
    <w:rsid w:val="007E059D"/>
    <w:rsid w:val="007F3C38"/>
    <w:rsid w:val="00AC3475"/>
    <w:rsid w:val="00B14D45"/>
    <w:rsid w:val="00B92B1A"/>
    <w:rsid w:val="00BA553E"/>
    <w:rsid w:val="00C06BF7"/>
    <w:rsid w:val="00CC3E65"/>
    <w:rsid w:val="00DF65F1"/>
    <w:rsid w:val="00E02913"/>
    <w:rsid w:val="00EF6B55"/>
    <w:rsid w:val="00EF6E1C"/>
    <w:rsid w:val="00F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C85F-F387-4120-874C-8FDA13C0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A55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A5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A55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D2A5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1D2A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1D2A5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A55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553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A55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A553E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EBD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1367</Words>
  <Characters>7730</Characters>
  <Application>Microsoft Office Word</Application>
  <DocSecurity>0</DocSecurity>
  <Lines>234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4</cp:revision>
  <cp:lastPrinted>2015-01-15T12:33:00Z</cp:lastPrinted>
  <dcterms:created xsi:type="dcterms:W3CDTF">2014-02-06T19:03:00Z</dcterms:created>
  <dcterms:modified xsi:type="dcterms:W3CDTF">2015-01-15T12:38:00Z</dcterms:modified>
</cp:coreProperties>
</file>