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3060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110ht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68" w:lineRule="exact"/>
        <w:ind w:right="-143"/>
        <w:rPr>
          <w:rFonts w:ascii="Century Gothic" w:hAnsi="Century Gothic" w:cs="Times New Roman"/>
        </w:rPr>
      </w:pPr>
    </w:p>
    <w:p w:rsidR="00AC341D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PHARMANUTRI COMERCIAL LTDA.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entury Gothic" w:hAnsi="Century Gothic" w:cs="Times New Roman"/>
        </w:rPr>
      </w:pPr>
    </w:p>
    <w:p w:rsidR="00AC341D" w:rsidRPr="00A0664C" w:rsidRDefault="00AC341D" w:rsidP="008B0060">
      <w:pPr>
        <w:tabs>
          <w:tab w:val="left" w:pos="728"/>
        </w:tabs>
        <w:ind w:right="-143"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E64162">
        <w:rPr>
          <w:rFonts w:ascii="Century Gothic" w:hAnsi="Century Gothic" w:cs="Arial"/>
          <w:color w:val="000000"/>
        </w:rPr>
        <w:t>PHARMANUTRI COMERCIAL LTDA.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E64162">
        <w:rPr>
          <w:rFonts w:ascii="Century Gothic" w:hAnsi="Century Gothic" w:cs="Arial"/>
          <w:color w:val="000000"/>
        </w:rPr>
        <w:t>10.323.886/0001-68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E64162">
        <w:rPr>
          <w:rFonts w:ascii="Century Gothic" w:hAnsi="Century Gothic" w:cs="Arial"/>
          <w:color w:val="000000"/>
        </w:rPr>
        <w:t>001089128.00-22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E64162">
        <w:rPr>
          <w:rFonts w:ascii="Century Gothic" w:hAnsi="Century Gothic" w:cs="Arial"/>
          <w:color w:val="000000"/>
        </w:rPr>
        <w:t>Rua José Maria de Lacerda</w:t>
      </w:r>
      <w:r w:rsidRPr="00A0664C">
        <w:rPr>
          <w:rFonts w:ascii="Century Gothic" w:hAnsi="Century Gothic" w:cs="Arial"/>
          <w:color w:val="000000"/>
        </w:rPr>
        <w:t>, nº.</w:t>
      </w:r>
      <w:r w:rsidR="00E64162">
        <w:rPr>
          <w:rFonts w:ascii="Century Gothic" w:hAnsi="Century Gothic" w:cs="Arial"/>
          <w:color w:val="000000"/>
        </w:rPr>
        <w:t>1900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E64162">
        <w:rPr>
          <w:rFonts w:ascii="Century Gothic" w:hAnsi="Century Gothic" w:cs="Arial"/>
          <w:color w:val="000000"/>
        </w:rPr>
        <w:t>Cidade Industrial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E64162">
        <w:rPr>
          <w:rFonts w:ascii="Century Gothic" w:hAnsi="Century Gothic" w:cs="Arial"/>
          <w:color w:val="000000"/>
        </w:rPr>
        <w:t>Contagem/MG,</w:t>
      </w:r>
      <w:r w:rsidRPr="00A0664C">
        <w:rPr>
          <w:rFonts w:ascii="Century Gothic" w:hAnsi="Century Gothic" w:cs="Arial"/>
          <w:color w:val="000000"/>
        </w:rPr>
        <w:t xml:space="preserve"> neste ato representado pelo Sr.</w:t>
      </w:r>
      <w:r w:rsidR="00E64162">
        <w:rPr>
          <w:rFonts w:ascii="Century Gothic" w:hAnsi="Century Gothic" w:cs="Arial"/>
          <w:color w:val="000000"/>
        </w:rPr>
        <w:t xml:space="preserve"> Tadeu Cesar Moraes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E64162">
        <w:rPr>
          <w:rFonts w:ascii="Century Gothic" w:hAnsi="Century Gothic" w:cs="Arial"/>
          <w:color w:val="000000"/>
        </w:rPr>
        <w:t>511.943.336-72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E64162">
        <w:rPr>
          <w:rFonts w:ascii="Century Gothic" w:hAnsi="Century Gothic" w:cs="Arial"/>
          <w:color w:val="000000"/>
        </w:rPr>
        <w:t xml:space="preserve">Rua Engenheiro Bernardo </w:t>
      </w:r>
      <w:proofErr w:type="spellStart"/>
      <w:r w:rsidR="00E64162">
        <w:rPr>
          <w:rFonts w:ascii="Century Gothic" w:hAnsi="Century Gothic" w:cs="Arial"/>
          <w:color w:val="000000"/>
        </w:rPr>
        <w:t>Sayão</w:t>
      </w:r>
      <w:proofErr w:type="spellEnd"/>
      <w:r w:rsidR="00E64162">
        <w:rPr>
          <w:rFonts w:ascii="Century Gothic" w:hAnsi="Century Gothic" w:cs="Arial"/>
          <w:color w:val="000000"/>
        </w:rPr>
        <w:t>, nº300, apto.</w:t>
      </w:r>
      <w:r w:rsidR="008B0060">
        <w:rPr>
          <w:rFonts w:ascii="Century Gothic" w:hAnsi="Century Gothic" w:cs="Arial"/>
          <w:color w:val="000000"/>
        </w:rPr>
        <w:t>301</w:t>
      </w:r>
      <w:r w:rsidRPr="00A0664C">
        <w:rPr>
          <w:rFonts w:ascii="Century Gothic" w:hAnsi="Century Gothic" w:cs="Arial"/>
          <w:color w:val="000000"/>
        </w:rPr>
        <w:t>,</w:t>
      </w:r>
      <w:r w:rsidR="008B0060">
        <w:rPr>
          <w:rFonts w:ascii="Century Gothic" w:hAnsi="Century Gothic" w:cs="Arial"/>
          <w:color w:val="000000"/>
        </w:rPr>
        <w:t xml:space="preserve"> </w:t>
      </w:r>
      <w:r w:rsidR="00E64162">
        <w:rPr>
          <w:rFonts w:ascii="Century Gothic" w:hAnsi="Century Gothic" w:cs="Arial"/>
          <w:color w:val="000000"/>
        </w:rPr>
        <w:t>Bairro Ipiranga</w:t>
      </w:r>
      <w:r w:rsidR="008B0060">
        <w:rPr>
          <w:rFonts w:ascii="Century Gothic" w:hAnsi="Century Gothic" w:cs="Arial"/>
          <w:color w:val="000000"/>
        </w:rPr>
        <w:t>, em Belo Horizonte/MG,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</w:t>
      </w:r>
      <w:r>
        <w:rPr>
          <w:rFonts w:ascii="Century Gothic" w:hAnsi="Century Gothic" w:cs="Arial"/>
          <w:snapToGrid w:val="0"/>
          <w:color w:val="000000"/>
        </w:rPr>
        <w:t xml:space="preserve">POR REGISTRO DE PREÇOS </w:t>
      </w:r>
      <w:r w:rsidRPr="00A0664C">
        <w:rPr>
          <w:rFonts w:ascii="Century Gothic" w:hAnsi="Century Gothic" w:cs="Arial"/>
          <w:snapToGrid w:val="0"/>
          <w:color w:val="000000"/>
        </w:rPr>
        <w:t xml:space="preserve">n.º </w:t>
      </w:r>
      <w:r>
        <w:rPr>
          <w:rFonts w:ascii="Century Gothic" w:hAnsi="Century Gothic" w:cs="Arial"/>
          <w:snapToGrid w:val="0"/>
          <w:color w:val="000000"/>
        </w:rPr>
        <w:t>032/14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AC341D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right="-143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70" w:lineRule="exact"/>
        <w:ind w:right="-143"/>
        <w:rPr>
          <w:rFonts w:ascii="Century Gothic" w:hAnsi="Century Gothic" w:cs="Times New Roman"/>
        </w:rPr>
      </w:pPr>
    </w:p>
    <w:p w:rsidR="00AC341D" w:rsidRPr="00D2183D" w:rsidRDefault="00AC341D" w:rsidP="008B0060">
      <w:pPr>
        <w:pStyle w:val="PargrafodaLista"/>
        <w:widowControl w:val="0"/>
        <w:numPr>
          <w:ilvl w:val="1"/>
          <w:numId w:val="9"/>
        </w:numPr>
        <w:overflowPunct w:val="0"/>
        <w:autoSpaceDE w:val="0"/>
        <w:autoSpaceDN w:val="0"/>
        <w:adjustRightInd w:val="0"/>
        <w:spacing w:after="0" w:line="247" w:lineRule="auto"/>
        <w:ind w:left="0" w:right="-143" w:firstLine="0"/>
        <w:jc w:val="both"/>
        <w:rPr>
          <w:rFonts w:ascii="Century Gothic" w:hAnsi="Century Gothic" w:cs="Times New Roman"/>
          <w:b/>
          <w:sz w:val="24"/>
          <w:szCs w:val="24"/>
          <w:shd w:val="clear" w:color="auto" w:fill="FFFFFF"/>
        </w:rPr>
      </w:pPr>
      <w:r w:rsidRPr="00D2183D">
        <w:rPr>
          <w:rFonts w:ascii="Century Gothic" w:hAnsi="Century Gothic" w:cs="Century Gothic"/>
          <w:i/>
          <w:iCs/>
        </w:rPr>
        <w:t xml:space="preserve">Constitui objeto deste Contrato a </w:t>
      </w:r>
      <w:r w:rsidRPr="00D2183D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Contratação de Empresa para Fornecimento de Leites Especiais e Farinhas Enriquecidas em pó para Dietas Enterais para Distribuição a Crianças Carentes de Baixo Peso e Doentes Oncológicos do Município</w:t>
      </w:r>
    </w:p>
    <w:p w:rsidR="00AC341D" w:rsidRPr="00D2183D" w:rsidRDefault="00AC341D" w:rsidP="008B0060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ind w:right="-143"/>
        <w:jc w:val="both"/>
        <w:rPr>
          <w:rFonts w:ascii="Century Gothic" w:hAnsi="Century Gothic" w:cs="Century Gothic"/>
          <w:i/>
          <w:iCs/>
        </w:rPr>
      </w:pPr>
    </w:p>
    <w:p w:rsidR="00AC341D" w:rsidRPr="004E1E30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43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12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70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79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360" w:right="-143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AC341D" w:rsidRPr="00A0664C" w:rsidRDefault="00AC341D" w:rsidP="008B0060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-143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" w:lineRule="exact"/>
        <w:ind w:right="-143"/>
        <w:rPr>
          <w:rFonts w:ascii="Century Gothic" w:hAnsi="Century Gothic" w:cs="Century Gothic"/>
          <w:b/>
          <w:bCs/>
          <w:i/>
          <w:iCs/>
        </w:rPr>
      </w:pPr>
    </w:p>
    <w:p w:rsidR="00AC341D" w:rsidRPr="00A0664C" w:rsidRDefault="00AC341D" w:rsidP="008B0060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-143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143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70" w:lineRule="exact"/>
        <w:ind w:right="-143"/>
        <w:rPr>
          <w:rFonts w:ascii="Century Gothic" w:hAnsi="Century Gothic" w:cs="Century Gothic"/>
          <w:b/>
          <w:bCs/>
          <w:i/>
          <w:iCs/>
        </w:rPr>
      </w:pPr>
    </w:p>
    <w:p w:rsidR="00AC341D" w:rsidRPr="001707E1" w:rsidRDefault="00AC341D" w:rsidP="008B0060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right="-143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89" w:lineRule="exact"/>
        <w:ind w:right="-143"/>
        <w:rPr>
          <w:rFonts w:ascii="Century Gothic" w:hAnsi="Century Gothic" w:cs="Century Gothic"/>
          <w:b/>
          <w:bCs/>
          <w:i/>
          <w:iCs/>
        </w:rPr>
      </w:pPr>
    </w:p>
    <w:p w:rsidR="00AC341D" w:rsidRPr="00A0664C" w:rsidRDefault="00AC341D" w:rsidP="008B0060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right="-143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75" w:lineRule="exact"/>
        <w:ind w:right="-143"/>
        <w:rPr>
          <w:rFonts w:ascii="Century Gothic" w:hAnsi="Century Gothic" w:cs="Times New Roman"/>
        </w:rPr>
      </w:pPr>
    </w:p>
    <w:p w:rsidR="00AC341D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</w:p>
    <w:p w:rsidR="00AC341D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143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AC341D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143"/>
        <w:jc w:val="both"/>
        <w:rPr>
          <w:rFonts w:ascii="Century Gothic" w:hAnsi="Century Gothic" w:cs="Century Gothic"/>
        </w:rPr>
      </w:pPr>
    </w:p>
    <w:p w:rsidR="00AC341D" w:rsidRPr="0030689A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143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AC341D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143"/>
        <w:jc w:val="both"/>
        <w:rPr>
          <w:rFonts w:ascii="Century Gothic" w:hAnsi="Century Gothic" w:cs="Century Gothic"/>
        </w:rPr>
      </w:pPr>
    </w:p>
    <w:p w:rsidR="00AC341D" w:rsidRPr="00976B40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-143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itens licitados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  <w:b/>
        </w:rPr>
        <w:t>mês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AC341D" w:rsidRPr="008D33AF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-143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32" w:lineRule="exact"/>
        <w:ind w:right="-143"/>
        <w:rPr>
          <w:rFonts w:ascii="Century Gothic" w:hAnsi="Century Gothic" w:cs="Century Gothic"/>
          <w:b/>
          <w:bCs/>
          <w:i/>
          <w:iCs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11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70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="008B0060">
        <w:rPr>
          <w:rFonts w:ascii="Century Gothic" w:hAnsi="Century Gothic" w:cs="Century Gothic"/>
          <w:b/>
          <w:bCs/>
          <w:i/>
          <w:iCs/>
        </w:rPr>
        <w:t>R$142.280,00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 xml:space="preserve">( </w:t>
      </w:r>
      <w:r w:rsidR="008B0060">
        <w:rPr>
          <w:rFonts w:ascii="Century Gothic" w:hAnsi="Century Gothic" w:cs="Century Gothic"/>
          <w:b/>
          <w:bCs/>
          <w:i/>
          <w:iCs/>
        </w:rPr>
        <w:t>Cento</w:t>
      </w:r>
      <w:proofErr w:type="gramEnd"/>
      <w:r w:rsidR="008B0060">
        <w:rPr>
          <w:rFonts w:ascii="Century Gothic" w:hAnsi="Century Gothic" w:cs="Century Gothic"/>
          <w:b/>
          <w:bCs/>
          <w:i/>
          <w:iCs/>
        </w:rPr>
        <w:t xml:space="preserve"> e quarenta e dois mil e duzentos e oitenta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)</w:t>
      </w:r>
      <w:r w:rsidRPr="00A0664C">
        <w:rPr>
          <w:rFonts w:ascii="Century Gothic" w:hAnsi="Century Gothic" w:cs="Century Gothic"/>
          <w:i/>
          <w:iCs/>
        </w:rPr>
        <w:t>,fixo e irreajustável.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70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-143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26" w:lineRule="exact"/>
        <w:ind w:right="-143"/>
        <w:rPr>
          <w:rFonts w:ascii="Century Gothic" w:hAnsi="Century Gothic" w:cs="Century Gothic"/>
          <w:i/>
          <w:iCs/>
        </w:rPr>
      </w:pPr>
    </w:p>
    <w:p w:rsidR="00AC341D" w:rsidRPr="00A0664C" w:rsidRDefault="00AC341D" w:rsidP="008B0060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right="-143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27" w:lineRule="exact"/>
        <w:ind w:right="-143"/>
        <w:rPr>
          <w:rFonts w:ascii="Century Gothic" w:hAnsi="Century Gothic" w:cs="Century Gothic"/>
          <w:i/>
          <w:iCs/>
        </w:rPr>
      </w:pPr>
    </w:p>
    <w:p w:rsidR="00AC341D" w:rsidRPr="00A0664C" w:rsidRDefault="00AC341D" w:rsidP="008B0060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right="-143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bem como da Nota de Empenho;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33" w:lineRule="exact"/>
        <w:ind w:right="-143"/>
        <w:rPr>
          <w:rFonts w:ascii="Century Gothic" w:hAnsi="Century Gothic" w:cs="Century Gothic"/>
          <w:i/>
          <w:iCs/>
        </w:rPr>
      </w:pPr>
    </w:p>
    <w:p w:rsidR="00AC341D" w:rsidRPr="00A0664C" w:rsidRDefault="00AC341D" w:rsidP="008B0060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-143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360"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08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08" w:lineRule="exact"/>
        <w:ind w:right="-143"/>
        <w:rPr>
          <w:rFonts w:ascii="Century Gothic" w:hAnsi="Century Gothic" w:cs="Times New Roman"/>
        </w:rPr>
      </w:pPr>
    </w:p>
    <w:p w:rsidR="00AC341D" w:rsidRPr="00F60C68" w:rsidRDefault="00AC341D" w:rsidP="008B0060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-143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84" w:lineRule="exact"/>
        <w:ind w:right="-143"/>
        <w:rPr>
          <w:rFonts w:ascii="Century Gothic" w:hAnsi="Century Gothic" w:cs="Times New Roman"/>
        </w:rPr>
      </w:pPr>
    </w:p>
    <w:p w:rsidR="00AC341D" w:rsidRPr="00F60C68" w:rsidRDefault="00AC341D" w:rsidP="008B0060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right="-143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51" w:lineRule="exact"/>
        <w:ind w:right="-143"/>
        <w:rPr>
          <w:rFonts w:ascii="Century Gothic" w:hAnsi="Century Gothic" w:cs="Century Gothic"/>
          <w:i/>
          <w:iCs/>
        </w:rPr>
      </w:pPr>
    </w:p>
    <w:p w:rsidR="00AC341D" w:rsidRPr="00A0664C" w:rsidRDefault="00AC341D" w:rsidP="008B0060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right="-143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03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AC341D" w:rsidRDefault="00AC341D" w:rsidP="008B0060">
      <w:pPr>
        <w:widowControl w:val="0"/>
        <w:autoSpaceDE w:val="0"/>
        <w:autoSpaceDN w:val="0"/>
        <w:adjustRightInd w:val="0"/>
        <w:spacing w:after="0" w:line="201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01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86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de 1 ano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11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70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  <w:bookmarkStart w:id="0" w:name="_GoBack"/>
      <w:bookmarkEnd w:id="0"/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 w:right="-143"/>
        <w:jc w:val="both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" w:lineRule="exact"/>
        <w:ind w:right="-143"/>
        <w:rPr>
          <w:rFonts w:ascii="Century Gothic" w:hAnsi="Century Gothic" w:cs="Times New Roman"/>
        </w:rPr>
      </w:pPr>
    </w:p>
    <w:p w:rsidR="00AC341D" w:rsidRPr="00B404D6" w:rsidRDefault="00AC341D" w:rsidP="008B0060">
      <w:pPr>
        <w:widowControl w:val="0"/>
        <w:autoSpaceDE w:val="0"/>
        <w:autoSpaceDN w:val="0"/>
        <w:adjustRightInd w:val="0"/>
        <w:spacing w:after="0" w:line="254" w:lineRule="exact"/>
        <w:ind w:right="-143"/>
        <w:rPr>
          <w:rFonts w:ascii="Century Gothic" w:hAnsi="Century Gothic" w:cs="Times New Roman"/>
        </w:rPr>
      </w:pPr>
      <w:r w:rsidRPr="00B404D6">
        <w:rPr>
          <w:rFonts w:ascii="Century Gothic" w:hAnsi="Century Gothic" w:cs="Times New Roman"/>
        </w:rPr>
        <w:t>- 02.005.003.00008.00244.00014.2078.33903000 – 26</w:t>
      </w:r>
      <w:r>
        <w:rPr>
          <w:rFonts w:ascii="Century Gothic" w:hAnsi="Century Gothic" w:cs="Times New Roman"/>
        </w:rPr>
        <w:t>7</w:t>
      </w:r>
    </w:p>
    <w:p w:rsidR="00AC341D" w:rsidRPr="00B404D6" w:rsidRDefault="00AC341D" w:rsidP="008B0060">
      <w:pPr>
        <w:widowControl w:val="0"/>
        <w:autoSpaceDE w:val="0"/>
        <w:autoSpaceDN w:val="0"/>
        <w:adjustRightInd w:val="0"/>
        <w:spacing w:after="0" w:line="254" w:lineRule="exact"/>
        <w:ind w:right="-143"/>
        <w:rPr>
          <w:rFonts w:ascii="Century Gothic" w:hAnsi="Century Gothic" w:cs="Century Gothic"/>
          <w:bCs/>
          <w:iCs/>
        </w:rPr>
      </w:pPr>
      <w:r w:rsidRPr="00B404D6">
        <w:rPr>
          <w:rFonts w:ascii="Century Gothic" w:hAnsi="Century Gothic" w:cs="Times New Roman"/>
        </w:rPr>
        <w:t xml:space="preserve">- 02.005.003.00008.00244.00014.2107.33903000 </w:t>
      </w:r>
      <w:r w:rsidRPr="00B404D6">
        <w:rPr>
          <w:rFonts w:ascii="Century Gothic" w:hAnsi="Century Gothic" w:cs="Century Gothic"/>
          <w:bCs/>
          <w:iCs/>
        </w:rPr>
        <w:t>– 2</w:t>
      </w:r>
      <w:r>
        <w:rPr>
          <w:rFonts w:ascii="Century Gothic" w:hAnsi="Century Gothic" w:cs="Century Gothic"/>
          <w:bCs/>
          <w:iCs/>
        </w:rPr>
        <w:t>7</w:t>
      </w:r>
      <w:r w:rsidRPr="00B404D6">
        <w:rPr>
          <w:rFonts w:ascii="Century Gothic" w:hAnsi="Century Gothic" w:cs="Century Gothic"/>
          <w:bCs/>
          <w:iCs/>
        </w:rPr>
        <w:t>0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54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70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79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26" w:lineRule="auto"/>
        <w:ind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8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AC341D" w:rsidRPr="00A0664C" w:rsidRDefault="00AC341D" w:rsidP="008B0060">
      <w:pPr>
        <w:tabs>
          <w:tab w:val="left" w:pos="728"/>
        </w:tabs>
        <w:ind w:right="-143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54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 w:right="-143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65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-143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29" w:lineRule="exact"/>
        <w:ind w:right="-143"/>
        <w:rPr>
          <w:rFonts w:ascii="Century Gothic" w:hAnsi="Century Gothic" w:cs="Century Gothic"/>
          <w:b/>
          <w:bCs/>
          <w:i/>
          <w:iCs/>
        </w:rPr>
      </w:pPr>
    </w:p>
    <w:p w:rsidR="00AC341D" w:rsidRPr="00A0664C" w:rsidRDefault="00AC341D" w:rsidP="008B0060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right="-143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34" w:lineRule="exact"/>
        <w:ind w:right="-143"/>
        <w:rPr>
          <w:rFonts w:ascii="Century Gothic" w:hAnsi="Century Gothic" w:cs="Times New Roman"/>
        </w:rPr>
      </w:pPr>
    </w:p>
    <w:p w:rsidR="00AC341D" w:rsidRPr="00C93EA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68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-143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27" w:lineRule="exact"/>
        <w:ind w:right="-143"/>
        <w:rPr>
          <w:rFonts w:ascii="Century Gothic" w:hAnsi="Century Gothic" w:cs="Times New Roman"/>
        </w:rPr>
      </w:pPr>
    </w:p>
    <w:p w:rsidR="00AC341D" w:rsidRPr="00C93EA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AC341D" w:rsidRPr="00C93EAC" w:rsidRDefault="00AC341D" w:rsidP="008B0060">
      <w:pPr>
        <w:widowControl w:val="0"/>
        <w:autoSpaceDE w:val="0"/>
        <w:autoSpaceDN w:val="0"/>
        <w:adjustRightInd w:val="0"/>
        <w:spacing w:after="0" w:line="270" w:lineRule="exact"/>
        <w:ind w:right="-143"/>
        <w:rPr>
          <w:rFonts w:ascii="Century Gothic" w:hAnsi="Century Gothic" w:cs="Times New Roman"/>
          <w:b/>
        </w:rPr>
      </w:pPr>
    </w:p>
    <w:p w:rsidR="00AC341D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143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8B0060" w:rsidRDefault="008B0060" w:rsidP="008B006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143"/>
        <w:jc w:val="both"/>
        <w:rPr>
          <w:rFonts w:ascii="Century Gothic" w:hAnsi="Century Gothic" w:cs="Times New Roman"/>
        </w:rPr>
      </w:pPr>
    </w:p>
    <w:p w:rsidR="008B0060" w:rsidRPr="00A0664C" w:rsidRDefault="008B0060" w:rsidP="008B006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143"/>
        <w:jc w:val="both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197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40" w:lineRule="auto"/>
        <w:ind w:left="2" w:right="-143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86" w:lineRule="exact"/>
        <w:ind w:right="-143"/>
        <w:rPr>
          <w:rFonts w:ascii="Century Gothic" w:hAnsi="Century Gothic" w:cs="Times New Roman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 w:right="-143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AC341D" w:rsidRPr="00A0664C" w:rsidRDefault="00AC341D" w:rsidP="008B0060">
      <w:pPr>
        <w:widowControl w:val="0"/>
        <w:autoSpaceDE w:val="0"/>
        <w:autoSpaceDN w:val="0"/>
        <w:adjustRightInd w:val="0"/>
        <w:spacing w:after="0" w:line="213" w:lineRule="exact"/>
        <w:ind w:right="-143"/>
        <w:rPr>
          <w:rFonts w:ascii="Century Gothic" w:hAnsi="Century Gothic" w:cs="Times New Roman"/>
        </w:rPr>
      </w:pPr>
    </w:p>
    <w:p w:rsidR="00AC341D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43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8B0060" w:rsidRPr="00A0664C" w:rsidRDefault="008B0060" w:rsidP="008B006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43"/>
        <w:jc w:val="both"/>
        <w:rPr>
          <w:rFonts w:ascii="Century Gothic" w:hAnsi="Century Gothic" w:cs="Century Gothic"/>
          <w:i/>
          <w:iCs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43"/>
        <w:jc w:val="both"/>
        <w:rPr>
          <w:rFonts w:ascii="Century Gothic" w:hAnsi="Century Gothic" w:cs="Century Gothic"/>
          <w:i/>
          <w:iCs/>
        </w:rPr>
      </w:pPr>
    </w:p>
    <w:p w:rsidR="00AC341D" w:rsidRDefault="00AC341D" w:rsidP="008B0060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143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8B0060">
        <w:rPr>
          <w:rFonts w:ascii="Century Gothic" w:hAnsi="Century Gothic" w:cs="Arial"/>
          <w:snapToGrid w:val="0"/>
          <w:color w:val="000000"/>
        </w:rPr>
        <w:t xml:space="preserve"> 27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8B0060">
        <w:rPr>
          <w:rFonts w:ascii="Century Gothic" w:hAnsi="Century Gothic" w:cs="Arial"/>
          <w:snapToGrid w:val="0"/>
          <w:color w:val="000000"/>
        </w:rPr>
        <w:t xml:space="preserve"> Outubro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8B0060" w:rsidRDefault="008B0060" w:rsidP="008B0060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143"/>
        <w:jc w:val="both"/>
        <w:rPr>
          <w:rFonts w:ascii="Century Gothic" w:hAnsi="Century Gothic" w:cs="Arial"/>
          <w:snapToGrid w:val="0"/>
          <w:color w:val="000000"/>
        </w:rPr>
      </w:pPr>
    </w:p>
    <w:p w:rsidR="008B0060" w:rsidRPr="00A0664C" w:rsidRDefault="008B0060" w:rsidP="008B0060">
      <w:pPr>
        <w:tabs>
          <w:tab w:val="left" w:pos="50"/>
          <w:tab w:val="left" w:leader="dot" w:pos="2669"/>
          <w:tab w:val="left" w:leader="dot" w:pos="3519"/>
          <w:tab w:val="right" w:pos="4663"/>
        </w:tabs>
        <w:ind w:right="-143"/>
        <w:jc w:val="both"/>
        <w:rPr>
          <w:rFonts w:ascii="Century Gothic" w:hAnsi="Century Gothic" w:cs="Arial"/>
          <w:b/>
          <w:color w:val="000000"/>
        </w:rPr>
      </w:pPr>
    </w:p>
    <w:p w:rsidR="00AC341D" w:rsidRPr="00A0664C" w:rsidRDefault="00AC341D" w:rsidP="008B0060">
      <w:pPr>
        <w:tabs>
          <w:tab w:val="center" w:pos="4680"/>
        </w:tabs>
        <w:suppressAutoHyphens/>
        <w:spacing w:after="0" w:line="240" w:lineRule="auto"/>
        <w:ind w:right="-143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AC341D" w:rsidRPr="00A0664C" w:rsidRDefault="00AC341D" w:rsidP="008B0060">
      <w:pPr>
        <w:tabs>
          <w:tab w:val="center" w:pos="4680"/>
        </w:tabs>
        <w:suppressAutoHyphens/>
        <w:spacing w:after="0" w:line="240" w:lineRule="auto"/>
        <w:ind w:right="-143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AC341D" w:rsidRDefault="00AC341D" w:rsidP="008B0060">
      <w:pPr>
        <w:tabs>
          <w:tab w:val="center" w:pos="4680"/>
        </w:tabs>
        <w:suppressAutoHyphens/>
        <w:spacing w:after="0" w:line="240" w:lineRule="auto"/>
        <w:ind w:right="-143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8B0060" w:rsidRDefault="008B0060" w:rsidP="008B0060">
      <w:pPr>
        <w:tabs>
          <w:tab w:val="center" w:pos="4680"/>
        </w:tabs>
        <w:suppressAutoHyphens/>
        <w:spacing w:after="0" w:line="240" w:lineRule="auto"/>
        <w:ind w:right="-143"/>
        <w:rPr>
          <w:rFonts w:ascii="Century Gothic" w:hAnsi="Century Gothic" w:cs="Arial"/>
          <w:color w:val="000000"/>
        </w:rPr>
      </w:pPr>
    </w:p>
    <w:p w:rsidR="00AC341D" w:rsidRPr="00A0664C" w:rsidRDefault="00AC341D" w:rsidP="008B0060">
      <w:pPr>
        <w:tabs>
          <w:tab w:val="center" w:pos="4680"/>
        </w:tabs>
        <w:suppressAutoHyphens/>
        <w:spacing w:after="0" w:line="240" w:lineRule="auto"/>
        <w:ind w:right="-143"/>
        <w:rPr>
          <w:rFonts w:ascii="Century Gothic" w:hAnsi="Century Gothic" w:cs="Arial"/>
          <w:color w:val="000000"/>
        </w:rPr>
      </w:pPr>
    </w:p>
    <w:p w:rsidR="00AC341D" w:rsidRPr="00A0664C" w:rsidRDefault="00AC341D" w:rsidP="008B0060">
      <w:pPr>
        <w:pStyle w:val="Ttulo1"/>
        <w:tabs>
          <w:tab w:val="center" w:pos="4680"/>
        </w:tabs>
        <w:suppressAutoHyphens/>
        <w:ind w:right="-143"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AC341D" w:rsidRDefault="00AC341D" w:rsidP="008B0060">
      <w:pPr>
        <w:tabs>
          <w:tab w:val="center" w:pos="4680"/>
        </w:tabs>
        <w:suppressAutoHyphens/>
        <w:spacing w:after="0" w:line="240" w:lineRule="auto"/>
        <w:ind w:right="-143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AC341D" w:rsidRDefault="008B0060" w:rsidP="008B0060">
      <w:pPr>
        <w:tabs>
          <w:tab w:val="center" w:pos="4680"/>
        </w:tabs>
        <w:suppressAutoHyphens/>
        <w:ind w:right="-143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</w:t>
      </w:r>
      <w:r w:rsidRPr="008B0060">
        <w:rPr>
          <w:rFonts w:ascii="Century Gothic" w:hAnsi="Century Gothic" w:cs="Century Gothic"/>
          <w:bCs/>
          <w:iCs/>
        </w:rPr>
        <w:t xml:space="preserve">  </w:t>
      </w:r>
      <w:r w:rsidRPr="008B0060">
        <w:rPr>
          <w:rFonts w:ascii="Century Gothic" w:hAnsi="Century Gothic" w:cs="Century Gothic"/>
          <w:bCs/>
          <w:iCs/>
        </w:rPr>
        <w:t>PHARMANUTRI COMERCIAL LTDA.</w:t>
      </w:r>
      <w:r>
        <w:rPr>
          <w:rFonts w:ascii="Century Gothic" w:hAnsi="Century Gothic" w:cs="Century Gothic"/>
          <w:bCs/>
          <w:iCs/>
        </w:rPr>
        <w:t xml:space="preserve">   </w:t>
      </w:r>
    </w:p>
    <w:p w:rsidR="008B0060" w:rsidRDefault="008B0060" w:rsidP="008B0060">
      <w:pPr>
        <w:tabs>
          <w:tab w:val="center" w:pos="4680"/>
        </w:tabs>
        <w:suppressAutoHyphens/>
        <w:ind w:right="-143"/>
        <w:jc w:val="both"/>
        <w:rPr>
          <w:rFonts w:ascii="Century Gothic" w:hAnsi="Century Gothic" w:cs="Century Gothic"/>
          <w:bCs/>
          <w:iCs/>
        </w:rPr>
      </w:pPr>
    </w:p>
    <w:p w:rsidR="008B0060" w:rsidRPr="008B0060" w:rsidRDefault="008B0060" w:rsidP="008B0060">
      <w:pPr>
        <w:tabs>
          <w:tab w:val="center" w:pos="4680"/>
        </w:tabs>
        <w:suppressAutoHyphens/>
        <w:ind w:right="-143"/>
        <w:jc w:val="both"/>
        <w:rPr>
          <w:rFonts w:ascii="Century Gothic" w:hAnsi="Century Gothic" w:cs="Arial"/>
          <w:color w:val="000000"/>
        </w:rPr>
      </w:pPr>
    </w:p>
    <w:p w:rsidR="00AC341D" w:rsidRPr="00A0664C" w:rsidRDefault="00AC341D" w:rsidP="008B0060">
      <w:pPr>
        <w:tabs>
          <w:tab w:val="center" w:pos="4680"/>
        </w:tabs>
        <w:suppressAutoHyphens/>
        <w:ind w:right="-143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AC341D" w:rsidRPr="00A0664C" w:rsidRDefault="00AC341D" w:rsidP="008B0060">
      <w:pPr>
        <w:tabs>
          <w:tab w:val="center" w:pos="4680"/>
        </w:tabs>
        <w:suppressAutoHyphens/>
        <w:ind w:right="-143"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AC341D" w:rsidRPr="00A0664C" w:rsidRDefault="00AC341D" w:rsidP="008B0060">
      <w:pPr>
        <w:pStyle w:val="Ttulo"/>
        <w:ind w:right="-143"/>
        <w:rPr>
          <w:rFonts w:ascii="Century Gothic" w:hAnsi="Century Gothic" w:cs="Arial"/>
          <w:color w:val="000000"/>
          <w:sz w:val="22"/>
          <w:szCs w:val="22"/>
        </w:rPr>
      </w:pPr>
    </w:p>
    <w:p w:rsidR="00AC341D" w:rsidRPr="00A0664C" w:rsidRDefault="00AC341D" w:rsidP="008B0060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-143"/>
        <w:jc w:val="both"/>
        <w:rPr>
          <w:rFonts w:ascii="Century Gothic" w:hAnsi="Century Gothic" w:cs="Times New Roman"/>
        </w:rPr>
      </w:pPr>
    </w:p>
    <w:p w:rsidR="00AC341D" w:rsidRPr="00A0664C" w:rsidRDefault="00AC341D" w:rsidP="008B0060">
      <w:pPr>
        <w:tabs>
          <w:tab w:val="center" w:pos="4680"/>
        </w:tabs>
        <w:suppressAutoHyphens/>
        <w:ind w:right="-143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AC341D" w:rsidRDefault="00AC341D" w:rsidP="008B0060">
      <w:pPr>
        <w:tabs>
          <w:tab w:val="center" w:pos="4680"/>
        </w:tabs>
        <w:suppressAutoHyphens/>
        <w:ind w:right="-143"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433E33" w:rsidRDefault="00433E33" w:rsidP="008B0060">
      <w:pPr>
        <w:ind w:right="-143"/>
      </w:pPr>
    </w:p>
    <w:sectPr w:rsidR="00433E33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E7" w:rsidRPr="00716184" w:rsidRDefault="008B0060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716732FA" wp14:editId="1F1BA599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85CE7" w:rsidRPr="00716184" w:rsidRDefault="008B0060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85CE7" w:rsidRPr="00716184" w:rsidRDefault="008B0060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 xml:space="preserve">Praça </w:t>
    </w:r>
    <w:r w:rsidRPr="00716184">
      <w:rPr>
        <w:rFonts w:ascii="Arial" w:hAnsi="Arial" w:cs="Arial"/>
        <w:sz w:val="20"/>
      </w:rPr>
      <w:t>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D85CE7" w:rsidRDefault="008B0060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D85CE7" w:rsidRDefault="008B006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3BA31B84"/>
    <w:multiLevelType w:val="multilevel"/>
    <w:tmpl w:val="8A648EF2"/>
    <w:lvl w:ilvl="0">
      <w:start w:val="1"/>
      <w:numFmt w:val="decimal"/>
      <w:lvlText w:val="%1"/>
      <w:lvlJc w:val="left"/>
      <w:pPr>
        <w:ind w:left="450" w:hanging="450"/>
      </w:pPr>
      <w:rPr>
        <w:rFonts w:cs="Century Gothic" w:hint="default"/>
        <w:b w:val="0"/>
        <w:i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Century Gothic" w:hint="default"/>
        <w:b w:val="0"/>
        <w:i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b w:val="0"/>
        <w:i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Century Gothic" w:hint="default"/>
        <w:b w:val="0"/>
        <w:i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entury Gothic" w:hint="default"/>
        <w:b w:val="0"/>
        <w:i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Century Gothic" w:hint="default"/>
        <w:b w:val="0"/>
        <w:i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Century Gothic" w:hint="default"/>
        <w:b w:val="0"/>
        <w:i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Century Gothic" w:hint="default"/>
        <w:b w:val="0"/>
        <w:i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Century Gothic" w:hint="default"/>
        <w:b w:val="0"/>
        <w:i/>
        <w:sz w:val="22"/>
      </w:rPr>
    </w:lvl>
  </w:abstractNum>
  <w:abstractNum w:abstractNumId="8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41D"/>
    <w:rsid w:val="00433E33"/>
    <w:rsid w:val="008B0060"/>
    <w:rsid w:val="00AC341D"/>
    <w:rsid w:val="00E6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7C494-95DF-453A-9D6E-D95DDFA4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341D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AC341D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AC341D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C34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C341D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AC341D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AC341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AC341D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1520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2014-10-28T10:37:00Z</dcterms:created>
  <dcterms:modified xsi:type="dcterms:W3CDTF">2014-10-28T11:05:00Z</dcterms:modified>
</cp:coreProperties>
</file>