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B45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06</w:t>
      </w:r>
      <w:r w:rsidRPr="00A0664C">
        <w:rPr>
          <w:rFonts w:ascii="Century Gothic" w:hAnsi="Century Gothic" w:cs="Century Gothic"/>
          <w:b/>
          <w:bCs/>
          <w:i/>
          <w:iCs/>
        </w:rPr>
        <w:t>/201</w:t>
      </w:r>
      <w:r>
        <w:rPr>
          <w:rFonts w:ascii="Century Gothic" w:hAnsi="Century Gothic" w:cs="Century Gothic"/>
          <w:b/>
          <w:bCs/>
          <w:i/>
          <w:iCs/>
        </w:rPr>
        <w:t>5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MCASEG EMPRESA DE SEGURANÇA PRIVADA E MONITORAMENTO ELETRONICO LTDA – ME</w:t>
      </w:r>
    </w:p>
    <w:p w:rsidR="00845B45" w:rsidRPr="00A0664C" w:rsidRDefault="00845B45" w:rsidP="00845B45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>
        <w:rPr>
          <w:rFonts w:ascii="Century Gothic" w:hAnsi="Century Gothic" w:cs="Century Gothic"/>
          <w:b/>
          <w:bCs/>
          <w:i/>
          <w:iCs/>
        </w:rPr>
        <w:t>MCASEG EMPRESA DE SEGURANÇA PRIVADA E MONITORAMENTO ELETRONICO LTDA – ME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13.160.901/0001-92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002050084.00-16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>Av. João Marcelino de Carvalho</w:t>
      </w:r>
      <w:r w:rsidRPr="00A0664C">
        <w:rPr>
          <w:rFonts w:ascii="Century Gothic" w:hAnsi="Century Gothic" w:cs="Arial"/>
          <w:color w:val="000000"/>
        </w:rPr>
        <w:t>, nº.</w:t>
      </w:r>
      <w:r>
        <w:rPr>
          <w:rFonts w:ascii="Century Gothic" w:hAnsi="Century Gothic" w:cs="Arial"/>
          <w:color w:val="000000"/>
        </w:rPr>
        <w:t>160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Boa Fé</w:t>
      </w:r>
      <w:r w:rsidRPr="00A0664C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>Machado/MG,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>
        <w:rPr>
          <w:rFonts w:ascii="Century Gothic" w:hAnsi="Century Gothic" w:cs="Arial"/>
          <w:color w:val="000000"/>
        </w:rPr>
        <w:t>a. Maria Cristina de Oliveira Antunes</w:t>
      </w:r>
      <w:r w:rsidRPr="00A0664C">
        <w:rPr>
          <w:rFonts w:ascii="Century Gothic" w:hAnsi="Century Gothic" w:cs="Arial"/>
          <w:color w:val="000000"/>
        </w:rPr>
        <w:t>, portador</w:t>
      </w:r>
      <w:r>
        <w:rPr>
          <w:rFonts w:ascii="Century Gothic" w:hAnsi="Century Gothic" w:cs="Arial"/>
          <w:color w:val="000000"/>
        </w:rPr>
        <w:t>a</w:t>
      </w:r>
      <w:r w:rsidRPr="00A0664C">
        <w:rPr>
          <w:rFonts w:ascii="Century Gothic" w:hAnsi="Century Gothic" w:cs="Arial"/>
          <w:color w:val="000000"/>
        </w:rPr>
        <w:t xml:space="preserve"> do CPF nº. </w:t>
      </w:r>
      <w:r>
        <w:rPr>
          <w:rFonts w:ascii="Century Gothic" w:hAnsi="Century Gothic" w:cs="Arial"/>
          <w:color w:val="000000"/>
        </w:rPr>
        <w:t>871.696.816-68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 xml:space="preserve">Praça Imaculada </w:t>
      </w:r>
      <w:proofErr w:type="gramStart"/>
      <w:r>
        <w:rPr>
          <w:rFonts w:ascii="Century Gothic" w:hAnsi="Century Gothic" w:cs="Arial"/>
          <w:color w:val="000000"/>
        </w:rPr>
        <w:t xml:space="preserve">Conceição </w:t>
      </w:r>
      <w:r w:rsidRPr="00A0664C">
        <w:rPr>
          <w:rFonts w:ascii="Century Gothic" w:hAnsi="Century Gothic" w:cs="Arial"/>
          <w:color w:val="000000"/>
        </w:rPr>
        <w:t>,</w:t>
      </w:r>
      <w:proofErr w:type="gramEnd"/>
      <w:r w:rsidRPr="00A0664C">
        <w:rPr>
          <w:rFonts w:ascii="Century Gothic" w:hAnsi="Century Gothic" w:cs="Arial"/>
          <w:color w:val="000000"/>
        </w:rPr>
        <w:t xml:space="preserve"> nº. </w:t>
      </w:r>
      <w:r>
        <w:rPr>
          <w:rFonts w:ascii="Century Gothic" w:hAnsi="Century Gothic" w:cs="Arial"/>
          <w:color w:val="000000"/>
        </w:rPr>
        <w:t>32, centro</w:t>
      </w:r>
      <w:r w:rsidRPr="00A0664C">
        <w:rPr>
          <w:rFonts w:ascii="Century Gothic" w:hAnsi="Century Gothic" w:cs="Arial"/>
          <w:color w:val="000000"/>
        </w:rPr>
        <w:t xml:space="preserve">, em </w:t>
      </w:r>
      <w:r>
        <w:rPr>
          <w:rFonts w:ascii="Century Gothic" w:hAnsi="Century Gothic" w:cs="Arial"/>
          <w:color w:val="000000"/>
        </w:rPr>
        <w:t>Machado – 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003/15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45B45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8C73F1">
        <w:rPr>
          <w:rFonts w:ascii="Century Gothic" w:hAnsi="Century Gothic" w:cs="Century Gothic"/>
          <w:i/>
          <w:iCs/>
        </w:rPr>
        <w:t xml:space="preserve">Constitui objeto deste Contrato a </w:t>
      </w:r>
      <w:r>
        <w:rPr>
          <w:rFonts w:ascii="Century Gothic" w:hAnsi="Century Gothic" w:cs="Times New Roman"/>
          <w:b/>
          <w:shd w:val="clear" w:color="auto" w:fill="FFFFFF"/>
        </w:rPr>
        <w:t>CONTRATAÇÃO DE PALCO, SOM, ILUMINAÇÃO, GERADORES, BANHEIROS QUÍMICOS, TENDAS E SERVIÇOS DE PESSOAS PARA TRABALHAR EM APOIO PARA O CARNAVAL DE 2015 NO MUNICÍPIO DE CONCEIÇÃO DOS OUROS/MG.</w:t>
      </w:r>
    </w:p>
    <w:p w:rsidR="00845B45" w:rsidRPr="008C73F1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8C73F1">
        <w:rPr>
          <w:rFonts w:ascii="Century Gothic" w:hAnsi="Century Gothic" w:cs="Century Gothic"/>
          <w:i/>
          <w:iCs/>
        </w:rPr>
        <w:t xml:space="preserve"> </w:t>
      </w:r>
    </w:p>
    <w:p w:rsidR="00845B45" w:rsidRPr="001D64AE" w:rsidRDefault="00845B45" w:rsidP="00845B45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</w:rPr>
        <w:t xml:space="preserve">I </w:t>
      </w:r>
      <w:r w:rsidRPr="00A0664C">
        <w:rPr>
          <w:rFonts w:ascii="Century Gothic" w:hAnsi="Century Gothic" w:cs="Century Gothic"/>
        </w:rPr>
        <w:t>Prestar com qualidade os fornecimentos solicitados.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5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Century Gothic"/>
          <w:b/>
          <w:bCs/>
        </w:rPr>
      </w:pPr>
      <w:proofErr w:type="spellStart"/>
      <w:r w:rsidRPr="009A701B">
        <w:rPr>
          <w:rFonts w:ascii="Century Gothic" w:hAnsi="Century Gothic" w:cs="Century Gothic"/>
          <w:b/>
        </w:rPr>
        <w:t>II</w:t>
      </w:r>
      <w:r w:rsidRPr="00A0664C">
        <w:rPr>
          <w:rFonts w:ascii="Century Gothic" w:hAnsi="Century Gothic" w:cs="Century Gothic"/>
        </w:rPr>
        <w:t>Comunicar</w:t>
      </w:r>
      <w:proofErr w:type="spellEnd"/>
      <w:r w:rsidRPr="00A0664C">
        <w:rPr>
          <w:rFonts w:ascii="Century Gothic" w:hAnsi="Century Gothic" w:cs="Century Gothic"/>
        </w:rPr>
        <w:t xml:space="preserve"> imediatamente e por escrito a Administração Municipal, através da Fiscalização, qualquer anormalidade verificada, para que sejam adotadas as providências de regularização necessárias;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</w:rPr>
      </w:pPr>
    </w:p>
    <w:p w:rsidR="00845B45" w:rsidRPr="00A0664C" w:rsidRDefault="00845B45" w:rsidP="00845B45">
      <w:pPr>
        <w:widowControl w:val="0"/>
        <w:tabs>
          <w:tab w:val="num" w:pos="78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t xml:space="preserve">      </w:t>
      </w:r>
      <w:proofErr w:type="spellStart"/>
      <w:r w:rsidRPr="009A701B">
        <w:rPr>
          <w:rFonts w:ascii="Century Gothic" w:hAnsi="Century Gothic" w:cs="Century Gothic"/>
          <w:b/>
        </w:rPr>
        <w:t>III</w:t>
      </w:r>
      <w:r w:rsidRPr="00A0664C">
        <w:rPr>
          <w:rFonts w:ascii="Century Gothic" w:hAnsi="Century Gothic" w:cs="Century Gothic"/>
        </w:rPr>
        <w:t>Atender</w:t>
      </w:r>
      <w:proofErr w:type="spellEnd"/>
      <w:r w:rsidRPr="00A0664C">
        <w:rPr>
          <w:rFonts w:ascii="Century Gothic" w:hAnsi="Century Gothic" w:cs="Century Gothic"/>
        </w:rPr>
        <w:t xml:space="preserve"> com prontidão as reclamações por parte da Secretaria solicitante do </w:t>
      </w:r>
      <w:r>
        <w:rPr>
          <w:rFonts w:ascii="Century Gothic" w:hAnsi="Century Gothic" w:cs="Century Gothic"/>
        </w:rPr>
        <w:t xml:space="preserve">         </w:t>
      </w:r>
      <w:r w:rsidRPr="00A0664C">
        <w:rPr>
          <w:rFonts w:ascii="Century Gothic" w:hAnsi="Century Gothic" w:cs="Century Gothic"/>
        </w:rPr>
        <w:t xml:space="preserve">serviço. </w:t>
      </w: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IV </w:t>
      </w:r>
      <w:r w:rsidRPr="00A0664C">
        <w:rPr>
          <w:rFonts w:ascii="Century Gothic" w:hAnsi="Century Gothic" w:cs="Century Gothic"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845B45" w:rsidRPr="00A0664C" w:rsidRDefault="00845B45" w:rsidP="00845B45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845B45" w:rsidRPr="009A701B" w:rsidRDefault="00845B45" w:rsidP="00845B45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 </w:t>
      </w:r>
      <w:r w:rsidRPr="009A701B">
        <w:rPr>
          <w:rFonts w:ascii="Century Gothic" w:hAnsi="Century Gothic" w:cs="Century Gothic"/>
        </w:rPr>
        <w:t>Notificar, formal e tempestivamente, a CONTRATADA sobre as irregularidades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observadas no cumprimento deste Contrato.</w:t>
      </w:r>
    </w:p>
    <w:p w:rsidR="00845B45" w:rsidRPr="009A701B" w:rsidRDefault="00845B45" w:rsidP="00845B45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45B45" w:rsidRPr="009A701B" w:rsidRDefault="00845B45" w:rsidP="00845B45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 </w:t>
      </w:r>
      <w:r w:rsidRPr="009A701B">
        <w:rPr>
          <w:rFonts w:ascii="Century Gothic" w:hAnsi="Century Gothic" w:cs="Century Gothic"/>
        </w:rPr>
        <w:t>Notificar a CONTRATADA por escrito e com antecedência, sobre multas,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penalidades e quaisquer débitos de sua responsabilidade;</w:t>
      </w:r>
    </w:p>
    <w:p w:rsidR="00845B45" w:rsidRPr="009A701B" w:rsidRDefault="00845B45" w:rsidP="00845B45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45B45" w:rsidRPr="009A701B" w:rsidRDefault="00845B45" w:rsidP="00845B45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78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III </w:t>
      </w:r>
      <w:r w:rsidRPr="009A701B">
        <w:rPr>
          <w:rFonts w:ascii="Century Gothic" w:hAnsi="Century Gothic" w:cs="Century Gothic"/>
        </w:rPr>
        <w:t>Aplicar as sanções administrativas contratuais pertinentes, em caso de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inadimplemento.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>CLAUSULA TERCEIRA - FORMA DE FORNECIMENTO DE OBJETO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845B45" w:rsidRPr="00A0664C" w:rsidRDefault="00845B45" w:rsidP="00845B45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4.1- O valor global ora contratado</w:t>
      </w:r>
      <w:r>
        <w:rPr>
          <w:rFonts w:ascii="Century Gothic" w:hAnsi="Century Gothic" w:cs="Century Gothic"/>
          <w:i/>
          <w:iCs/>
        </w:rPr>
        <w:t xml:space="preserve"> para </w:t>
      </w:r>
      <w:r w:rsidRPr="00845B45">
        <w:rPr>
          <w:rFonts w:ascii="Century Gothic" w:hAnsi="Century Gothic" w:cs="Times New Roman"/>
          <w:shd w:val="clear" w:color="auto" w:fill="FFFFFF"/>
        </w:rPr>
        <w:t>serviços de pessoas para trabalhar em apoio</w:t>
      </w:r>
      <w:r w:rsidRPr="00A0664C">
        <w:rPr>
          <w:rFonts w:ascii="Century Gothic" w:hAnsi="Century Gothic" w:cs="Century Gothic"/>
          <w:i/>
          <w:iCs/>
        </w:rPr>
        <w:t xml:space="preserve">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>
        <w:rPr>
          <w:rFonts w:ascii="Century Gothic" w:hAnsi="Century Gothic" w:cs="Century Gothic"/>
          <w:b/>
          <w:bCs/>
          <w:i/>
          <w:iCs/>
        </w:rPr>
        <w:t>22.500,00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(Vinte</w:t>
      </w:r>
      <w:r>
        <w:rPr>
          <w:rFonts w:ascii="Century Gothic" w:hAnsi="Century Gothic" w:cs="Century Gothic"/>
          <w:b/>
          <w:bCs/>
          <w:i/>
          <w:iCs/>
        </w:rPr>
        <w:t xml:space="preserve"> e dois mil e quinhentos reais</w:t>
      </w:r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 fixo</w:t>
      </w:r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845B45" w:rsidRPr="00A0664C" w:rsidRDefault="00845B45" w:rsidP="00845B45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</w:t>
      </w:r>
      <w:r w:rsidRPr="00C21800">
        <w:rPr>
          <w:rFonts w:ascii="Century Gothic" w:hAnsi="Century Gothic" w:cs="Century Gothic"/>
          <w:b/>
          <w:i/>
          <w:iCs/>
        </w:rPr>
        <w:t>em até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C21800">
        <w:rPr>
          <w:rFonts w:ascii="Century Gothic" w:hAnsi="Century Gothic" w:cs="Century Gothic"/>
          <w:b/>
          <w:i/>
          <w:iCs/>
        </w:rPr>
        <w:t>30 (trinta) dias</w:t>
      </w:r>
      <w:r w:rsidRPr="00A0664C">
        <w:rPr>
          <w:rFonts w:ascii="Century Gothic" w:hAnsi="Century Gothic" w:cs="Century Gothic"/>
          <w:i/>
          <w:iCs/>
        </w:rPr>
        <w:t xml:space="preserve">, a contar da efetiva entrega dos materiais/produtos desta licitação, mediante apresentação da respectiva Nota Fiscal.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845B45" w:rsidRPr="00A0664C" w:rsidRDefault="00845B45" w:rsidP="00845B45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845B45" w:rsidRPr="00A0664C" w:rsidRDefault="00845B45" w:rsidP="00845B45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845B45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845B45" w:rsidRDefault="00845B45" w:rsidP="00845B4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845B45" w:rsidRPr="00A0664C" w:rsidRDefault="00845B45" w:rsidP="00845B45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845B45" w:rsidRPr="00A0664C" w:rsidRDefault="00845B45" w:rsidP="00845B45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139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845B45" w:rsidRPr="00A0664C" w:rsidRDefault="00845B45" w:rsidP="00845B45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845B45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</w:t>
      </w:r>
    </w:p>
    <w:p w:rsidR="00845B45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845B45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bookmarkStart w:id="0" w:name="_GoBack"/>
      <w:bookmarkEnd w:id="0"/>
      <w:r w:rsidRPr="00A0664C">
        <w:rPr>
          <w:rFonts w:ascii="Century Gothic" w:hAnsi="Century Gothic" w:cs="Century Gothic"/>
          <w:i/>
          <w:iCs/>
        </w:rPr>
        <w:t>Fundamentados</w:t>
      </w:r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845B45" w:rsidRPr="00A0664C" w:rsidRDefault="00845B45" w:rsidP="00845B45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845B45" w:rsidRPr="009A701B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>9.1 - A rescisão contratual poderá ser determinada por ato unilateral e escrito da Administração, nos casos enumerados nos incisos I, XII e XVII do art. 78 da Lei Federal nº. 8.666/93;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845B45" w:rsidRPr="009A701B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</w:rPr>
        <w:t>CLÁUSULA DÉCIMA - DA PUBLICAÇÃO</w:t>
      </w:r>
    </w:p>
    <w:p w:rsidR="00845B45" w:rsidRPr="009A701B" w:rsidRDefault="00845B45" w:rsidP="00845B4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845B45" w:rsidRPr="00A0664C" w:rsidRDefault="00845B45" w:rsidP="00845B45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845B45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845B45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45B45" w:rsidRDefault="00845B45" w:rsidP="00845B4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>
        <w:rPr>
          <w:rFonts w:ascii="Century Gothic" w:hAnsi="Century Gothic" w:cs="Arial"/>
          <w:snapToGrid w:val="0"/>
          <w:color w:val="000000"/>
        </w:rPr>
        <w:t xml:space="preserve"> 10 de Fevereiro de 2015</w:t>
      </w:r>
      <w:r w:rsidRPr="00A0664C">
        <w:rPr>
          <w:rFonts w:ascii="Century Gothic" w:hAnsi="Century Gothic" w:cs="Arial"/>
          <w:snapToGrid w:val="0"/>
          <w:color w:val="000000"/>
        </w:rPr>
        <w:t>.</w:t>
      </w:r>
    </w:p>
    <w:p w:rsidR="00845B45" w:rsidRDefault="00845B45" w:rsidP="00845B4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845B45" w:rsidRPr="00A0664C" w:rsidRDefault="00845B45" w:rsidP="00845B45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0" w:line="240" w:lineRule="auto"/>
        <w:rPr>
          <w:rFonts w:ascii="Century Gothic" w:hAnsi="Century Gothic" w:cs="Arial"/>
          <w:snapToGrid w:val="0"/>
          <w:color w:val="000000"/>
        </w:rPr>
      </w:pPr>
    </w:p>
    <w:p w:rsidR="00845B45" w:rsidRPr="00A0664C" w:rsidRDefault="00845B45" w:rsidP="00845B4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845B45" w:rsidRPr="00A0664C" w:rsidRDefault="00845B45" w:rsidP="00845B4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845B45" w:rsidRDefault="00845B45" w:rsidP="00845B4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845B45" w:rsidRDefault="00845B45" w:rsidP="00845B4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845B45" w:rsidRDefault="00845B45" w:rsidP="00845B4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845B45" w:rsidRDefault="00845B45" w:rsidP="00845B4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845B45" w:rsidRDefault="00845B45" w:rsidP="00845B4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845B45" w:rsidRPr="00A0664C" w:rsidRDefault="00845B45" w:rsidP="00845B4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845B45" w:rsidRPr="00A0664C" w:rsidRDefault="00845B45" w:rsidP="00845B4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845B45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Cs/>
          <w:iCs/>
        </w:rPr>
      </w:pPr>
      <w:r w:rsidRPr="00845B45">
        <w:rPr>
          <w:rFonts w:ascii="Century Gothic" w:hAnsi="Century Gothic" w:cs="Century Gothic"/>
          <w:bCs/>
          <w:iCs/>
        </w:rPr>
        <w:t xml:space="preserve">MCASEG EMPRESA DE SEGURANÇA PRIVADA E </w:t>
      </w:r>
    </w:p>
    <w:p w:rsidR="00845B45" w:rsidRPr="00845B45" w:rsidRDefault="00845B45" w:rsidP="00845B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845B45">
        <w:rPr>
          <w:rFonts w:ascii="Century Gothic" w:hAnsi="Century Gothic" w:cs="Century Gothic"/>
          <w:bCs/>
          <w:iCs/>
        </w:rPr>
        <w:t>MONITORAMENTO ELETRONICO LTDA – ME</w:t>
      </w:r>
    </w:p>
    <w:p w:rsidR="00845B45" w:rsidRDefault="00845B45" w:rsidP="00845B4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845B45" w:rsidRPr="00A0664C" w:rsidRDefault="00845B45" w:rsidP="00845B4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845B45" w:rsidRPr="00A0664C" w:rsidRDefault="00845B45" w:rsidP="00845B4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845B45" w:rsidRPr="00A0664C" w:rsidRDefault="00845B45" w:rsidP="00845B4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845B45" w:rsidRPr="00A0664C" w:rsidRDefault="00845B45" w:rsidP="00845B45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845B45" w:rsidRPr="00A0664C" w:rsidRDefault="00845B45" w:rsidP="00845B4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845B45" w:rsidRPr="00A0664C" w:rsidRDefault="00845B45" w:rsidP="00845B4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845B45" w:rsidRDefault="00845B45" w:rsidP="00845B45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B1023C" w:rsidRDefault="00B1023C"/>
    <w:sectPr w:rsidR="00B1023C" w:rsidSect="00845B4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C3B" w:rsidRDefault="00CE4C3B" w:rsidP="00845B45">
      <w:pPr>
        <w:spacing w:after="0" w:line="240" w:lineRule="auto"/>
      </w:pPr>
      <w:r>
        <w:separator/>
      </w:r>
    </w:p>
  </w:endnote>
  <w:endnote w:type="continuationSeparator" w:id="0">
    <w:p w:rsidR="00CE4C3B" w:rsidRDefault="00CE4C3B" w:rsidP="00845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C3B" w:rsidRDefault="00CE4C3B" w:rsidP="00845B45">
      <w:pPr>
        <w:spacing w:after="0" w:line="240" w:lineRule="auto"/>
      </w:pPr>
      <w:r>
        <w:separator/>
      </w:r>
    </w:p>
  </w:footnote>
  <w:footnote w:type="continuationSeparator" w:id="0">
    <w:p w:rsidR="00CE4C3B" w:rsidRDefault="00CE4C3B" w:rsidP="00845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B45" w:rsidRPr="00716184" w:rsidRDefault="00845B45" w:rsidP="00845B45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3B2922B1" wp14:editId="3424A862">
          <wp:simplePos x="0" y="0"/>
          <wp:positionH relativeFrom="column">
            <wp:posOffset>-140335</wp:posOffset>
          </wp:positionH>
          <wp:positionV relativeFrom="paragraph">
            <wp:posOffset>-180975</wp:posOffset>
          </wp:positionV>
          <wp:extent cx="796640" cy="859809"/>
          <wp:effectExtent l="19050" t="0" r="3460" b="0"/>
          <wp:wrapNone/>
          <wp:docPr id="43" name="Imagem 4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45B45" w:rsidRPr="00716184" w:rsidRDefault="00845B45" w:rsidP="00845B4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45B45" w:rsidRPr="00716184" w:rsidRDefault="00845B45" w:rsidP="00845B45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845B45" w:rsidRDefault="00845B45" w:rsidP="00845B45">
    <w:pPr>
      <w:pStyle w:val="Cabealho"/>
    </w:pPr>
    <w:r>
      <w:rPr>
        <w:rFonts w:ascii="Arial" w:hAnsi="Arial" w:cs="Arial"/>
        <w:sz w:val="20"/>
      </w:rPr>
      <w:t xml:space="preserve">                   </w:t>
    </w:r>
    <w:r>
      <w:rPr>
        <w:rFonts w:ascii="Arial" w:hAnsi="Arial" w:cs="Arial"/>
        <w:sz w:val="20"/>
      </w:rPr>
      <w:t xml:space="preserve">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845B45" w:rsidRDefault="00845B4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B45"/>
    <w:rsid w:val="00845B45"/>
    <w:rsid w:val="00B1023C"/>
    <w:rsid w:val="00CE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FC72F8-1556-4873-89E5-D6E5997F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B45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5B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5B45"/>
  </w:style>
  <w:style w:type="paragraph" w:styleId="Rodap">
    <w:name w:val="footer"/>
    <w:basedOn w:val="Normal"/>
    <w:link w:val="RodapChar"/>
    <w:uiPriority w:val="99"/>
    <w:unhideWhenUsed/>
    <w:rsid w:val="00845B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5B45"/>
  </w:style>
  <w:style w:type="paragraph" w:styleId="PargrafodaLista">
    <w:name w:val="List Paragraph"/>
    <w:basedOn w:val="Normal"/>
    <w:uiPriority w:val="34"/>
    <w:qFormat/>
    <w:rsid w:val="00845B45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845B4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845B45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1435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2015-03-09T14:49:00Z</dcterms:created>
  <dcterms:modified xsi:type="dcterms:W3CDTF">2015-03-09T14:57:00Z</dcterms:modified>
</cp:coreProperties>
</file>