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48BD" w:rsidRDefault="00A648BD" w:rsidP="00C64DED">
      <w:pPr>
        <w:widowControl w:val="0"/>
        <w:autoSpaceDE w:val="0"/>
        <w:autoSpaceDN w:val="0"/>
        <w:adjustRightInd w:val="0"/>
        <w:spacing w:after="0" w:line="240" w:lineRule="auto"/>
        <w:ind w:left="3060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CONTRATO N.º </w:t>
      </w:r>
      <w:r w:rsidR="006648B7">
        <w:rPr>
          <w:rFonts w:ascii="Century Gothic" w:hAnsi="Century Gothic" w:cs="Century Gothic"/>
          <w:b/>
          <w:bCs/>
          <w:i/>
          <w:iCs/>
        </w:rPr>
        <w:t>05</w:t>
      </w:r>
      <w:r w:rsidRPr="00A0664C">
        <w:rPr>
          <w:rFonts w:ascii="Century Gothic" w:hAnsi="Century Gothic" w:cs="Century Gothic"/>
          <w:b/>
          <w:bCs/>
          <w:i/>
          <w:iCs/>
        </w:rPr>
        <w:t>/201</w:t>
      </w:r>
      <w:r>
        <w:rPr>
          <w:rFonts w:ascii="Century Gothic" w:hAnsi="Century Gothic" w:cs="Century Gothic"/>
          <w:b/>
          <w:bCs/>
          <w:i/>
          <w:iCs/>
        </w:rPr>
        <w:t>5</w:t>
      </w:r>
      <w:bookmarkStart w:id="0" w:name="_GoBack"/>
      <w:bookmarkEnd w:id="0"/>
    </w:p>
    <w:p w:rsidR="00A648BD" w:rsidRPr="00A0664C" w:rsidRDefault="00A648BD" w:rsidP="00A648BD">
      <w:pPr>
        <w:widowControl w:val="0"/>
        <w:autoSpaceDE w:val="0"/>
        <w:autoSpaceDN w:val="0"/>
        <w:adjustRightInd w:val="0"/>
        <w:spacing w:after="0" w:line="240" w:lineRule="auto"/>
        <w:ind w:left="3060"/>
        <w:rPr>
          <w:rFonts w:ascii="Century Gothic" w:hAnsi="Century Gothic" w:cs="Times New Roman"/>
        </w:rPr>
      </w:pPr>
    </w:p>
    <w:p w:rsidR="00A648BD" w:rsidRPr="00A0664C" w:rsidRDefault="00A648BD" w:rsidP="00A648BD">
      <w:pPr>
        <w:widowControl w:val="0"/>
        <w:autoSpaceDE w:val="0"/>
        <w:autoSpaceDN w:val="0"/>
        <w:adjustRightInd w:val="0"/>
        <w:spacing w:after="0" w:line="268" w:lineRule="exact"/>
        <w:rPr>
          <w:rFonts w:ascii="Century Gothic" w:hAnsi="Century Gothic" w:cs="Times New Roman"/>
        </w:rPr>
      </w:pPr>
    </w:p>
    <w:p w:rsidR="00A648BD" w:rsidRDefault="00A648BD" w:rsidP="006648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INSTRUMENTO </w:t>
      </w:r>
      <w:r w:rsidRPr="006648B7">
        <w:rPr>
          <w:rFonts w:ascii="Century Gothic" w:hAnsi="Century Gothic" w:cs="Century Gothic"/>
          <w:b/>
          <w:bCs/>
          <w:i/>
          <w:iCs/>
        </w:rPr>
        <w:t xml:space="preserve">CONTRATUAL QUE CELEBRAM ENTRE SI O MUNICIPIO DE CONCEIÇÃO DOS OUROS/MG E A EMPRESA </w:t>
      </w:r>
      <w:r w:rsidR="006648B7" w:rsidRPr="006648B7">
        <w:rPr>
          <w:rFonts w:ascii="Century Gothic" w:hAnsi="Century Gothic" w:cs="Arial"/>
          <w:b/>
          <w:i/>
        </w:rPr>
        <w:t>IVISOM PRODUÇÕES LTDA.</w:t>
      </w:r>
    </w:p>
    <w:p w:rsidR="00A648BD" w:rsidRPr="00A0664C" w:rsidRDefault="00A648BD" w:rsidP="00A648BD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</w:p>
    <w:p w:rsidR="00A648BD" w:rsidRPr="00A0664C" w:rsidRDefault="00A648BD" w:rsidP="00A648BD">
      <w:pPr>
        <w:tabs>
          <w:tab w:val="left" w:pos="728"/>
        </w:tabs>
        <w:ind w:firstLine="728"/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iCs/>
          <w:color w:val="000000"/>
        </w:rPr>
        <w:t xml:space="preserve">O </w:t>
      </w:r>
      <w:r w:rsidRPr="006648B7">
        <w:rPr>
          <w:rFonts w:ascii="Century Gothic" w:hAnsi="Century Gothic" w:cs="Arial"/>
          <w:iCs/>
          <w:color w:val="000000"/>
        </w:rPr>
        <w:t>Município de Conceição dos Ouros, inscrito no CNPJ n.º 18.667.609/0001-65, com sede na Praça José Maria de Souza, n.º 1, Centro, nos termos do Decreto n.º 1.892/05,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6648B7">
        <w:rPr>
          <w:rFonts w:ascii="Century Gothic" w:hAnsi="Century Gothic" w:cs="Arial"/>
          <w:color w:val="000000"/>
        </w:rPr>
        <w:t xml:space="preserve">, doravante denominado CONTRATANTE, e a empresa </w:t>
      </w:r>
      <w:r w:rsidR="006648B7" w:rsidRPr="006648B7">
        <w:rPr>
          <w:rFonts w:ascii="Century Gothic" w:hAnsi="Century Gothic" w:cs="Arial"/>
        </w:rPr>
        <w:t xml:space="preserve">IVISOM PRODUÇÕES LTDA., CNPJ nº 05.285.121/0001-40, Inscrição Estadual, com sede na rua Barão do Rio Branco, nº 197, Bairro Boa Vista, em Itajubá, neste ato representada pelo Sr. Marcelo Campos Honório, portador do CPF nº. 032.632.596-44, Residente e domiciliado na Praça Dr. </w:t>
      </w:r>
      <w:proofErr w:type="spellStart"/>
      <w:r w:rsidR="006648B7" w:rsidRPr="006648B7">
        <w:rPr>
          <w:rFonts w:ascii="Century Gothic" w:hAnsi="Century Gothic" w:cs="Arial"/>
        </w:rPr>
        <w:t>Teodomiro</w:t>
      </w:r>
      <w:proofErr w:type="spellEnd"/>
      <w:r w:rsidR="006648B7" w:rsidRPr="006648B7">
        <w:rPr>
          <w:rFonts w:ascii="Century Gothic" w:hAnsi="Century Gothic" w:cs="Arial"/>
        </w:rPr>
        <w:t xml:space="preserve"> Santiago, nº 160, em Itajubá/MG</w:t>
      </w:r>
      <w:r w:rsidRPr="006648B7">
        <w:rPr>
          <w:rFonts w:ascii="Century Gothic" w:hAnsi="Century Gothic" w:cs="Arial"/>
          <w:color w:val="000000"/>
        </w:rPr>
        <w:t xml:space="preserve">, </w:t>
      </w:r>
      <w:r w:rsidRPr="006648B7">
        <w:rPr>
          <w:rFonts w:ascii="Century Gothic" w:hAnsi="Century Gothic" w:cs="Arial"/>
          <w:snapToGrid w:val="0"/>
          <w:color w:val="000000"/>
        </w:rPr>
        <w:t xml:space="preserve">neste ato denominada </w:t>
      </w:r>
      <w:r w:rsidRPr="006648B7">
        <w:rPr>
          <w:rFonts w:ascii="Century Gothic" w:hAnsi="Century Gothic" w:cs="Arial"/>
          <w:b/>
          <w:snapToGrid w:val="0"/>
          <w:color w:val="000000"/>
        </w:rPr>
        <w:t>CONTRATADA/FORNECEDOR</w:t>
      </w:r>
      <w:r w:rsidRPr="006648B7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6648B7">
        <w:rPr>
          <w:rFonts w:ascii="Century Gothic" w:hAnsi="Century Gothic" w:cs="Arial"/>
          <w:b/>
          <w:snapToGrid w:val="0"/>
          <w:color w:val="000000"/>
        </w:rPr>
        <w:t xml:space="preserve">CONTRATO, </w:t>
      </w:r>
      <w:r w:rsidRPr="006648B7">
        <w:rPr>
          <w:rFonts w:ascii="Century Gothic" w:hAnsi="Century Gothic" w:cs="Arial"/>
          <w:snapToGrid w:val="0"/>
          <w:color w:val="000000"/>
        </w:rPr>
        <w:t>decorrente de licitação, modalidade PREGÃO n.º 003/15, em conformidade com o edital respectivo e as normas da Lei n.º 10.520/02 mediante as seguintes cláusulas e condições:</w:t>
      </w:r>
    </w:p>
    <w:p w:rsidR="00A648BD" w:rsidRPr="00A0664C" w:rsidRDefault="00A648BD" w:rsidP="00A648BD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PRIMEIRA - DO OBJETO</w:t>
      </w:r>
    </w:p>
    <w:p w:rsidR="00A648BD" w:rsidRPr="00A0664C" w:rsidRDefault="00A648BD" w:rsidP="00A648BD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A648BD" w:rsidRDefault="00A648BD" w:rsidP="00A648BD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Times New Roman"/>
          <w:b/>
          <w:shd w:val="clear" w:color="auto" w:fill="FFFFFF"/>
        </w:rPr>
      </w:pPr>
      <w:r>
        <w:rPr>
          <w:rFonts w:ascii="Century Gothic" w:hAnsi="Century Gothic" w:cs="Century Gothic"/>
          <w:i/>
          <w:iCs/>
        </w:rPr>
        <w:t xml:space="preserve">1.1 </w:t>
      </w:r>
      <w:r w:rsidRPr="008C73F1">
        <w:rPr>
          <w:rFonts w:ascii="Century Gothic" w:hAnsi="Century Gothic" w:cs="Century Gothic"/>
          <w:i/>
          <w:iCs/>
        </w:rPr>
        <w:t xml:space="preserve">Constitui objeto deste Contrato a </w:t>
      </w:r>
      <w:r>
        <w:rPr>
          <w:rFonts w:ascii="Century Gothic" w:hAnsi="Century Gothic" w:cs="Times New Roman"/>
          <w:b/>
          <w:shd w:val="clear" w:color="auto" w:fill="FFFFFF"/>
        </w:rPr>
        <w:t>CONTRATAÇÃO DE PALCO, SOM, ILUMINAÇÃO, GERADORES, BANHEIROS QUÍMICOS, TENDAS E SERVIÇOS DE PESSOAS PARA TRABALHAR EM APOIO PARA O CARNAVAL DE 2015 NO MUNICÍPIO DE CONCEIÇÃO DOS OUROS/MG.</w:t>
      </w:r>
    </w:p>
    <w:p w:rsidR="00A648BD" w:rsidRPr="008C73F1" w:rsidRDefault="00A648BD" w:rsidP="00A648BD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Times New Roman"/>
        </w:rPr>
      </w:pPr>
      <w:r w:rsidRPr="008C73F1">
        <w:rPr>
          <w:rFonts w:ascii="Century Gothic" w:hAnsi="Century Gothic" w:cs="Century Gothic"/>
          <w:i/>
          <w:iCs/>
        </w:rPr>
        <w:t xml:space="preserve"> </w:t>
      </w:r>
    </w:p>
    <w:p w:rsidR="00A648BD" w:rsidRPr="001D64AE" w:rsidRDefault="00A648BD" w:rsidP="00A648BD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52" w:lineRule="auto"/>
        <w:ind w:left="0" w:right="20"/>
        <w:jc w:val="both"/>
        <w:rPr>
          <w:rFonts w:ascii="Century Gothic" w:hAnsi="Century Gothic" w:cs="Times New Roman"/>
        </w:rPr>
      </w:pPr>
      <w:r w:rsidRPr="001D64AE">
        <w:rPr>
          <w:rFonts w:ascii="Century Gothic" w:hAnsi="Century Gothic" w:cs="Century Gothic"/>
          <w:i/>
          <w:iCs/>
        </w:rPr>
        <w:t>1.2 No caso de defeitos ou imperfeições nos produtos, os mesmos serão recusados, cabendo à contratada substituí-los por outros com as mesmas características exigidas no Edital, no prazo a ser determinado por esta prefeitura.</w:t>
      </w:r>
    </w:p>
    <w:p w:rsidR="00A648BD" w:rsidRPr="00A0664C" w:rsidRDefault="00A648BD" w:rsidP="00A648BD">
      <w:pPr>
        <w:widowControl w:val="0"/>
        <w:autoSpaceDE w:val="0"/>
        <w:autoSpaceDN w:val="0"/>
        <w:adjustRightInd w:val="0"/>
        <w:spacing w:after="0" w:line="212" w:lineRule="exact"/>
        <w:rPr>
          <w:rFonts w:ascii="Century Gothic" w:hAnsi="Century Gothic" w:cs="Times New Roman"/>
        </w:rPr>
      </w:pPr>
    </w:p>
    <w:p w:rsidR="00A648BD" w:rsidRPr="00A0664C" w:rsidRDefault="00A648BD" w:rsidP="00A648BD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SEGUNDA – DA OBRIGAÇÃO DAS PARTES</w:t>
      </w:r>
    </w:p>
    <w:p w:rsidR="00A648BD" w:rsidRPr="00A0664C" w:rsidRDefault="00A648BD" w:rsidP="00A648BD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A648BD" w:rsidRPr="00A0664C" w:rsidRDefault="00A648BD" w:rsidP="00A648BD">
      <w:pPr>
        <w:widowControl w:val="0"/>
        <w:overflowPunct w:val="0"/>
        <w:autoSpaceDE w:val="0"/>
        <w:autoSpaceDN w:val="0"/>
        <w:adjustRightInd w:val="0"/>
        <w:spacing w:after="0" w:line="280" w:lineRule="auto"/>
        <w:ind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2.1 </w:t>
      </w:r>
      <w:r w:rsidRPr="00A0664C">
        <w:rPr>
          <w:rFonts w:ascii="Century Gothic" w:hAnsi="Century Gothic" w:cs="Century Gothic"/>
          <w:i/>
          <w:iCs/>
        </w:rPr>
        <w:t>Além das obrigações resultantes da observância da Lei 8.666/93, são obrigações da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CONTRATADA:</w:t>
      </w:r>
    </w:p>
    <w:p w:rsidR="00A648BD" w:rsidRPr="00A0664C" w:rsidRDefault="00A648BD" w:rsidP="00A648BD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</w:rPr>
      </w:pPr>
    </w:p>
    <w:p w:rsidR="00A648BD" w:rsidRPr="00A0664C" w:rsidRDefault="00A648BD" w:rsidP="00A648BD">
      <w:pPr>
        <w:widowControl w:val="0"/>
        <w:autoSpaceDE w:val="0"/>
        <w:autoSpaceDN w:val="0"/>
        <w:adjustRightInd w:val="0"/>
        <w:spacing w:after="0" w:line="240" w:lineRule="auto"/>
        <w:ind w:left="36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</w:rPr>
        <w:t xml:space="preserve">I </w:t>
      </w:r>
      <w:r w:rsidRPr="00A0664C">
        <w:rPr>
          <w:rFonts w:ascii="Century Gothic" w:hAnsi="Century Gothic" w:cs="Century Gothic"/>
        </w:rPr>
        <w:t>Prestar com qualidade os fornecimentos solicitados.</w:t>
      </w:r>
    </w:p>
    <w:p w:rsidR="00A648BD" w:rsidRPr="00A0664C" w:rsidRDefault="00A648BD" w:rsidP="00A648BD">
      <w:pPr>
        <w:widowControl w:val="0"/>
        <w:autoSpaceDE w:val="0"/>
        <w:autoSpaceDN w:val="0"/>
        <w:adjustRightInd w:val="0"/>
        <w:spacing w:after="0" w:line="15" w:lineRule="exact"/>
        <w:rPr>
          <w:rFonts w:ascii="Century Gothic" w:hAnsi="Century Gothic" w:cs="Times New Roman"/>
        </w:rPr>
      </w:pPr>
    </w:p>
    <w:p w:rsidR="00A648BD" w:rsidRPr="00A0664C" w:rsidRDefault="00A648BD" w:rsidP="00A648BD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62" w:right="20"/>
        <w:jc w:val="both"/>
        <w:rPr>
          <w:rFonts w:ascii="Century Gothic" w:hAnsi="Century Gothic" w:cs="Century Gothic"/>
          <w:b/>
          <w:bCs/>
        </w:rPr>
      </w:pPr>
      <w:proofErr w:type="spellStart"/>
      <w:r w:rsidRPr="009A701B">
        <w:rPr>
          <w:rFonts w:ascii="Century Gothic" w:hAnsi="Century Gothic" w:cs="Century Gothic"/>
          <w:b/>
        </w:rPr>
        <w:t>II</w:t>
      </w:r>
      <w:r w:rsidRPr="00A0664C">
        <w:rPr>
          <w:rFonts w:ascii="Century Gothic" w:hAnsi="Century Gothic" w:cs="Century Gothic"/>
        </w:rPr>
        <w:t>Comunicar</w:t>
      </w:r>
      <w:proofErr w:type="spellEnd"/>
      <w:r w:rsidRPr="00A0664C">
        <w:rPr>
          <w:rFonts w:ascii="Century Gothic" w:hAnsi="Century Gothic" w:cs="Century Gothic"/>
        </w:rPr>
        <w:t xml:space="preserve"> imediatamente e por escrito a Administração Municipal, através da Fiscalização, qualquer anormalidade verificada, para que sejam adotadas as providências de regularização necessárias; </w:t>
      </w:r>
    </w:p>
    <w:p w:rsidR="00A648BD" w:rsidRPr="00A0664C" w:rsidRDefault="00A648BD" w:rsidP="00A648BD">
      <w:pPr>
        <w:widowControl w:val="0"/>
        <w:autoSpaceDE w:val="0"/>
        <w:autoSpaceDN w:val="0"/>
        <w:adjustRightInd w:val="0"/>
        <w:spacing w:after="0" w:line="2" w:lineRule="exact"/>
        <w:rPr>
          <w:rFonts w:ascii="Century Gothic" w:hAnsi="Century Gothic" w:cs="Century Gothic"/>
          <w:b/>
          <w:bCs/>
        </w:rPr>
      </w:pPr>
    </w:p>
    <w:p w:rsidR="00A648BD" w:rsidRPr="00A0664C" w:rsidRDefault="00A648BD" w:rsidP="00A648BD">
      <w:pPr>
        <w:widowControl w:val="0"/>
        <w:tabs>
          <w:tab w:val="num" w:pos="78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Century Gothic"/>
          <w:b/>
          <w:bCs/>
        </w:rPr>
      </w:pPr>
      <w:r>
        <w:rPr>
          <w:rFonts w:ascii="Century Gothic" w:hAnsi="Century Gothic" w:cs="Century Gothic"/>
        </w:rPr>
        <w:t xml:space="preserve">      </w:t>
      </w:r>
      <w:proofErr w:type="spellStart"/>
      <w:r w:rsidRPr="009A701B">
        <w:rPr>
          <w:rFonts w:ascii="Century Gothic" w:hAnsi="Century Gothic" w:cs="Century Gothic"/>
          <w:b/>
        </w:rPr>
        <w:t>III</w:t>
      </w:r>
      <w:r w:rsidRPr="00A0664C">
        <w:rPr>
          <w:rFonts w:ascii="Century Gothic" w:hAnsi="Century Gothic" w:cs="Century Gothic"/>
        </w:rPr>
        <w:t>Atender</w:t>
      </w:r>
      <w:proofErr w:type="spellEnd"/>
      <w:r w:rsidRPr="00A0664C">
        <w:rPr>
          <w:rFonts w:ascii="Century Gothic" w:hAnsi="Century Gothic" w:cs="Century Gothic"/>
        </w:rPr>
        <w:t xml:space="preserve"> com prontidão as reclamações por parte da Secretaria solicitante do </w:t>
      </w:r>
      <w:r>
        <w:rPr>
          <w:rFonts w:ascii="Century Gothic" w:hAnsi="Century Gothic" w:cs="Century Gothic"/>
        </w:rPr>
        <w:t xml:space="preserve">         </w:t>
      </w:r>
      <w:r w:rsidRPr="00A0664C">
        <w:rPr>
          <w:rFonts w:ascii="Century Gothic" w:hAnsi="Century Gothic" w:cs="Century Gothic"/>
        </w:rPr>
        <w:t xml:space="preserve">serviço. </w:t>
      </w:r>
    </w:p>
    <w:p w:rsidR="00A648BD" w:rsidRPr="00A0664C" w:rsidRDefault="00A648BD" w:rsidP="00A648B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/>
        <w:jc w:val="both"/>
        <w:rPr>
          <w:rFonts w:ascii="Century Gothic" w:hAnsi="Century Gothic" w:cs="Century Gothic"/>
          <w:b/>
          <w:bCs/>
        </w:rPr>
      </w:pPr>
      <w:r w:rsidRPr="00A0664C">
        <w:rPr>
          <w:rFonts w:ascii="Century Gothic" w:hAnsi="Century Gothic" w:cs="Century Gothic"/>
          <w:b/>
          <w:bCs/>
        </w:rPr>
        <w:t xml:space="preserve">IV </w:t>
      </w:r>
      <w:r w:rsidRPr="00A0664C">
        <w:rPr>
          <w:rFonts w:ascii="Century Gothic" w:hAnsi="Century Gothic" w:cs="Century Gothic"/>
        </w:rPr>
        <w:t>Manter todas as condições de habilitação exigidas na presente licitação:</w:t>
      </w:r>
      <w:r w:rsidRPr="00A0664C">
        <w:rPr>
          <w:rFonts w:ascii="Century Gothic" w:hAnsi="Century Gothic" w:cs="Century Gothic"/>
          <w:b/>
          <w:bCs/>
        </w:rPr>
        <w:t xml:space="preserve"> </w:t>
      </w:r>
    </w:p>
    <w:p w:rsidR="00A648BD" w:rsidRPr="00A0664C" w:rsidRDefault="00A648BD" w:rsidP="00A648BD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Century Gothic"/>
          <w:b/>
          <w:bCs/>
          <w:i/>
          <w:iCs/>
        </w:rPr>
      </w:pPr>
    </w:p>
    <w:p w:rsidR="00A648BD" w:rsidRPr="00A0664C" w:rsidRDefault="00A648BD" w:rsidP="00A648BD">
      <w:pPr>
        <w:widowControl w:val="0"/>
        <w:numPr>
          <w:ilvl w:val="0"/>
          <w:numId w:val="1"/>
        </w:numPr>
        <w:tabs>
          <w:tab w:val="clear" w:pos="720"/>
          <w:tab w:val="num" w:pos="378"/>
        </w:tabs>
        <w:overflowPunct w:val="0"/>
        <w:autoSpaceDE w:val="0"/>
        <w:autoSpaceDN w:val="0"/>
        <w:adjustRightInd w:val="0"/>
        <w:spacing w:after="0" w:line="27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Além das obrigações resultantes da observância da Lei 8.666/93, são obrigações da CONTRATANTE </w:t>
      </w:r>
    </w:p>
    <w:p w:rsidR="00A648BD" w:rsidRPr="009A701B" w:rsidRDefault="00A648BD" w:rsidP="00A648BD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b/>
          <w:bCs/>
        </w:rPr>
        <w:t xml:space="preserve">I </w:t>
      </w:r>
      <w:r w:rsidRPr="009A701B">
        <w:rPr>
          <w:rFonts w:ascii="Century Gothic" w:hAnsi="Century Gothic" w:cs="Century Gothic"/>
        </w:rPr>
        <w:t>Notificar, formal e tempestivamente, a CONTRATADA sobre as irregularidades</w:t>
      </w:r>
      <w:r w:rsidRPr="009A701B">
        <w:rPr>
          <w:rFonts w:ascii="Century Gothic" w:hAnsi="Century Gothic" w:cs="Century Gothic"/>
          <w:b/>
          <w:bCs/>
        </w:rPr>
        <w:t xml:space="preserve"> </w:t>
      </w:r>
      <w:r w:rsidRPr="009A701B">
        <w:rPr>
          <w:rFonts w:ascii="Century Gothic" w:hAnsi="Century Gothic" w:cs="Century Gothic"/>
        </w:rPr>
        <w:t>observadas no cumprimento deste Contrato.</w:t>
      </w:r>
    </w:p>
    <w:p w:rsidR="00A648BD" w:rsidRPr="009A701B" w:rsidRDefault="00A648BD" w:rsidP="00A648BD">
      <w:pPr>
        <w:pStyle w:val="PargrafodaList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A648BD" w:rsidRPr="009A701B" w:rsidRDefault="00A648BD" w:rsidP="00A648BD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b/>
          <w:bCs/>
        </w:rPr>
        <w:t xml:space="preserve">II </w:t>
      </w:r>
      <w:r w:rsidRPr="009A701B">
        <w:rPr>
          <w:rFonts w:ascii="Century Gothic" w:hAnsi="Century Gothic" w:cs="Century Gothic"/>
        </w:rPr>
        <w:t>Notificar a CONTRATADA por escrito e com antecedência, sobre multas,</w:t>
      </w:r>
      <w:r w:rsidRPr="009A701B">
        <w:rPr>
          <w:rFonts w:ascii="Century Gothic" w:hAnsi="Century Gothic" w:cs="Century Gothic"/>
          <w:b/>
          <w:bCs/>
        </w:rPr>
        <w:t xml:space="preserve"> </w:t>
      </w:r>
      <w:r w:rsidRPr="009A701B">
        <w:rPr>
          <w:rFonts w:ascii="Century Gothic" w:hAnsi="Century Gothic" w:cs="Century Gothic"/>
        </w:rPr>
        <w:t>penalidades e quaisquer débitos de sua responsabilidade;</w:t>
      </w:r>
    </w:p>
    <w:p w:rsidR="00A648BD" w:rsidRPr="009A701B" w:rsidRDefault="00A648BD" w:rsidP="00A648BD">
      <w:pPr>
        <w:pStyle w:val="PargrafodaList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A648BD" w:rsidRPr="009A701B" w:rsidRDefault="00A648BD" w:rsidP="00A648BD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78" w:lineRule="auto"/>
        <w:ind w:right="20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b/>
          <w:bCs/>
        </w:rPr>
        <w:t xml:space="preserve">III </w:t>
      </w:r>
      <w:r w:rsidRPr="009A701B">
        <w:rPr>
          <w:rFonts w:ascii="Century Gothic" w:hAnsi="Century Gothic" w:cs="Century Gothic"/>
        </w:rPr>
        <w:t>Aplicar as sanções administrativas contratuais pertinentes, em caso de</w:t>
      </w:r>
      <w:r w:rsidRPr="009A701B">
        <w:rPr>
          <w:rFonts w:ascii="Century Gothic" w:hAnsi="Century Gothic" w:cs="Century Gothic"/>
          <w:b/>
          <w:bCs/>
        </w:rPr>
        <w:t xml:space="preserve"> </w:t>
      </w:r>
      <w:r w:rsidRPr="009A701B">
        <w:rPr>
          <w:rFonts w:ascii="Century Gothic" w:hAnsi="Century Gothic" w:cs="Century Gothic"/>
        </w:rPr>
        <w:t>inadimplemento.</w:t>
      </w:r>
    </w:p>
    <w:p w:rsidR="00A648BD" w:rsidRPr="00A0664C" w:rsidRDefault="00A648BD" w:rsidP="00A648BD">
      <w:pPr>
        <w:widowControl w:val="0"/>
        <w:autoSpaceDE w:val="0"/>
        <w:autoSpaceDN w:val="0"/>
        <w:adjustRightInd w:val="0"/>
        <w:spacing w:after="0" w:line="175" w:lineRule="exact"/>
        <w:rPr>
          <w:rFonts w:ascii="Century Gothic" w:hAnsi="Century Gothic" w:cs="Times New Roman"/>
        </w:rPr>
      </w:pPr>
    </w:p>
    <w:p w:rsidR="00A648BD" w:rsidRPr="00A0664C" w:rsidRDefault="00A648BD" w:rsidP="00A648BD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TERCEIRA - FORMA DE FORNECIMENTO DE OBJETO</w:t>
      </w:r>
    </w:p>
    <w:p w:rsidR="00A648BD" w:rsidRPr="00A0664C" w:rsidRDefault="00A648BD" w:rsidP="00A648BD">
      <w:pPr>
        <w:widowControl w:val="0"/>
        <w:autoSpaceDE w:val="0"/>
        <w:autoSpaceDN w:val="0"/>
        <w:adjustRightInd w:val="0"/>
        <w:spacing w:after="0" w:line="284" w:lineRule="exact"/>
        <w:rPr>
          <w:rFonts w:ascii="Century Gothic" w:hAnsi="Century Gothic" w:cs="Times New Roman"/>
        </w:rPr>
      </w:pPr>
    </w:p>
    <w:p w:rsidR="00A648BD" w:rsidRPr="00A0664C" w:rsidRDefault="00A648BD" w:rsidP="00A648BD">
      <w:pPr>
        <w:widowControl w:val="0"/>
        <w:numPr>
          <w:ilvl w:val="0"/>
          <w:numId w:val="2"/>
        </w:numPr>
        <w:tabs>
          <w:tab w:val="clear" w:pos="1070"/>
          <w:tab w:val="num" w:pos="381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</w:t>
      </w:r>
      <w:r w:rsidRPr="00A0664C">
        <w:rPr>
          <w:rFonts w:ascii="Century Gothic" w:hAnsi="Century Gothic" w:cs="Century Gothic"/>
        </w:rPr>
        <w:t>O Fornecimento, objeto da presente licitação, serão solicitados conforme a necessidade</w:t>
      </w:r>
      <w:r w:rsidRPr="00A0664C">
        <w:rPr>
          <w:rFonts w:ascii="Century Gothic" w:hAnsi="Century Gothic" w:cs="Century Gothic"/>
          <w:i/>
          <w:iCs/>
        </w:rPr>
        <w:t xml:space="preserve"> </w:t>
      </w:r>
      <w:r w:rsidRPr="00A0664C">
        <w:rPr>
          <w:rFonts w:ascii="Century Gothic" w:hAnsi="Century Gothic" w:cs="Century Gothic"/>
        </w:rPr>
        <w:t>da Secretaria responsável no prazo mínimo de 01 (um) dia de antecedência, devendo este ser cumprido pela contratada, sob pena de rescisão e demais sanções previstas neste Edital, no contrato e na Lei nº. 8.666/93 e alterações.</w:t>
      </w:r>
    </w:p>
    <w:p w:rsidR="00A648BD" w:rsidRPr="00A0664C" w:rsidRDefault="00A648BD" w:rsidP="00A648BD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Century Gothic"/>
          <w:b/>
          <w:bCs/>
          <w:i/>
          <w:iCs/>
        </w:rPr>
      </w:pPr>
    </w:p>
    <w:p w:rsidR="00A648BD" w:rsidRPr="00A0664C" w:rsidRDefault="00A648BD" w:rsidP="00A648BD">
      <w:pPr>
        <w:widowControl w:val="0"/>
        <w:numPr>
          <w:ilvl w:val="0"/>
          <w:numId w:val="2"/>
        </w:numPr>
        <w:tabs>
          <w:tab w:val="clear" w:pos="1070"/>
          <w:tab w:val="num" w:pos="381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</w:rPr>
        <w:t>O fornecimento do objeto da presente licitação será efetuado mediante</w:t>
      </w:r>
      <w:r w:rsidRPr="00A0664C">
        <w:rPr>
          <w:rFonts w:ascii="Century Gothic" w:hAnsi="Century Gothic" w:cs="Century Gothic"/>
          <w:b/>
          <w:bCs/>
        </w:rPr>
        <w:t xml:space="preserve"> </w:t>
      </w:r>
      <w:r w:rsidRPr="00A0664C">
        <w:rPr>
          <w:rFonts w:ascii="Century Gothic" w:hAnsi="Century Gothic" w:cs="Century Gothic"/>
        </w:rPr>
        <w:t>apresentação da ordem de compra, por parte da Secretaria requisitante, com a indicação do número de quantidades, datas dos fornecimentos.</w:t>
      </w:r>
    </w:p>
    <w:p w:rsidR="00A648BD" w:rsidRPr="00A0664C" w:rsidRDefault="00A648BD" w:rsidP="00A648BD">
      <w:pPr>
        <w:widowControl w:val="0"/>
        <w:autoSpaceDE w:val="0"/>
        <w:autoSpaceDN w:val="0"/>
        <w:adjustRightInd w:val="0"/>
        <w:spacing w:after="0" w:line="232" w:lineRule="exact"/>
        <w:rPr>
          <w:rFonts w:ascii="Century Gothic" w:hAnsi="Century Gothic" w:cs="Century Gothic"/>
          <w:b/>
          <w:bCs/>
          <w:i/>
          <w:iCs/>
        </w:rPr>
      </w:pPr>
    </w:p>
    <w:p w:rsidR="00A648BD" w:rsidRPr="00A0664C" w:rsidRDefault="00A648BD" w:rsidP="00A648BD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A648BD" w:rsidRPr="00A0664C" w:rsidRDefault="00A648BD" w:rsidP="00A648BD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QUARTA - DO VALOR E CONDIÇÕES DE PAGAMENTO</w:t>
      </w:r>
    </w:p>
    <w:p w:rsidR="00A648BD" w:rsidRPr="00A0664C" w:rsidRDefault="00A648BD" w:rsidP="00A648BD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A648BD" w:rsidRPr="00A0664C" w:rsidRDefault="00A648BD" w:rsidP="00A648BD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4.1- O valor global ora contratado é de 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R$ </w:t>
      </w:r>
      <w:r w:rsidR="006648B7">
        <w:rPr>
          <w:rFonts w:ascii="Century Gothic" w:hAnsi="Century Gothic" w:cs="Century Gothic"/>
          <w:b/>
          <w:bCs/>
          <w:i/>
          <w:iCs/>
        </w:rPr>
        <w:t>30.150,00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="006648B7" w:rsidRPr="00A0664C">
        <w:rPr>
          <w:rFonts w:ascii="Century Gothic" w:hAnsi="Century Gothic" w:cs="Century Gothic"/>
          <w:b/>
          <w:bCs/>
          <w:i/>
          <w:iCs/>
        </w:rPr>
        <w:t>(Trinta</w:t>
      </w:r>
      <w:r w:rsidR="006648B7">
        <w:rPr>
          <w:rFonts w:ascii="Century Gothic" w:hAnsi="Century Gothic" w:cs="Century Gothic"/>
          <w:b/>
          <w:bCs/>
          <w:i/>
          <w:iCs/>
        </w:rPr>
        <w:t xml:space="preserve"> mil cento e cinquenta reais</w:t>
      </w:r>
      <w:proofErr w:type="gramStart"/>
      <w:r w:rsidR="006648B7" w:rsidRPr="00A0664C">
        <w:rPr>
          <w:rFonts w:ascii="Century Gothic" w:hAnsi="Century Gothic" w:cs="Century Gothic"/>
          <w:b/>
          <w:bCs/>
          <w:i/>
          <w:iCs/>
        </w:rPr>
        <w:t>)</w:t>
      </w:r>
      <w:r w:rsidRPr="00A0664C">
        <w:rPr>
          <w:rFonts w:ascii="Century Gothic" w:hAnsi="Century Gothic" w:cs="Century Gothic"/>
          <w:i/>
          <w:iCs/>
        </w:rPr>
        <w:t>,</w:t>
      </w:r>
      <w:r w:rsidR="006648B7">
        <w:rPr>
          <w:rFonts w:ascii="Century Gothic" w:hAnsi="Century Gothic" w:cs="Century Gothic"/>
          <w:i/>
          <w:iCs/>
        </w:rPr>
        <w:t>sendo</w:t>
      </w:r>
      <w:proofErr w:type="gramEnd"/>
      <w:r w:rsidR="006648B7">
        <w:rPr>
          <w:rFonts w:ascii="Century Gothic" w:hAnsi="Century Gothic" w:cs="Century Gothic"/>
          <w:i/>
          <w:iCs/>
        </w:rPr>
        <w:t xml:space="preserve">: R$ 8.000,00 para locação de Palco, R$ 14.000,00 para locação de Som e Iluminação, R$ 5.500,00 para locação de Gerador e R$ 2.650,00 para locação de Tendas, </w:t>
      </w:r>
      <w:r w:rsidRPr="00A0664C">
        <w:rPr>
          <w:rFonts w:ascii="Century Gothic" w:hAnsi="Century Gothic" w:cs="Century Gothic"/>
          <w:i/>
          <w:iCs/>
        </w:rPr>
        <w:t>fixo e irreajustável.</w:t>
      </w:r>
    </w:p>
    <w:p w:rsidR="00A648BD" w:rsidRPr="00A0664C" w:rsidRDefault="00A648BD" w:rsidP="00A648BD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A648BD" w:rsidRPr="00A0664C" w:rsidRDefault="00A648BD" w:rsidP="00A648BD">
      <w:pPr>
        <w:widowControl w:val="0"/>
        <w:numPr>
          <w:ilvl w:val="0"/>
          <w:numId w:val="3"/>
        </w:numPr>
        <w:tabs>
          <w:tab w:val="clear" w:pos="720"/>
          <w:tab w:val="num" w:pos="458"/>
        </w:tabs>
        <w:overflowPunct w:val="0"/>
        <w:autoSpaceDE w:val="0"/>
        <w:autoSpaceDN w:val="0"/>
        <w:adjustRightInd w:val="0"/>
        <w:spacing w:after="0" w:line="253" w:lineRule="auto"/>
        <w:ind w:left="2" w:right="14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No valor pactuado estão inclusos todos os tributos e, ou encargos sociais, resultantes da operação adjudicatória concluída, inclusive despesas com fretes e outros. </w:t>
      </w:r>
    </w:p>
    <w:p w:rsidR="00A648BD" w:rsidRPr="00A0664C" w:rsidRDefault="00A648BD" w:rsidP="00A648BD">
      <w:pPr>
        <w:widowControl w:val="0"/>
        <w:autoSpaceDE w:val="0"/>
        <w:autoSpaceDN w:val="0"/>
        <w:adjustRightInd w:val="0"/>
        <w:spacing w:after="0" w:line="226" w:lineRule="exact"/>
        <w:rPr>
          <w:rFonts w:ascii="Century Gothic" w:hAnsi="Century Gothic" w:cs="Century Gothic"/>
          <w:i/>
          <w:iCs/>
        </w:rPr>
      </w:pPr>
    </w:p>
    <w:p w:rsidR="00A648BD" w:rsidRPr="00A0664C" w:rsidRDefault="00A648BD" w:rsidP="00A648BD">
      <w:pPr>
        <w:widowControl w:val="0"/>
        <w:numPr>
          <w:ilvl w:val="0"/>
          <w:numId w:val="3"/>
        </w:numPr>
        <w:tabs>
          <w:tab w:val="clear" w:pos="720"/>
          <w:tab w:val="num" w:pos="398"/>
        </w:tabs>
        <w:overflowPunct w:val="0"/>
        <w:autoSpaceDE w:val="0"/>
        <w:autoSpaceDN w:val="0"/>
        <w:adjustRightInd w:val="0"/>
        <w:spacing w:after="0" w:line="252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O pagamento será efetuado </w:t>
      </w:r>
      <w:r w:rsidRPr="00C21800">
        <w:rPr>
          <w:rFonts w:ascii="Century Gothic" w:hAnsi="Century Gothic" w:cs="Century Gothic"/>
          <w:b/>
          <w:i/>
          <w:iCs/>
        </w:rPr>
        <w:t>em até</w:t>
      </w:r>
      <w:r w:rsidRPr="00A0664C">
        <w:rPr>
          <w:rFonts w:ascii="Century Gothic" w:hAnsi="Century Gothic" w:cs="Century Gothic"/>
          <w:i/>
          <w:iCs/>
        </w:rPr>
        <w:t xml:space="preserve"> </w:t>
      </w:r>
      <w:r w:rsidRPr="00C21800">
        <w:rPr>
          <w:rFonts w:ascii="Century Gothic" w:hAnsi="Century Gothic" w:cs="Century Gothic"/>
          <w:b/>
          <w:i/>
          <w:iCs/>
        </w:rPr>
        <w:t>30 (trinta) dias</w:t>
      </w:r>
      <w:r w:rsidRPr="00A0664C">
        <w:rPr>
          <w:rFonts w:ascii="Century Gothic" w:hAnsi="Century Gothic" w:cs="Century Gothic"/>
          <w:i/>
          <w:iCs/>
        </w:rPr>
        <w:t xml:space="preserve">, a contar da efetiva entrega dos materiais/produtos desta licitação, mediante apresentação da respectiva Nota Fiscal. </w:t>
      </w:r>
    </w:p>
    <w:p w:rsidR="00A648BD" w:rsidRPr="00A0664C" w:rsidRDefault="00A648BD" w:rsidP="00A648BD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Century Gothic"/>
          <w:i/>
          <w:iCs/>
        </w:rPr>
      </w:pPr>
    </w:p>
    <w:p w:rsidR="00A648BD" w:rsidRPr="00A0664C" w:rsidRDefault="00A648BD" w:rsidP="00A648BD">
      <w:pPr>
        <w:widowControl w:val="0"/>
        <w:numPr>
          <w:ilvl w:val="0"/>
          <w:numId w:val="3"/>
        </w:numPr>
        <w:tabs>
          <w:tab w:val="clear" w:pos="720"/>
          <w:tab w:val="num" w:pos="441"/>
        </w:tabs>
        <w:overflowPunct w:val="0"/>
        <w:autoSpaceDE w:val="0"/>
        <w:autoSpaceDN w:val="0"/>
        <w:adjustRightInd w:val="0"/>
        <w:spacing w:after="0" w:line="248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 Nota Fiscal/Fatura, deverá ser emitida pela licitante vencedora/contratada, obrigatoriamente com o mesmo número de inscrição no CNPJ apresentado nos documentos de habilitação e das propostas de preços, bem como da Nota de Empenho; </w:t>
      </w:r>
    </w:p>
    <w:p w:rsidR="00A648BD" w:rsidRPr="00A0664C" w:rsidRDefault="00A648BD" w:rsidP="00A648BD">
      <w:pPr>
        <w:widowControl w:val="0"/>
        <w:autoSpaceDE w:val="0"/>
        <w:autoSpaceDN w:val="0"/>
        <w:adjustRightInd w:val="0"/>
        <w:spacing w:after="0" w:line="233" w:lineRule="exact"/>
        <w:rPr>
          <w:rFonts w:ascii="Century Gothic" w:hAnsi="Century Gothic" w:cs="Century Gothic"/>
          <w:i/>
          <w:iCs/>
        </w:rPr>
      </w:pPr>
    </w:p>
    <w:p w:rsidR="00A648BD" w:rsidRPr="00A0664C" w:rsidRDefault="00A648BD" w:rsidP="00A648BD">
      <w:pPr>
        <w:widowControl w:val="0"/>
        <w:numPr>
          <w:ilvl w:val="0"/>
          <w:numId w:val="3"/>
        </w:numPr>
        <w:tabs>
          <w:tab w:val="clear" w:pos="720"/>
          <w:tab w:val="num" w:pos="453"/>
        </w:tabs>
        <w:overflowPunct w:val="0"/>
        <w:autoSpaceDE w:val="0"/>
        <w:autoSpaceDN w:val="0"/>
        <w:adjustRightInd w:val="0"/>
        <w:spacing w:after="0" w:line="268" w:lineRule="auto"/>
        <w:ind w:left="2" w:right="2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Em caso de devolução da Nota Fiscal/Fatura para correção, o prazo para pagamento passará a fluir após a sua reapresentação. </w:t>
      </w:r>
    </w:p>
    <w:p w:rsidR="00A648BD" w:rsidRPr="00A0664C" w:rsidRDefault="00A648BD" w:rsidP="00A648BD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Times New Roman"/>
        </w:rPr>
      </w:pPr>
    </w:p>
    <w:p w:rsidR="00A648BD" w:rsidRDefault="00A648BD" w:rsidP="00A648BD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4.6. O pagamento só será efetuado após a comprovação pelo contrato de que se encontra em dia com suas obrigações para com o sistema de seguridade social, mediante apresentação das Certidões Negativas de Débito com INSS e com o FGTS.</w:t>
      </w:r>
    </w:p>
    <w:p w:rsidR="00A648BD" w:rsidRDefault="00A648BD" w:rsidP="00A648BD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A648BD" w:rsidRPr="00A0664C" w:rsidRDefault="00A648BD" w:rsidP="00A648BD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A648BD" w:rsidRPr="00A0664C" w:rsidRDefault="00A648BD" w:rsidP="00A648BD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5 - DO PREÇO E DO REAJUSTE:</w:t>
      </w:r>
    </w:p>
    <w:p w:rsidR="00A648BD" w:rsidRPr="00A0664C" w:rsidRDefault="00A648BD" w:rsidP="00A648BD">
      <w:pPr>
        <w:widowControl w:val="0"/>
        <w:autoSpaceDE w:val="0"/>
        <w:autoSpaceDN w:val="0"/>
        <w:adjustRightInd w:val="0"/>
        <w:spacing w:after="0" w:line="284" w:lineRule="exact"/>
        <w:rPr>
          <w:rFonts w:ascii="Century Gothic" w:hAnsi="Century Gothic" w:cs="Times New Roman"/>
        </w:rPr>
      </w:pPr>
    </w:p>
    <w:p w:rsidR="00A648BD" w:rsidRPr="00A0664C" w:rsidRDefault="00A648BD" w:rsidP="00A648BD">
      <w:pPr>
        <w:widowControl w:val="0"/>
        <w:numPr>
          <w:ilvl w:val="0"/>
          <w:numId w:val="4"/>
        </w:numPr>
        <w:tabs>
          <w:tab w:val="clear" w:pos="720"/>
          <w:tab w:val="num" w:pos="382"/>
        </w:tabs>
        <w:overflowPunct w:val="0"/>
        <w:autoSpaceDE w:val="0"/>
        <w:autoSpaceDN w:val="0"/>
        <w:adjustRightInd w:val="0"/>
        <w:spacing w:after="0" w:line="240" w:lineRule="auto"/>
        <w:ind w:left="382" w:hanging="38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– Os preços deverão ser expressos em reais e de conformidade com o inciso I, subitem</w:t>
      </w:r>
    </w:p>
    <w:p w:rsidR="00A648BD" w:rsidRPr="00A0664C" w:rsidRDefault="00A648BD" w:rsidP="00A648BD">
      <w:pPr>
        <w:widowControl w:val="0"/>
        <w:autoSpaceDE w:val="0"/>
        <w:autoSpaceDN w:val="0"/>
        <w:adjustRightInd w:val="0"/>
        <w:spacing w:after="0" w:line="3" w:lineRule="exact"/>
        <w:rPr>
          <w:rFonts w:ascii="Century Gothic" w:hAnsi="Century Gothic" w:cs="Century Gothic"/>
          <w:b/>
          <w:bCs/>
          <w:i/>
          <w:iCs/>
        </w:rPr>
      </w:pPr>
    </w:p>
    <w:p w:rsidR="00A648BD" w:rsidRPr="00A0664C" w:rsidRDefault="00A648BD" w:rsidP="00A648BD">
      <w:pPr>
        <w:widowControl w:val="0"/>
        <w:numPr>
          <w:ilvl w:val="0"/>
          <w:numId w:val="5"/>
        </w:numPr>
        <w:tabs>
          <w:tab w:val="clear" w:pos="720"/>
          <w:tab w:val="num" w:pos="362"/>
        </w:tabs>
        <w:overflowPunct w:val="0"/>
        <w:autoSpaceDE w:val="0"/>
        <w:autoSpaceDN w:val="0"/>
        <w:adjustRightInd w:val="0"/>
        <w:spacing w:after="0" w:line="240" w:lineRule="auto"/>
        <w:ind w:left="362" w:hanging="362"/>
        <w:jc w:val="both"/>
        <w:rPr>
          <w:rFonts w:ascii="Century Gothic" w:hAnsi="Century Gothic" w:cs="Century Gothic"/>
          <w:i/>
          <w:iCs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edital, fixo e irreajustável. </w:t>
      </w:r>
    </w:p>
    <w:p w:rsidR="00A648BD" w:rsidRPr="00A0664C" w:rsidRDefault="00A648BD" w:rsidP="00A648BD">
      <w:pPr>
        <w:widowControl w:val="0"/>
        <w:autoSpaceDE w:val="0"/>
        <w:autoSpaceDN w:val="0"/>
        <w:adjustRightInd w:val="0"/>
        <w:spacing w:after="0" w:line="251" w:lineRule="exact"/>
        <w:rPr>
          <w:rFonts w:ascii="Century Gothic" w:hAnsi="Century Gothic" w:cs="Century Gothic"/>
          <w:i/>
          <w:iCs/>
        </w:rPr>
      </w:pPr>
    </w:p>
    <w:p w:rsidR="00A648BD" w:rsidRPr="00A0664C" w:rsidRDefault="00A648BD" w:rsidP="00A648BD">
      <w:pPr>
        <w:widowControl w:val="0"/>
        <w:numPr>
          <w:ilvl w:val="0"/>
          <w:numId w:val="6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6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– </w:t>
      </w:r>
      <w:r w:rsidRPr="00A0664C">
        <w:rPr>
          <w:rFonts w:ascii="Century Gothic" w:hAnsi="Century Gothic" w:cs="Century Gothic"/>
          <w:i/>
          <w:iCs/>
        </w:rPr>
        <w:t>Fica ressalvada a possibilidade de alteração dos preços, caso ocorra o desequilíbrio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econômico financeiro do Contrato, conforme disposto no Art. 65, alínea “d” da Lei 8.666/93. </w:t>
      </w:r>
    </w:p>
    <w:p w:rsidR="00A648BD" w:rsidRPr="00A0664C" w:rsidRDefault="00A648BD" w:rsidP="00A648BD">
      <w:pPr>
        <w:widowControl w:val="0"/>
        <w:autoSpaceDE w:val="0"/>
        <w:autoSpaceDN w:val="0"/>
        <w:adjustRightInd w:val="0"/>
        <w:spacing w:after="0" w:line="203" w:lineRule="exact"/>
        <w:rPr>
          <w:rFonts w:ascii="Century Gothic" w:hAnsi="Century Gothic" w:cs="Times New Roman"/>
        </w:rPr>
      </w:pPr>
    </w:p>
    <w:p w:rsidR="00A648BD" w:rsidRPr="00A0664C" w:rsidRDefault="00A648BD" w:rsidP="00A648BD">
      <w:pPr>
        <w:widowControl w:val="0"/>
        <w:overflowPunct w:val="0"/>
        <w:autoSpaceDE w:val="0"/>
        <w:autoSpaceDN w:val="0"/>
        <w:adjustRightInd w:val="0"/>
        <w:spacing w:after="0" w:line="26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5.2.1 – </w:t>
      </w:r>
      <w:r w:rsidRPr="00A0664C">
        <w:rPr>
          <w:rFonts w:ascii="Century Gothic" w:hAnsi="Century Gothic" w:cs="Century Gothic"/>
          <w:i/>
          <w:iCs/>
        </w:rPr>
        <w:t>Caso ocorra à variação nos preços, a contratada deverá solicitar formalmente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PREFEITURA, devidamente acompanhada de documentos que comprovem a procedência do pedido.</w:t>
      </w:r>
    </w:p>
    <w:p w:rsidR="00A648BD" w:rsidRPr="00A0664C" w:rsidRDefault="00A648BD" w:rsidP="00A648BD">
      <w:pPr>
        <w:widowControl w:val="0"/>
        <w:autoSpaceDE w:val="0"/>
        <w:autoSpaceDN w:val="0"/>
        <w:adjustRightInd w:val="0"/>
        <w:spacing w:after="0" w:line="201" w:lineRule="exact"/>
        <w:rPr>
          <w:rFonts w:ascii="Century Gothic" w:hAnsi="Century Gothic" w:cs="Times New Roman"/>
        </w:rPr>
      </w:pPr>
    </w:p>
    <w:p w:rsidR="00A648BD" w:rsidRPr="00A0664C" w:rsidRDefault="00A648BD" w:rsidP="00A648BD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SEXTA - DO PRAZO</w:t>
      </w:r>
    </w:p>
    <w:p w:rsidR="00A648BD" w:rsidRPr="00A0664C" w:rsidRDefault="00A648BD" w:rsidP="00A648BD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</w:rPr>
      </w:pPr>
    </w:p>
    <w:p w:rsidR="00A648BD" w:rsidRPr="00A0664C" w:rsidRDefault="00A648BD" w:rsidP="00A648BD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6.1. O prazo do contrato será até o fim do saldo a ser contratado, contados da assinatura deste instrumento, podendo ser prorrogado mediante acordo entre as partes e nos termos da Lei 8.666/93.</w:t>
      </w:r>
    </w:p>
    <w:p w:rsidR="00A648BD" w:rsidRPr="00A0664C" w:rsidRDefault="00A648BD" w:rsidP="00A648BD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A648BD" w:rsidRPr="00A0664C" w:rsidRDefault="00A648BD" w:rsidP="00A648BD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SÉTIMA – RECURSO ORÇAMENTÁRIO:</w:t>
      </w:r>
    </w:p>
    <w:p w:rsidR="00A648BD" w:rsidRPr="00A0664C" w:rsidRDefault="00A648BD" w:rsidP="00A648BD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A648BD" w:rsidRPr="00A0664C" w:rsidRDefault="00A648BD" w:rsidP="00A648BD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7.1. </w:t>
      </w:r>
      <w:r w:rsidRPr="00A0664C">
        <w:rPr>
          <w:rFonts w:ascii="Century Gothic" w:hAnsi="Century Gothic" w:cs="Century Gothic"/>
          <w:i/>
          <w:iCs/>
        </w:rPr>
        <w:t>As despesas decorrentes da execução do objeto da presente licitação correrão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cargo das seguintes dotações orçamentárias:</w:t>
      </w:r>
    </w:p>
    <w:p w:rsidR="00A648BD" w:rsidRPr="00A0664C" w:rsidRDefault="00A648BD" w:rsidP="00A648BD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A648BD" w:rsidRPr="00A0664C" w:rsidRDefault="00A648BD" w:rsidP="00A648BD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Century Gothic"/>
        </w:rPr>
      </w:pPr>
      <w:r w:rsidRPr="00490A5B">
        <w:rPr>
          <w:rFonts w:ascii="Century Gothic" w:hAnsi="Century Gothic" w:cs="Times New Roman"/>
          <w:sz w:val="24"/>
          <w:szCs w:val="24"/>
        </w:rPr>
        <w:t>- 02.00</w:t>
      </w:r>
      <w:r>
        <w:rPr>
          <w:rFonts w:ascii="Century Gothic" w:hAnsi="Century Gothic" w:cs="Times New Roman"/>
          <w:sz w:val="24"/>
          <w:szCs w:val="24"/>
        </w:rPr>
        <w:t>4</w:t>
      </w:r>
      <w:r w:rsidRPr="00490A5B">
        <w:rPr>
          <w:rFonts w:ascii="Century Gothic" w:hAnsi="Century Gothic" w:cs="Times New Roman"/>
          <w:sz w:val="24"/>
          <w:szCs w:val="24"/>
        </w:rPr>
        <w:t>.00</w:t>
      </w:r>
      <w:r>
        <w:rPr>
          <w:rFonts w:ascii="Century Gothic" w:hAnsi="Century Gothic" w:cs="Times New Roman"/>
          <w:sz w:val="24"/>
          <w:szCs w:val="24"/>
        </w:rPr>
        <w:t>2</w:t>
      </w:r>
      <w:r w:rsidRPr="00490A5B">
        <w:rPr>
          <w:rFonts w:ascii="Century Gothic" w:hAnsi="Century Gothic" w:cs="Times New Roman"/>
          <w:sz w:val="24"/>
          <w:szCs w:val="24"/>
        </w:rPr>
        <w:t>.000</w:t>
      </w:r>
      <w:r>
        <w:rPr>
          <w:rFonts w:ascii="Century Gothic" w:hAnsi="Century Gothic" w:cs="Times New Roman"/>
          <w:sz w:val="24"/>
          <w:szCs w:val="24"/>
        </w:rPr>
        <w:t>13</w:t>
      </w:r>
      <w:r w:rsidRPr="00490A5B">
        <w:rPr>
          <w:rFonts w:ascii="Century Gothic" w:hAnsi="Century Gothic" w:cs="Times New Roman"/>
          <w:sz w:val="24"/>
          <w:szCs w:val="24"/>
        </w:rPr>
        <w:t>.00</w:t>
      </w:r>
      <w:r>
        <w:rPr>
          <w:rFonts w:ascii="Century Gothic" w:hAnsi="Century Gothic" w:cs="Times New Roman"/>
          <w:sz w:val="24"/>
          <w:szCs w:val="24"/>
        </w:rPr>
        <w:t>392</w:t>
      </w:r>
      <w:r w:rsidRPr="00490A5B">
        <w:rPr>
          <w:rFonts w:ascii="Century Gothic" w:hAnsi="Century Gothic" w:cs="Times New Roman"/>
          <w:sz w:val="24"/>
          <w:szCs w:val="24"/>
        </w:rPr>
        <w:t>.000</w:t>
      </w:r>
      <w:r>
        <w:rPr>
          <w:rFonts w:ascii="Century Gothic" w:hAnsi="Century Gothic" w:cs="Times New Roman"/>
          <w:sz w:val="24"/>
          <w:szCs w:val="24"/>
        </w:rPr>
        <w:t>09</w:t>
      </w:r>
      <w:r w:rsidRPr="00490A5B">
        <w:rPr>
          <w:rFonts w:ascii="Century Gothic" w:hAnsi="Century Gothic" w:cs="Times New Roman"/>
          <w:sz w:val="24"/>
          <w:szCs w:val="24"/>
        </w:rPr>
        <w:t>.</w:t>
      </w:r>
      <w:r>
        <w:rPr>
          <w:rFonts w:ascii="Century Gothic" w:hAnsi="Century Gothic" w:cs="Times New Roman"/>
          <w:sz w:val="24"/>
          <w:szCs w:val="24"/>
        </w:rPr>
        <w:t>2052</w:t>
      </w:r>
      <w:r w:rsidRPr="00490A5B">
        <w:rPr>
          <w:rFonts w:ascii="Century Gothic" w:hAnsi="Century Gothic" w:cs="Times New Roman"/>
          <w:sz w:val="24"/>
          <w:szCs w:val="24"/>
        </w:rPr>
        <w:t>.</w:t>
      </w:r>
      <w:r>
        <w:rPr>
          <w:rFonts w:ascii="Century Gothic" w:hAnsi="Century Gothic" w:cs="Times New Roman"/>
          <w:sz w:val="24"/>
          <w:szCs w:val="24"/>
        </w:rPr>
        <w:t>33903000</w:t>
      </w:r>
      <w:r w:rsidRPr="00490A5B">
        <w:rPr>
          <w:rFonts w:ascii="Century Gothic" w:hAnsi="Century Gothic" w:cs="Times New Roman"/>
          <w:sz w:val="24"/>
          <w:szCs w:val="24"/>
        </w:rPr>
        <w:t xml:space="preserve"> </w:t>
      </w:r>
      <w:r w:rsidRPr="00490A5B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490A5B">
        <w:rPr>
          <w:rFonts w:ascii="Century Gothic" w:hAnsi="Century Gothic" w:cs="Times New Roman"/>
          <w:sz w:val="24"/>
          <w:szCs w:val="24"/>
        </w:rPr>
        <w:t xml:space="preserve"> </w:t>
      </w:r>
      <w:r>
        <w:rPr>
          <w:rFonts w:ascii="Century Gothic" w:hAnsi="Century Gothic" w:cs="Times New Roman"/>
          <w:sz w:val="24"/>
          <w:szCs w:val="24"/>
        </w:rPr>
        <w:t>139</w:t>
      </w:r>
    </w:p>
    <w:p w:rsidR="00A648BD" w:rsidRPr="00A0664C" w:rsidRDefault="00A648BD" w:rsidP="00A648BD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A648BD" w:rsidRPr="00A0664C" w:rsidRDefault="00A648BD" w:rsidP="00A648BD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8 - CLÁUSULA OITAVA - DAS PENALIDADES:</w:t>
      </w:r>
    </w:p>
    <w:p w:rsidR="00A648BD" w:rsidRPr="00A0664C" w:rsidRDefault="00A648BD" w:rsidP="00A648BD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A648BD" w:rsidRPr="00A0664C" w:rsidRDefault="00A648BD" w:rsidP="00A648B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8.1 </w:t>
      </w:r>
      <w:r w:rsidRPr="00A0664C">
        <w:rPr>
          <w:rFonts w:ascii="Century Gothic" w:hAnsi="Century Gothic" w:cs="Century Gothic"/>
          <w:i/>
          <w:iCs/>
        </w:rPr>
        <w:t>– Nos termos do art. 86 da Lei n. 8.666/93, fica estipulado o percentual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0,5% (meio por cento) </w:t>
      </w:r>
      <w:r w:rsidRPr="00A0664C">
        <w:rPr>
          <w:rFonts w:ascii="Century Gothic" w:hAnsi="Century Gothic" w:cs="Century Gothic"/>
          <w:i/>
          <w:iCs/>
        </w:rPr>
        <w:t>sobre o valor inadimplido, a título de multa de mora, por dia de atraso</w:t>
      </w:r>
    </w:p>
    <w:p w:rsidR="00A648BD" w:rsidRPr="00A0664C" w:rsidRDefault="00A648BD" w:rsidP="00A648BD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A648BD" w:rsidRPr="00A0664C" w:rsidRDefault="00A648BD" w:rsidP="00A648BD">
      <w:pPr>
        <w:widowControl w:val="0"/>
        <w:overflowPunct w:val="0"/>
        <w:autoSpaceDE w:val="0"/>
        <w:autoSpaceDN w:val="0"/>
        <w:adjustRightInd w:val="0"/>
        <w:spacing w:after="0" w:line="280" w:lineRule="auto"/>
        <w:ind w:left="2"/>
        <w:jc w:val="both"/>
        <w:rPr>
          <w:rFonts w:ascii="Century Gothic" w:hAnsi="Century Gothic" w:cs="Times New Roman"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injustificado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no fornecimento do objeto deste pregão, até o limite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cento)</w:t>
      </w:r>
      <w:r w:rsidRPr="00A0664C">
        <w:rPr>
          <w:rFonts w:ascii="Century Gothic" w:hAnsi="Century Gothic" w:cs="Century Gothic"/>
          <w:i/>
          <w:iCs/>
        </w:rPr>
        <w:t xml:space="preserve"> do valor empenhado.</w:t>
      </w:r>
    </w:p>
    <w:p w:rsidR="00A648BD" w:rsidRPr="00A0664C" w:rsidRDefault="00A648BD" w:rsidP="00A648BD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</w:rPr>
      </w:pPr>
    </w:p>
    <w:p w:rsidR="00A648BD" w:rsidRPr="00A0664C" w:rsidRDefault="00A648BD" w:rsidP="00A648BD">
      <w:pPr>
        <w:widowControl w:val="0"/>
        <w:overflowPunct w:val="0"/>
        <w:autoSpaceDE w:val="0"/>
        <w:autoSpaceDN w:val="0"/>
        <w:adjustRightInd w:val="0"/>
        <w:spacing w:after="0" w:line="244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8.2. </w:t>
      </w:r>
      <w:r w:rsidRPr="00A0664C">
        <w:rPr>
          <w:rFonts w:ascii="Century Gothic" w:hAnsi="Century Gothic" w:cs="Century Gothic"/>
          <w:i/>
          <w:iCs/>
        </w:rPr>
        <w:t>Em caso de inexecução total ou parcial do pactuado, em razão do descumprimento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de qualquer das condições avençadas, a contratada ficará sujeita às seguintes penalidades nos termos do art. 87 da Lei n. 8.666/93:</w:t>
      </w:r>
    </w:p>
    <w:p w:rsidR="00A648BD" w:rsidRPr="00A0664C" w:rsidRDefault="00A648BD" w:rsidP="00A648BD">
      <w:pPr>
        <w:widowControl w:val="0"/>
        <w:autoSpaceDE w:val="0"/>
        <w:autoSpaceDN w:val="0"/>
        <w:adjustRightInd w:val="0"/>
        <w:spacing w:after="0" w:line="226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I- advertência;</w:t>
      </w:r>
    </w:p>
    <w:p w:rsidR="00A648BD" w:rsidRPr="00A0664C" w:rsidRDefault="00A648BD" w:rsidP="00A648BD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A648BD" w:rsidRPr="00A0664C" w:rsidRDefault="00A648BD" w:rsidP="00A648BD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II- multa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</w:t>
      </w:r>
      <w:r w:rsidRPr="00A0664C">
        <w:rPr>
          <w:rFonts w:ascii="Century Gothic" w:hAnsi="Century Gothic" w:cs="Century Gothic"/>
          <w:i/>
          <w:iCs/>
        </w:rPr>
        <w:t>) do valor do contrato</w:t>
      </w:r>
      <w:r w:rsidRPr="00A0664C">
        <w:rPr>
          <w:rFonts w:ascii="Century Gothic" w:hAnsi="Century Gothic" w:cs="Century Gothic"/>
          <w:b/>
          <w:bCs/>
          <w:i/>
          <w:iCs/>
        </w:rPr>
        <w:t>,</w:t>
      </w:r>
    </w:p>
    <w:p w:rsidR="00A648BD" w:rsidRPr="00A0664C" w:rsidRDefault="00A648BD" w:rsidP="00A648BD">
      <w:pPr>
        <w:widowControl w:val="0"/>
        <w:autoSpaceDE w:val="0"/>
        <w:autoSpaceDN w:val="0"/>
        <w:adjustRightInd w:val="0"/>
        <w:spacing w:after="0" w:line="18" w:lineRule="exact"/>
        <w:rPr>
          <w:rFonts w:ascii="Century Gothic" w:hAnsi="Century Gothic" w:cs="Times New Roman"/>
        </w:rPr>
      </w:pPr>
    </w:p>
    <w:p w:rsidR="00A648BD" w:rsidRPr="00A0664C" w:rsidRDefault="00A648BD" w:rsidP="00A648BD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III– suspensão temporária de participar de licitação e impedimento de contratar com a Administração por prazo não superior a </w:t>
      </w:r>
      <w:r w:rsidRPr="00A0664C">
        <w:rPr>
          <w:rFonts w:ascii="Century Gothic" w:hAnsi="Century Gothic" w:cs="Century Gothic"/>
          <w:b/>
          <w:bCs/>
          <w:i/>
          <w:iCs/>
        </w:rPr>
        <w:t>2 (dois)</w:t>
      </w:r>
      <w:r w:rsidRPr="00A0664C">
        <w:rPr>
          <w:rFonts w:ascii="Century Gothic" w:hAnsi="Century Gothic" w:cs="Century Gothic"/>
          <w:i/>
          <w:iCs/>
        </w:rPr>
        <w:t xml:space="preserve"> anos e,</w:t>
      </w:r>
    </w:p>
    <w:p w:rsidR="00A648BD" w:rsidRPr="00A0664C" w:rsidRDefault="00A648BD" w:rsidP="00A648BD">
      <w:pPr>
        <w:tabs>
          <w:tab w:val="left" w:pos="728"/>
        </w:tabs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IV- declaração de inidoneidade para licitar ou contratar com a Administração Pública.</w:t>
      </w:r>
    </w:p>
    <w:p w:rsidR="00A648BD" w:rsidRDefault="00A648BD" w:rsidP="00A648BD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8.3. </w:t>
      </w:r>
      <w:r w:rsidRPr="00A0664C">
        <w:rPr>
          <w:rFonts w:ascii="Century Gothic" w:hAnsi="Century Gothic" w:cs="Century Gothic"/>
          <w:i/>
          <w:iCs/>
        </w:rPr>
        <w:t>Quem convocada dentro do prazo de validade da sua proposta, não celebrar 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contrato, deixar de entregar 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 </w:t>
      </w:r>
    </w:p>
    <w:p w:rsidR="00A648BD" w:rsidRDefault="00A648BD" w:rsidP="00A648BD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Century Gothic"/>
          <w:i/>
          <w:iCs/>
        </w:rPr>
      </w:pPr>
    </w:p>
    <w:p w:rsidR="00A648BD" w:rsidRDefault="00A648BD" w:rsidP="00A648BD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Century Gothic"/>
          <w:i/>
          <w:iCs/>
        </w:rPr>
      </w:pPr>
    </w:p>
    <w:p w:rsidR="00A648BD" w:rsidRPr="00A0664C" w:rsidRDefault="00A648BD" w:rsidP="00A648BD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Municípios pelo prazo de até </w:t>
      </w:r>
      <w:r w:rsidRPr="00A0664C">
        <w:rPr>
          <w:rFonts w:ascii="Century Gothic" w:hAnsi="Century Gothic" w:cs="Century Gothic"/>
          <w:b/>
          <w:bCs/>
          <w:i/>
          <w:iCs/>
        </w:rPr>
        <w:t>5 (cinco) anos</w:t>
      </w:r>
      <w:r w:rsidRPr="00A0664C">
        <w:rPr>
          <w:rFonts w:ascii="Century Gothic" w:hAnsi="Century Gothic" w:cs="Century Gothic"/>
          <w:i/>
          <w:iCs/>
        </w:rPr>
        <w:t>, sem prejuízo das multas previstas em edital e no contrato e das demais cominações legais.</w:t>
      </w:r>
    </w:p>
    <w:p w:rsidR="00A648BD" w:rsidRPr="00A0664C" w:rsidRDefault="00A648BD" w:rsidP="00A648BD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A648BD" w:rsidRPr="00A0664C" w:rsidRDefault="00A648BD" w:rsidP="00A648BD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8.4. </w:t>
      </w:r>
      <w:r w:rsidRPr="00A0664C">
        <w:rPr>
          <w:rFonts w:ascii="Century Gothic" w:hAnsi="Century Gothic" w:cs="Century Gothic"/>
          <w:i/>
          <w:iCs/>
        </w:rPr>
        <w:t>As penalidades somente poderão ser relevadas ou atenuadas pela autoridade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competente aplicando-se o Princípio da Proporcionalidade, em razão de circunstâncias</w:t>
      </w:r>
    </w:p>
    <w:p w:rsidR="00A648BD" w:rsidRPr="00A0664C" w:rsidRDefault="00A648BD" w:rsidP="00A648BD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A648BD" w:rsidRPr="00A0664C" w:rsidRDefault="00A648BD" w:rsidP="00A648B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fundamentados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em fatos reais e comprovados, desde que formuladas por escrito e no prazo máximo de </w:t>
      </w:r>
      <w:r w:rsidRPr="00A0664C">
        <w:rPr>
          <w:rFonts w:ascii="Century Gothic" w:hAnsi="Century Gothic" w:cs="Century Gothic"/>
          <w:b/>
          <w:bCs/>
          <w:i/>
          <w:iCs/>
        </w:rPr>
        <w:t>5 (cinco) dias úteis</w:t>
      </w:r>
      <w:r w:rsidRPr="00A0664C">
        <w:rPr>
          <w:rFonts w:ascii="Century Gothic" w:hAnsi="Century Gothic" w:cs="Century Gothic"/>
          <w:i/>
          <w:iCs/>
        </w:rPr>
        <w:t xml:space="preserve"> da data em que for oficiada a pretensão da</w:t>
      </w:r>
    </w:p>
    <w:p w:rsidR="00A648BD" w:rsidRPr="00A0664C" w:rsidRDefault="00A648BD" w:rsidP="00A648BD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A648BD" w:rsidRPr="00A0664C" w:rsidRDefault="00A648BD" w:rsidP="00A648BD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Administração no sentido da aplicação da pena.</w:t>
      </w:r>
    </w:p>
    <w:p w:rsidR="00A648BD" w:rsidRPr="00A0664C" w:rsidRDefault="00A648BD" w:rsidP="00A648BD">
      <w:pPr>
        <w:widowControl w:val="0"/>
        <w:autoSpaceDE w:val="0"/>
        <w:autoSpaceDN w:val="0"/>
        <w:adjustRightInd w:val="0"/>
        <w:spacing w:after="0" w:line="265" w:lineRule="exact"/>
        <w:rPr>
          <w:rFonts w:ascii="Century Gothic" w:hAnsi="Century Gothic" w:cs="Times New Roman"/>
        </w:rPr>
      </w:pPr>
    </w:p>
    <w:p w:rsidR="00A648BD" w:rsidRPr="00A0664C" w:rsidRDefault="00A648BD" w:rsidP="00A648BD">
      <w:pPr>
        <w:widowControl w:val="0"/>
        <w:numPr>
          <w:ilvl w:val="0"/>
          <w:numId w:val="7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49" w:lineRule="auto"/>
        <w:ind w:left="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deverão ser recolhidas pelas adjudicatárias em conta corrente em agência bancária devidamente credenciada pelo município no prazo máximo de 05 (cinco) dias a contar da data da notificação, ou quando for o caso, cobrada judicialmente. </w:t>
      </w:r>
    </w:p>
    <w:p w:rsidR="00A648BD" w:rsidRPr="00A0664C" w:rsidRDefault="00A648BD" w:rsidP="00A648BD">
      <w:pPr>
        <w:widowControl w:val="0"/>
        <w:autoSpaceDE w:val="0"/>
        <w:autoSpaceDN w:val="0"/>
        <w:adjustRightInd w:val="0"/>
        <w:spacing w:after="0" w:line="229" w:lineRule="exact"/>
        <w:rPr>
          <w:rFonts w:ascii="Century Gothic" w:hAnsi="Century Gothic" w:cs="Century Gothic"/>
          <w:b/>
          <w:bCs/>
          <w:i/>
          <w:iCs/>
        </w:rPr>
      </w:pPr>
    </w:p>
    <w:p w:rsidR="00A648BD" w:rsidRPr="00A0664C" w:rsidRDefault="00A648BD" w:rsidP="00A648BD">
      <w:pPr>
        <w:widowControl w:val="0"/>
        <w:numPr>
          <w:ilvl w:val="0"/>
          <w:numId w:val="7"/>
        </w:numPr>
        <w:tabs>
          <w:tab w:val="clear" w:pos="720"/>
          <w:tab w:val="num" w:pos="484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serão descontadas do pagamento eventualmente devido pela Administração ou na impossibilidade de ser feito o desconto, recolhida pela adjudicatária em conta corrente em agência bancária devidamente credenciada pelo município no prazo máximo de 05 (cinco) dias a contar da notificação, ou quando for o caso, cobrado judicialmente. </w:t>
      </w:r>
    </w:p>
    <w:p w:rsidR="00A648BD" w:rsidRPr="00A0664C" w:rsidRDefault="00A648BD" w:rsidP="00A648BD">
      <w:pPr>
        <w:widowControl w:val="0"/>
        <w:autoSpaceDE w:val="0"/>
        <w:autoSpaceDN w:val="0"/>
        <w:adjustRightInd w:val="0"/>
        <w:spacing w:after="0" w:line="234" w:lineRule="exact"/>
        <w:rPr>
          <w:rFonts w:ascii="Century Gothic" w:hAnsi="Century Gothic" w:cs="Times New Roman"/>
        </w:rPr>
      </w:pPr>
    </w:p>
    <w:p w:rsidR="00A648BD" w:rsidRPr="009A701B" w:rsidRDefault="00A648BD" w:rsidP="00A648BD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b/>
        </w:rPr>
      </w:pPr>
      <w:r w:rsidRPr="009A701B">
        <w:rPr>
          <w:rFonts w:ascii="Century Gothic" w:hAnsi="Century Gothic" w:cs="Century Gothic"/>
          <w:b/>
          <w:i/>
          <w:iCs/>
        </w:rPr>
        <w:t>CLÁUSULA NONA - DA RESCISÃO CONTRATUAL</w:t>
      </w:r>
    </w:p>
    <w:p w:rsidR="00A648BD" w:rsidRPr="00A0664C" w:rsidRDefault="00A648BD" w:rsidP="00A648BD">
      <w:pPr>
        <w:widowControl w:val="0"/>
        <w:autoSpaceDE w:val="0"/>
        <w:autoSpaceDN w:val="0"/>
        <w:adjustRightInd w:val="0"/>
        <w:spacing w:after="0" w:line="268" w:lineRule="exact"/>
        <w:rPr>
          <w:rFonts w:ascii="Century Gothic" w:hAnsi="Century Gothic" w:cs="Times New Roman"/>
        </w:rPr>
      </w:pPr>
    </w:p>
    <w:p w:rsidR="00A648BD" w:rsidRPr="00A0664C" w:rsidRDefault="00A648BD" w:rsidP="00A648BD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lastRenderedPageBreak/>
        <w:t>9.1 - A rescisão contratual poderá ser determinada por ato unilateral e escrito da Administração, nos casos enumerados nos incisos I, XII e XVII do art. 78 da Lei Federal nº. 8.666/93;</w:t>
      </w:r>
    </w:p>
    <w:p w:rsidR="00A648BD" w:rsidRPr="00A0664C" w:rsidRDefault="00A648BD" w:rsidP="00A648BD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Times New Roman"/>
        </w:rPr>
      </w:pPr>
    </w:p>
    <w:p w:rsidR="00A648BD" w:rsidRPr="009A701B" w:rsidRDefault="00A648BD" w:rsidP="00A648BD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b/>
        </w:rPr>
      </w:pPr>
      <w:r w:rsidRPr="009A701B">
        <w:rPr>
          <w:rFonts w:ascii="Century Gothic" w:hAnsi="Century Gothic" w:cs="Century Gothic"/>
          <w:b/>
        </w:rPr>
        <w:t>CLÁUSULA DÉCIMA - DA PUBLICAÇÃO</w:t>
      </w:r>
    </w:p>
    <w:p w:rsidR="00A648BD" w:rsidRPr="009A701B" w:rsidRDefault="00A648BD" w:rsidP="00A648BD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  <w:b/>
        </w:rPr>
      </w:pPr>
    </w:p>
    <w:p w:rsidR="00A648BD" w:rsidRPr="00A0664C" w:rsidRDefault="00A648BD" w:rsidP="00A648BD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10.1. Dentro do prazo legal, contado de sua assinatura, o CONTRATANTE providenciará a publicação de resumo deste Contrato na imprensa oficial do município.</w:t>
      </w:r>
    </w:p>
    <w:p w:rsidR="00A648BD" w:rsidRPr="00A0664C" w:rsidRDefault="00A648BD" w:rsidP="00A648BD">
      <w:pPr>
        <w:widowControl w:val="0"/>
        <w:autoSpaceDE w:val="0"/>
        <w:autoSpaceDN w:val="0"/>
        <w:adjustRightInd w:val="0"/>
        <w:spacing w:after="0" w:line="197" w:lineRule="exact"/>
        <w:rPr>
          <w:rFonts w:ascii="Century Gothic" w:hAnsi="Century Gothic" w:cs="Times New Roman"/>
        </w:rPr>
      </w:pPr>
    </w:p>
    <w:p w:rsidR="00A648BD" w:rsidRPr="00A0664C" w:rsidRDefault="00A648BD" w:rsidP="00A648BD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DÉCIMA PRIMEIRA - DO FORO</w:t>
      </w:r>
    </w:p>
    <w:p w:rsidR="00A648BD" w:rsidRPr="00A0664C" w:rsidRDefault="00A648BD" w:rsidP="00A648BD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</w:rPr>
      </w:pPr>
    </w:p>
    <w:p w:rsidR="00A648BD" w:rsidRPr="00A0664C" w:rsidRDefault="00A648BD" w:rsidP="00A648BD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11.1. Fica eleito o Foro da Comarca de Cachoeira de Minas/MG, para dirimir questões oriundas deste Contrato.</w:t>
      </w:r>
    </w:p>
    <w:p w:rsidR="00A648BD" w:rsidRPr="00A0664C" w:rsidRDefault="00A648BD" w:rsidP="00A648BD">
      <w:pPr>
        <w:widowControl w:val="0"/>
        <w:autoSpaceDE w:val="0"/>
        <w:autoSpaceDN w:val="0"/>
        <w:adjustRightInd w:val="0"/>
        <w:spacing w:after="0" w:line="213" w:lineRule="exact"/>
        <w:rPr>
          <w:rFonts w:ascii="Century Gothic" w:hAnsi="Century Gothic" w:cs="Times New Roman"/>
        </w:rPr>
      </w:pPr>
    </w:p>
    <w:p w:rsidR="00A648BD" w:rsidRDefault="00A648BD" w:rsidP="00A648BD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E por estarem de acordo, lavrou-se o presente termo, em 02 (duas) vias de igual teor e forma, as quais foram lida e assinadas pelas partes contratantes, na presença de duas testemunhas.</w:t>
      </w:r>
    </w:p>
    <w:p w:rsidR="00A648BD" w:rsidRDefault="00A648BD" w:rsidP="00A648BD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A648BD" w:rsidRPr="00A0664C" w:rsidRDefault="00A648BD" w:rsidP="00A648BD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A648BD" w:rsidRDefault="00A648BD" w:rsidP="00A648BD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snapToGrid w:val="0"/>
          <w:color w:val="000000"/>
        </w:rPr>
        <w:t>Prefeitura Municipal de Conceição dos Ouros,</w:t>
      </w:r>
      <w:r w:rsidR="006648B7">
        <w:rPr>
          <w:rFonts w:ascii="Century Gothic" w:hAnsi="Century Gothic" w:cs="Arial"/>
          <w:snapToGrid w:val="0"/>
          <w:color w:val="000000"/>
        </w:rPr>
        <w:t>10 de Fevereiro de 2015</w:t>
      </w:r>
      <w:r w:rsidRPr="00A0664C">
        <w:rPr>
          <w:rFonts w:ascii="Century Gothic" w:hAnsi="Century Gothic" w:cs="Arial"/>
          <w:snapToGrid w:val="0"/>
          <w:color w:val="000000"/>
        </w:rPr>
        <w:t>.</w:t>
      </w:r>
    </w:p>
    <w:p w:rsidR="00A648BD" w:rsidRDefault="00A648BD" w:rsidP="00A648BD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snapToGrid w:val="0"/>
          <w:color w:val="000000"/>
        </w:rPr>
      </w:pPr>
    </w:p>
    <w:p w:rsidR="00A648BD" w:rsidRPr="00A0664C" w:rsidRDefault="00A648BD" w:rsidP="00A648BD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snapToGrid w:val="0"/>
          <w:color w:val="000000"/>
        </w:rPr>
      </w:pPr>
    </w:p>
    <w:p w:rsidR="006648B7" w:rsidRDefault="00A648BD" w:rsidP="006648B7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CONTRATANTE: ____________________________</w:t>
      </w:r>
    </w:p>
    <w:p w:rsidR="006648B7" w:rsidRDefault="006648B7" w:rsidP="006648B7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 xml:space="preserve">                                        </w:t>
      </w:r>
      <w:r w:rsidR="00A648BD" w:rsidRPr="00A0664C">
        <w:rPr>
          <w:rFonts w:ascii="Century Gothic" w:hAnsi="Century Gothic" w:cs="Arial"/>
          <w:color w:val="000000"/>
        </w:rPr>
        <w:t>Mauricio Euclides Viana</w:t>
      </w:r>
    </w:p>
    <w:p w:rsidR="00A648BD" w:rsidRPr="00A0664C" w:rsidRDefault="006648B7" w:rsidP="006648B7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 xml:space="preserve">                                             </w:t>
      </w:r>
      <w:r w:rsidR="00A648BD" w:rsidRPr="00A0664C">
        <w:rPr>
          <w:rFonts w:ascii="Century Gothic" w:hAnsi="Century Gothic" w:cs="Arial"/>
          <w:color w:val="000000"/>
        </w:rPr>
        <w:t>Prefeito Municipal</w:t>
      </w:r>
    </w:p>
    <w:p w:rsidR="006648B7" w:rsidRDefault="006648B7" w:rsidP="00A648BD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</w:p>
    <w:p w:rsidR="006648B7" w:rsidRDefault="006648B7" w:rsidP="00A648BD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</w:p>
    <w:p w:rsidR="00A648BD" w:rsidRDefault="00A648BD" w:rsidP="006648B7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CONTRATADA: ______________________________</w:t>
      </w:r>
    </w:p>
    <w:p w:rsidR="006648B7" w:rsidRPr="00A0664C" w:rsidRDefault="006648B7" w:rsidP="006648B7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</w:rPr>
        <w:t xml:space="preserve">                                      </w:t>
      </w:r>
      <w:r w:rsidRPr="006648B7">
        <w:rPr>
          <w:rFonts w:ascii="Century Gothic" w:hAnsi="Century Gothic" w:cs="Arial"/>
        </w:rPr>
        <w:t>IVISOM PRODUÇÕES LTDA.</w:t>
      </w:r>
    </w:p>
    <w:p w:rsidR="00A648BD" w:rsidRPr="00A0664C" w:rsidRDefault="00A648BD" w:rsidP="00A648BD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A648BD" w:rsidRPr="00A0664C" w:rsidRDefault="00A648BD" w:rsidP="00A648BD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A648BD" w:rsidRPr="00A0664C" w:rsidRDefault="00A648BD" w:rsidP="00A648BD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</w:t>
      </w:r>
    </w:p>
    <w:p w:rsidR="00A648BD" w:rsidRPr="00A0664C" w:rsidRDefault="00A648BD" w:rsidP="00A648BD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snapToGrid w:val="0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 (CPF):_______________________          </w:t>
      </w:r>
    </w:p>
    <w:p w:rsidR="00A648BD" w:rsidRPr="00A0664C" w:rsidRDefault="00A648BD" w:rsidP="00A648BD">
      <w:pPr>
        <w:pStyle w:val="Ttulo"/>
        <w:rPr>
          <w:rFonts w:ascii="Century Gothic" w:hAnsi="Century Gothic" w:cs="Arial"/>
          <w:color w:val="000000"/>
          <w:sz w:val="22"/>
          <w:szCs w:val="22"/>
        </w:rPr>
      </w:pPr>
    </w:p>
    <w:p w:rsidR="00A648BD" w:rsidRPr="00A0664C" w:rsidRDefault="00A648BD" w:rsidP="00A648BD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Times New Roman"/>
        </w:rPr>
      </w:pPr>
    </w:p>
    <w:p w:rsidR="00A648BD" w:rsidRPr="00A0664C" w:rsidRDefault="00A648BD" w:rsidP="00A648BD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 </w:t>
      </w:r>
    </w:p>
    <w:p w:rsidR="00A648BD" w:rsidRDefault="00A648BD" w:rsidP="00A648BD">
      <w:pPr>
        <w:tabs>
          <w:tab w:val="center" w:pos="4680"/>
        </w:tabs>
        <w:suppressAutoHyphens/>
        <w:jc w:val="both"/>
      </w:pPr>
      <w:r w:rsidRPr="00A0664C">
        <w:rPr>
          <w:rFonts w:ascii="Century Gothic" w:hAnsi="Century Gothic" w:cs="Arial"/>
          <w:color w:val="000000"/>
        </w:rPr>
        <w:t xml:space="preserve">(CPF):_______________________          </w:t>
      </w:r>
    </w:p>
    <w:p w:rsidR="00A648BD" w:rsidRDefault="00A648BD" w:rsidP="00A648BD">
      <w:pPr>
        <w:spacing w:after="0" w:line="240" w:lineRule="auto"/>
        <w:jc w:val="center"/>
        <w:rPr>
          <w:rFonts w:ascii="Century Gothic" w:hAnsi="Century Gothic" w:cs="Times New Roman"/>
        </w:rPr>
      </w:pPr>
    </w:p>
    <w:p w:rsidR="00A648BD" w:rsidRDefault="00A648BD" w:rsidP="00A648BD">
      <w:pPr>
        <w:spacing w:after="0" w:line="240" w:lineRule="auto"/>
        <w:jc w:val="center"/>
        <w:rPr>
          <w:rFonts w:ascii="Century Gothic" w:hAnsi="Century Gothic" w:cs="Times New Roman"/>
        </w:rPr>
      </w:pPr>
    </w:p>
    <w:p w:rsidR="00A648BD" w:rsidRDefault="00A648BD" w:rsidP="00A648BD">
      <w:pPr>
        <w:spacing w:after="0" w:line="240" w:lineRule="auto"/>
        <w:jc w:val="center"/>
        <w:rPr>
          <w:rFonts w:ascii="Century Gothic" w:hAnsi="Century Gothic" w:cs="Times New Roman"/>
        </w:rPr>
      </w:pPr>
    </w:p>
    <w:p w:rsidR="00A648BD" w:rsidRDefault="00A648BD" w:rsidP="00A648BD">
      <w:pPr>
        <w:spacing w:after="0" w:line="240" w:lineRule="auto"/>
        <w:jc w:val="center"/>
        <w:rPr>
          <w:rFonts w:ascii="Century Gothic" w:hAnsi="Century Gothic" w:cs="Times New Roman"/>
        </w:rPr>
      </w:pPr>
    </w:p>
    <w:p w:rsidR="00A648BD" w:rsidRDefault="00A648BD" w:rsidP="00A648BD">
      <w:pPr>
        <w:spacing w:after="0" w:line="240" w:lineRule="auto"/>
        <w:jc w:val="center"/>
        <w:rPr>
          <w:rFonts w:ascii="Century Gothic" w:hAnsi="Century Gothic" w:cs="Times New Roman"/>
        </w:rPr>
      </w:pPr>
    </w:p>
    <w:p w:rsidR="00A648BD" w:rsidRDefault="00A648BD" w:rsidP="00A648BD">
      <w:pPr>
        <w:spacing w:after="0" w:line="240" w:lineRule="auto"/>
        <w:jc w:val="center"/>
        <w:rPr>
          <w:rFonts w:ascii="Century Gothic" w:hAnsi="Century Gothic" w:cs="Times New Roman"/>
        </w:rPr>
      </w:pPr>
    </w:p>
    <w:p w:rsidR="00A648BD" w:rsidRDefault="00A648BD" w:rsidP="00A648BD">
      <w:pPr>
        <w:spacing w:after="0" w:line="240" w:lineRule="auto"/>
        <w:jc w:val="center"/>
        <w:rPr>
          <w:rFonts w:ascii="Century Gothic" w:hAnsi="Century Gothic" w:cs="Times New Roman"/>
        </w:rPr>
      </w:pPr>
    </w:p>
    <w:p w:rsidR="00B1023C" w:rsidRDefault="00B1023C"/>
    <w:sectPr w:rsidR="00B1023C" w:rsidSect="00A648BD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7B14" w:rsidRDefault="00E77B14" w:rsidP="00A648BD">
      <w:pPr>
        <w:spacing w:after="0" w:line="240" w:lineRule="auto"/>
      </w:pPr>
      <w:r>
        <w:separator/>
      </w:r>
    </w:p>
  </w:endnote>
  <w:endnote w:type="continuationSeparator" w:id="0">
    <w:p w:rsidR="00E77B14" w:rsidRDefault="00E77B14" w:rsidP="00A64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7B14" w:rsidRDefault="00E77B14" w:rsidP="00A648BD">
      <w:pPr>
        <w:spacing w:after="0" w:line="240" w:lineRule="auto"/>
      </w:pPr>
      <w:r>
        <w:separator/>
      </w:r>
    </w:p>
  </w:footnote>
  <w:footnote w:type="continuationSeparator" w:id="0">
    <w:p w:rsidR="00E77B14" w:rsidRDefault="00E77B14" w:rsidP="00A648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48BD" w:rsidRPr="00716184" w:rsidRDefault="00A648BD" w:rsidP="00A648BD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63D08E90" wp14:editId="52FA16CF">
          <wp:simplePos x="0" y="0"/>
          <wp:positionH relativeFrom="column">
            <wp:posOffset>-168910</wp:posOffset>
          </wp:positionH>
          <wp:positionV relativeFrom="paragraph">
            <wp:posOffset>-95250</wp:posOffset>
          </wp:positionV>
          <wp:extent cx="796640" cy="859809"/>
          <wp:effectExtent l="19050" t="0" r="3460" b="0"/>
          <wp:wrapNone/>
          <wp:docPr id="43" name="Imagem 43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640" cy="8598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A648BD" w:rsidRPr="00716184" w:rsidRDefault="00A648BD" w:rsidP="00A648BD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A648BD" w:rsidRPr="00716184" w:rsidRDefault="00A648BD" w:rsidP="00A648BD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MG</w:t>
    </w:r>
  </w:p>
  <w:p w:rsidR="00A648BD" w:rsidRDefault="00A648BD" w:rsidP="00A648BD">
    <w:pPr>
      <w:pStyle w:val="Cabealho"/>
    </w:pPr>
    <w:r>
      <w:rPr>
        <w:rFonts w:ascii="Arial" w:hAnsi="Arial" w:cs="Arial"/>
        <w:sz w:val="20"/>
      </w:rPr>
      <w:t xml:space="preserve">                   </w:t>
    </w:r>
    <w:r>
      <w:rPr>
        <w:rFonts w:ascii="Arial" w:hAnsi="Arial" w:cs="Arial"/>
        <w:sz w:val="20"/>
      </w:rPr>
      <w:t xml:space="preserve">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A648BD" w:rsidRDefault="00A648B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47E"/>
    <w:multiLevelType w:val="hybridMultilevel"/>
    <w:tmpl w:val="0000422D"/>
    <w:lvl w:ilvl="0" w:tplc="000054DC">
      <w:start w:val="2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FBF"/>
    <w:multiLevelType w:val="hybridMultilevel"/>
    <w:tmpl w:val="00002F14"/>
    <w:lvl w:ilvl="0" w:tplc="00006AD6">
      <w:start w:val="1"/>
      <w:numFmt w:val="decimal"/>
      <w:lvlText w:val="7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16C5"/>
    <w:multiLevelType w:val="hybridMultilevel"/>
    <w:tmpl w:val="00006899"/>
    <w:lvl w:ilvl="0" w:tplc="00003CD5">
      <w:start w:val="2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E9">
      <w:start w:val="9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23C9"/>
    <w:multiLevelType w:val="hybridMultilevel"/>
    <w:tmpl w:val="000048CC"/>
    <w:lvl w:ilvl="0" w:tplc="00005753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368E"/>
    <w:multiLevelType w:val="hybridMultilevel"/>
    <w:tmpl w:val="00000D66"/>
    <w:lvl w:ilvl="0" w:tplc="00007983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4080"/>
    <w:multiLevelType w:val="hybridMultilevel"/>
    <w:tmpl w:val="00005DB2"/>
    <w:lvl w:ilvl="0" w:tplc="000033EA">
      <w:start w:val="1"/>
      <w:numFmt w:val="decimal"/>
      <w:lvlText w:val="3.%1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60BF"/>
    <w:multiLevelType w:val="hybridMultilevel"/>
    <w:tmpl w:val="00005C67"/>
    <w:lvl w:ilvl="0" w:tplc="00003CD6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6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8BD"/>
    <w:rsid w:val="006648B7"/>
    <w:rsid w:val="00A648BD"/>
    <w:rsid w:val="00B1023C"/>
    <w:rsid w:val="00C64DED"/>
    <w:rsid w:val="00E77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22ACDC-45B1-4BDF-B435-40B7E4CB8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48BD"/>
    <w:pPr>
      <w:spacing w:after="200" w:line="276" w:lineRule="auto"/>
    </w:pPr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A648BD"/>
    <w:pPr>
      <w:ind w:left="720"/>
      <w:contextualSpacing/>
    </w:pPr>
  </w:style>
  <w:style w:type="paragraph" w:styleId="Ttulo">
    <w:name w:val="Title"/>
    <w:basedOn w:val="Normal"/>
    <w:link w:val="TtuloChar"/>
    <w:uiPriority w:val="99"/>
    <w:qFormat/>
    <w:rsid w:val="00A648B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A648BD"/>
    <w:rPr>
      <w:rFonts w:ascii="Times New Roman" w:eastAsia="Times New Roman" w:hAnsi="Times New Roman" w:cs="Times New Roman"/>
      <w:b/>
      <w:sz w:val="24"/>
      <w:szCs w:val="24"/>
      <w:u w:val="single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A648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648BD"/>
    <w:rPr>
      <w:rFonts w:eastAsiaTheme="minorEastAsia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648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648BD"/>
    <w:rPr>
      <w:rFonts w:eastAsiaTheme="minorEastAsia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5</Pages>
  <Words>1442</Words>
  <Characters>7787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2015-03-09T12:39:00Z</dcterms:created>
  <dcterms:modified xsi:type="dcterms:W3CDTF">2015-03-09T14:46:00Z</dcterms:modified>
</cp:coreProperties>
</file>