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C18" w:rsidRDefault="00D46C18" w:rsidP="00D46C18">
      <w:pPr>
        <w:autoSpaceDE w:val="0"/>
        <w:autoSpaceDN w:val="0"/>
        <w:adjustRightInd w:val="0"/>
        <w:jc w:val="center"/>
        <w:rPr>
          <w:rFonts w:ascii="Arial Narrow" w:hAnsi="Arial Narrow"/>
          <w:b/>
          <w:sz w:val="24"/>
          <w:szCs w:val="24"/>
        </w:rPr>
      </w:pPr>
      <w:r w:rsidRPr="009739BF">
        <w:rPr>
          <w:rFonts w:ascii="Arial Narrow" w:hAnsi="Arial Narrow"/>
          <w:b/>
          <w:sz w:val="24"/>
          <w:szCs w:val="24"/>
        </w:rPr>
        <w:t>CONTRATO</w:t>
      </w:r>
      <w:r>
        <w:rPr>
          <w:rFonts w:ascii="Arial Narrow" w:hAnsi="Arial Narrow"/>
          <w:b/>
          <w:sz w:val="24"/>
          <w:szCs w:val="24"/>
        </w:rPr>
        <w:t xml:space="preserve"> 030/2015</w:t>
      </w:r>
    </w:p>
    <w:p w:rsidR="00D46C18" w:rsidRDefault="00D46C18" w:rsidP="00C2501D">
      <w:pPr>
        <w:autoSpaceDE w:val="0"/>
        <w:autoSpaceDN w:val="0"/>
        <w:adjustRightInd w:val="0"/>
        <w:jc w:val="both"/>
        <w:rPr>
          <w:rFonts w:ascii="Arial Narrow" w:hAnsi="Arial Narrow"/>
          <w:b/>
          <w:sz w:val="24"/>
          <w:szCs w:val="24"/>
        </w:rPr>
      </w:pPr>
    </w:p>
    <w:p w:rsidR="00C2501D" w:rsidRPr="009739BF" w:rsidRDefault="00C2501D" w:rsidP="00C2501D">
      <w:pPr>
        <w:autoSpaceDE w:val="0"/>
        <w:autoSpaceDN w:val="0"/>
        <w:adjustRightInd w:val="0"/>
        <w:jc w:val="both"/>
        <w:rPr>
          <w:rFonts w:ascii="Arial Narrow" w:hAnsi="Arial Narrow"/>
          <w:b/>
          <w:sz w:val="24"/>
          <w:szCs w:val="24"/>
        </w:rPr>
      </w:pPr>
      <w:r w:rsidRPr="009739BF">
        <w:rPr>
          <w:rFonts w:ascii="Arial Narrow" w:hAnsi="Arial Narrow"/>
          <w:b/>
          <w:sz w:val="24"/>
          <w:szCs w:val="24"/>
        </w:rPr>
        <w:t xml:space="preserve">CONTRATO PARA EXECUÇÃO DE OBRA DE CONSTRUÇÃO DO CENTRO CULTURAL DO MUNICIPIO DE </w:t>
      </w:r>
      <w:r>
        <w:rPr>
          <w:rFonts w:ascii="Arial Narrow" w:hAnsi="Arial Narrow"/>
          <w:b/>
          <w:sz w:val="24"/>
          <w:szCs w:val="24"/>
        </w:rPr>
        <w:t>CONCEIÇÃO DOS OUROS</w:t>
      </w:r>
      <w:r w:rsidRPr="009739BF">
        <w:rPr>
          <w:rFonts w:ascii="Arial Narrow" w:hAnsi="Arial Narrow"/>
          <w:b/>
          <w:sz w:val="24"/>
          <w:szCs w:val="24"/>
        </w:rPr>
        <w:t xml:space="preserve"> (MG).</w:t>
      </w:r>
    </w:p>
    <w:p w:rsidR="00C2501D" w:rsidRPr="009739BF" w:rsidRDefault="00C2501D" w:rsidP="00C2501D">
      <w:pPr>
        <w:autoSpaceDE w:val="0"/>
        <w:autoSpaceDN w:val="0"/>
        <w:adjustRightInd w:val="0"/>
        <w:jc w:val="both"/>
        <w:rPr>
          <w:rFonts w:ascii="Arial Narrow" w:hAnsi="Arial Narrow" w:cs="Arial"/>
          <w:bCs/>
          <w:noProof/>
          <w:color w:val="333333"/>
          <w:sz w:val="24"/>
          <w:szCs w:val="24"/>
        </w:rPr>
      </w:pPr>
    </w:p>
    <w:p w:rsidR="00C2501D" w:rsidRPr="009739BF" w:rsidRDefault="00C2501D" w:rsidP="00C2501D">
      <w:pPr>
        <w:jc w:val="center"/>
        <w:rPr>
          <w:rFonts w:ascii="Arial Narrow" w:hAnsi="Arial Narrow"/>
          <w:b/>
          <w:sz w:val="24"/>
          <w:szCs w:val="24"/>
        </w:rPr>
      </w:pPr>
      <w:r w:rsidRPr="009739BF">
        <w:rPr>
          <w:rFonts w:ascii="Arial Narrow" w:hAnsi="Arial Narrow"/>
          <w:b/>
          <w:sz w:val="24"/>
          <w:szCs w:val="24"/>
          <w:u w:val="single"/>
        </w:rPr>
        <w:t xml:space="preserve">REF.  Tomada de Preço </w:t>
      </w:r>
      <w:r>
        <w:rPr>
          <w:rFonts w:ascii="Arial Narrow" w:hAnsi="Arial Narrow"/>
          <w:b/>
          <w:sz w:val="24"/>
          <w:szCs w:val="24"/>
          <w:u w:val="single"/>
        </w:rPr>
        <w:t>004/2015</w:t>
      </w:r>
      <w:r w:rsidRPr="009739BF">
        <w:rPr>
          <w:rFonts w:ascii="Arial Narrow" w:hAnsi="Arial Narrow"/>
          <w:b/>
          <w:sz w:val="24"/>
          <w:szCs w:val="24"/>
        </w:rPr>
        <w:tab/>
      </w:r>
    </w:p>
    <w:p w:rsidR="00C2501D" w:rsidRPr="009739BF" w:rsidRDefault="00C2501D" w:rsidP="00C2501D">
      <w:pPr>
        <w:jc w:val="both"/>
        <w:rPr>
          <w:rFonts w:ascii="Arial Narrow" w:hAnsi="Arial Narrow"/>
          <w:b/>
          <w:sz w:val="24"/>
          <w:szCs w:val="24"/>
        </w:rPr>
      </w:pPr>
    </w:p>
    <w:p w:rsidR="00C2501D" w:rsidRPr="009739BF" w:rsidRDefault="00C2501D" w:rsidP="00C2501D">
      <w:pPr>
        <w:autoSpaceDE w:val="0"/>
        <w:autoSpaceDN w:val="0"/>
        <w:adjustRightInd w:val="0"/>
        <w:jc w:val="both"/>
        <w:rPr>
          <w:rFonts w:ascii="Arial Narrow" w:hAnsi="Arial Narrow" w:cs="Arial"/>
          <w:bCs/>
          <w:noProof/>
          <w:color w:val="333333"/>
          <w:sz w:val="24"/>
          <w:szCs w:val="24"/>
        </w:rPr>
      </w:pP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sz w:val="24"/>
          <w:szCs w:val="24"/>
        </w:rPr>
        <w:t xml:space="preserve">Por este instrumento, de um lado a </w:t>
      </w: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sede </w:t>
      </w:r>
      <w:r w:rsidRPr="00F475CB">
        <w:rPr>
          <w:rFonts w:ascii="Arial Narrow" w:hAnsi="Arial Narrow"/>
          <w:sz w:val="24"/>
          <w:szCs w:val="24"/>
        </w:rPr>
        <w:t xml:space="preserve">administrativa à Praça José Maria de Souza, n° 01, inscrita no CNPJ MF sob o nº 18.677.609/0001-65, neste ato representado pelo Seu Prefeito, o Senhor Maurício Euclides Viana, doravante chamado apenas MUNICIPIO, e de outra parte a Empresa </w:t>
      </w:r>
      <w:r w:rsidR="00F475CB" w:rsidRPr="00F475CB">
        <w:rPr>
          <w:rFonts w:ascii="Arial Narrow" w:hAnsi="Arial Narrow" w:cs="Arial"/>
          <w:b/>
          <w:color w:val="000000"/>
          <w:sz w:val="24"/>
          <w:szCs w:val="24"/>
        </w:rPr>
        <w:t xml:space="preserve">J FRANCISCO DE CASTRO VIANA &amp; CIA LTDA - </w:t>
      </w:r>
      <w:r w:rsidR="007018FF" w:rsidRPr="00F475CB">
        <w:rPr>
          <w:rFonts w:ascii="Arial Narrow" w:hAnsi="Arial Narrow" w:cs="Arial"/>
          <w:b/>
          <w:color w:val="000000"/>
          <w:sz w:val="24"/>
          <w:szCs w:val="24"/>
        </w:rPr>
        <w:t>EPP.</w:t>
      </w:r>
      <w:r w:rsidR="00F475CB" w:rsidRPr="00F475CB">
        <w:rPr>
          <w:rFonts w:ascii="Arial Narrow" w:hAnsi="Arial Narrow" w:cs="Arial"/>
          <w:color w:val="000000"/>
          <w:sz w:val="24"/>
          <w:szCs w:val="24"/>
        </w:rPr>
        <w:t xml:space="preserve"> CNPJ nº. 13.138.905/0001-74, Inscrição Estadual nº. 001721895.00-00, com sede na Rua Francisco Ribeiro Alves, nº.100, Bairro Josefina em Conceição dos Ouros/MG, neste ato representado pelo Sr. José Francisco da Fonseca Viana, portador do CPF nº. 353.811.676-87, Residente e domiciliado na Rua Francisco Ribeiro Alves, nº.100, Bairro Josefina, em Conceição dos Ouros/MG</w:t>
      </w:r>
      <w:r w:rsidRPr="00F475CB">
        <w:rPr>
          <w:rFonts w:ascii="Arial Narrow" w:hAnsi="Arial Narrow"/>
          <w:sz w:val="24"/>
          <w:szCs w:val="24"/>
        </w:rPr>
        <w:t>, neste ato chamado apenas CONTRATADO, têm entre si como justo e acertado o presente Contratação de Empresa em Regime de Empreitada, Por</w:t>
      </w:r>
      <w:r w:rsidRPr="00CE5C24">
        <w:rPr>
          <w:rFonts w:ascii="Arial Narrow" w:hAnsi="Arial Narrow"/>
          <w:sz w:val="24"/>
          <w:szCs w:val="24"/>
        </w:rPr>
        <w:t xml:space="preserve"> Menor Preço Global, Para a Execução de Melhoramento de Vias Públicas das Ruas </w:t>
      </w:r>
      <w:proofErr w:type="spellStart"/>
      <w:r w:rsidRPr="00CE5C24">
        <w:rPr>
          <w:rFonts w:ascii="Arial Narrow" w:hAnsi="Arial Narrow"/>
          <w:sz w:val="24"/>
          <w:szCs w:val="24"/>
        </w:rPr>
        <w:t>Lauzina</w:t>
      </w:r>
      <w:proofErr w:type="spellEnd"/>
      <w:r w:rsidRPr="00CE5C24">
        <w:rPr>
          <w:rFonts w:ascii="Arial Narrow" w:hAnsi="Arial Narrow"/>
          <w:sz w:val="24"/>
          <w:szCs w:val="24"/>
        </w:rPr>
        <w:t xml:space="preserve"> Cândida Castro Carvalho, Francisco Alves e Padre Geraldo R. Resende – Bairros Vila Josefina e Bairro Cachoeirinha, no Município de Conceição dos Ouros /Mg</w:t>
      </w:r>
      <w:r w:rsidRPr="00CE5C24">
        <w:rPr>
          <w:rFonts w:ascii="Arial Narrow" w:hAnsi="Arial Narrow"/>
          <w:b/>
          <w:sz w:val="24"/>
          <w:szCs w:val="24"/>
        </w:rPr>
        <w:t>,</w:t>
      </w:r>
      <w:r w:rsidRPr="00CE5C24">
        <w:rPr>
          <w:rFonts w:ascii="Arial Narrow" w:hAnsi="Arial Narrow"/>
          <w:sz w:val="24"/>
          <w:szCs w:val="24"/>
        </w:rPr>
        <w:t xml:space="preserve"> em conformidade com o Processo Licitatório nº 058/2015, Tomada de Preço nº. 004/2015 e seus Anexos, sob a regência da Lei Federal 8.666/93, e alterações</w:t>
      </w:r>
      <w:r w:rsidRPr="009739BF">
        <w:rPr>
          <w:rFonts w:ascii="Arial Narrow" w:hAnsi="Arial Narrow"/>
          <w:sz w:val="24"/>
          <w:szCs w:val="24"/>
        </w:rPr>
        <w:t xml:space="preserve"> posteriores, e que se regerá pelas seguintes condições:</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DO OBJETO E SEUS ELEMENTOS CARACTERÍSTICOS</w:t>
      </w:r>
    </w:p>
    <w:p w:rsidR="00C2501D" w:rsidRPr="009739BF" w:rsidRDefault="00C2501D" w:rsidP="00C2501D">
      <w:pPr>
        <w:jc w:val="both"/>
        <w:rPr>
          <w:rFonts w:ascii="Arial Narrow" w:hAnsi="Arial Narrow"/>
          <w:sz w:val="24"/>
          <w:szCs w:val="24"/>
        </w:rPr>
      </w:pPr>
    </w:p>
    <w:p w:rsidR="00C2501D" w:rsidRPr="00CE5C24" w:rsidRDefault="00C2501D" w:rsidP="00C2501D">
      <w:pPr>
        <w:autoSpaceDE w:val="0"/>
        <w:autoSpaceDN w:val="0"/>
        <w:adjustRightInd w:val="0"/>
        <w:jc w:val="both"/>
        <w:rPr>
          <w:rFonts w:ascii="Arial Narrow" w:hAnsi="Arial Narrow" w:cs="Arial"/>
          <w:bCs/>
          <w:noProof/>
          <w:color w:val="333333"/>
        </w:rPr>
      </w:pPr>
      <w:r w:rsidRPr="009739BF">
        <w:rPr>
          <w:rFonts w:ascii="Arial Narrow" w:hAnsi="Arial Narrow"/>
          <w:sz w:val="24"/>
          <w:szCs w:val="24"/>
        </w:rPr>
        <w:t>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se obriga perante o MUNICIPIO a executar </w:t>
      </w:r>
      <w:r w:rsidRPr="00CE5C24">
        <w:rPr>
          <w:rFonts w:ascii="Arial Narrow" w:hAnsi="Arial Narrow"/>
          <w:sz w:val="24"/>
          <w:szCs w:val="24"/>
        </w:rPr>
        <w:t xml:space="preserve">a Obras Para a Execução de Melhoramento de Vias Públicas das Ruas </w:t>
      </w:r>
      <w:proofErr w:type="spellStart"/>
      <w:r w:rsidRPr="00CE5C24">
        <w:rPr>
          <w:rFonts w:ascii="Arial Narrow" w:hAnsi="Arial Narrow"/>
          <w:sz w:val="24"/>
          <w:szCs w:val="24"/>
        </w:rPr>
        <w:t>Lauzina</w:t>
      </w:r>
      <w:proofErr w:type="spellEnd"/>
      <w:r w:rsidRPr="00CE5C24">
        <w:rPr>
          <w:rFonts w:ascii="Arial Narrow" w:hAnsi="Arial Narrow"/>
          <w:sz w:val="24"/>
          <w:szCs w:val="24"/>
        </w:rPr>
        <w:t xml:space="preserve"> Cândida Castro Carvalho, Francisco Alves e Padre Geraldo R. Resende – Bairros Vila Josefina e Bairro Cachoeirinha, no Município de Conceição dos Ouros /Mg,</w:t>
      </w:r>
      <w:r w:rsidRPr="009739BF">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004/2015</w:t>
      </w:r>
      <w:r w:rsidRPr="009739BF">
        <w:rPr>
          <w:rFonts w:ascii="Arial Narrow" w:hAnsi="Arial Narrow"/>
          <w:sz w:val="24"/>
          <w:szCs w:val="24"/>
        </w:rPr>
        <w:t>, juntamente com as especificações técnicas e projetos e conforme Quadro Resumo das Propostas a que correspondem este pacto.</w:t>
      </w:r>
    </w:p>
    <w:p w:rsidR="00C2501D" w:rsidRPr="00CE5C24" w:rsidRDefault="00C2501D" w:rsidP="00C2501D">
      <w:pPr>
        <w:jc w:val="both"/>
        <w:rPr>
          <w:rFonts w:ascii="Arial Narrow" w:hAnsi="Arial Narrow"/>
          <w:sz w:val="24"/>
          <w:szCs w:val="24"/>
        </w:rPr>
      </w:pPr>
      <w:r w:rsidRPr="00CE5C24">
        <w:rPr>
          <w:rFonts w:ascii="Arial Narrow" w:hAnsi="Arial Narrow"/>
        </w:rPr>
        <w:t>1.2</w:t>
      </w:r>
      <w:r w:rsidRPr="00CE5C24">
        <w:rPr>
          <w:rFonts w:ascii="Arial Narrow" w:hAnsi="Arial Narrow"/>
        </w:rPr>
        <w:tab/>
      </w:r>
      <w:r w:rsidRPr="00CE5C24">
        <w:rPr>
          <w:rFonts w:ascii="Arial Narrow" w:hAnsi="Arial Narrow"/>
        </w:rPr>
        <w:tab/>
      </w:r>
      <w:r w:rsidRPr="00CE5C24">
        <w:rPr>
          <w:rFonts w:ascii="Arial Narrow" w:hAnsi="Arial Narrow"/>
        </w:rPr>
        <w:tab/>
      </w:r>
      <w:r w:rsidRPr="00CE5C24">
        <w:rPr>
          <w:rFonts w:ascii="Arial Narrow" w:hAnsi="Arial Narrow"/>
          <w:sz w:val="24"/>
          <w:szCs w:val="24"/>
        </w:rPr>
        <w:t>A Execução dos serviços relacionados no ANEXO I e conforme especificações técnicas e projetos serão feitos diretamente nas ruas do município</w:t>
      </w:r>
      <w:r w:rsidRPr="00CE5C24">
        <w:rPr>
          <w:rFonts w:ascii="Arial Narrow" w:hAnsi="Arial Narrow"/>
          <w:b/>
          <w:sz w:val="24"/>
          <w:szCs w:val="24"/>
        </w:rPr>
        <w:t xml:space="preserve"> </w:t>
      </w:r>
      <w:r w:rsidRPr="00CE5C24">
        <w:rPr>
          <w:rFonts w:ascii="Arial Narrow" w:hAnsi="Arial Narrow"/>
          <w:sz w:val="24"/>
          <w:szCs w:val="24"/>
        </w:rPr>
        <w:t>de Conceição dos Ouros (MG)</w:t>
      </w:r>
      <w:r w:rsidRPr="00CE5C24">
        <w:rPr>
          <w:rFonts w:ascii="Arial Narrow" w:hAnsi="Arial Narrow"/>
          <w:b/>
          <w:sz w:val="24"/>
          <w:szCs w:val="24"/>
        </w:rPr>
        <w:t xml:space="preserve"> </w:t>
      </w:r>
      <w:r w:rsidRPr="00CE5C24">
        <w:rPr>
          <w:rFonts w:ascii="Arial Narrow" w:hAnsi="Arial Narrow"/>
          <w:sz w:val="24"/>
          <w:szCs w:val="24"/>
        </w:rPr>
        <w:t xml:space="preserve">Ruas </w:t>
      </w:r>
      <w:proofErr w:type="spellStart"/>
      <w:r w:rsidRPr="00CE5C24">
        <w:rPr>
          <w:rFonts w:ascii="Arial Narrow" w:hAnsi="Arial Narrow"/>
          <w:sz w:val="24"/>
          <w:szCs w:val="24"/>
        </w:rPr>
        <w:t>Lauzina</w:t>
      </w:r>
      <w:proofErr w:type="spellEnd"/>
      <w:r w:rsidRPr="00CE5C24">
        <w:rPr>
          <w:rFonts w:ascii="Arial Narrow" w:hAnsi="Arial Narrow"/>
          <w:sz w:val="24"/>
          <w:szCs w:val="24"/>
        </w:rPr>
        <w:t xml:space="preserve"> Cândida Castro Carvalho, Francisco Alves e Padre Geraldo R. Resende – Bairros Vila Josefina e Bairro Cachoeirinha, no Município de Conceição dos Ouros /Mg</w:t>
      </w:r>
      <w:r>
        <w:rPr>
          <w:rFonts w:ascii="Arial Narrow" w:hAnsi="Arial Narrow"/>
          <w:sz w:val="24"/>
          <w:szCs w:val="24"/>
        </w:rPr>
        <w:t xml:space="preserve"> </w:t>
      </w:r>
      <w:r w:rsidRPr="00CE5C24">
        <w:rPr>
          <w:rFonts w:ascii="Arial Narrow" w:hAnsi="Arial Narrow"/>
          <w:sz w:val="24"/>
          <w:szCs w:val="24"/>
        </w:rPr>
        <w:t>pela CONTRATADA, mediante requisição/autorização emitida pela Administração, devidamente autorizada por autoridade superior.</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C2501D" w:rsidRPr="009739BF" w:rsidRDefault="00C2501D" w:rsidP="00C2501D">
      <w:pPr>
        <w:pStyle w:val="Recuodecorpodetexto"/>
        <w:ind w:firstLine="0"/>
        <w:rPr>
          <w:rFonts w:ascii="Arial Narrow" w:hAnsi="Arial Narrow"/>
          <w:szCs w:val="24"/>
        </w:rPr>
      </w:pPr>
      <w:r w:rsidRPr="009739BF">
        <w:rPr>
          <w:rFonts w:ascii="Arial Narrow" w:hAnsi="Arial Narrow"/>
          <w:szCs w:val="24"/>
        </w:rPr>
        <w:t>1.4</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 A Empresa contratada para a execução dos serviços, objeto do presente instrumento, obrigar-se, ainda, á:</w:t>
      </w:r>
    </w:p>
    <w:p w:rsidR="00C2501D" w:rsidRPr="009739BF" w:rsidRDefault="00C2501D" w:rsidP="00C2501D">
      <w:pPr>
        <w:pStyle w:val="Recuodecorpodetexto"/>
        <w:ind w:firstLine="0"/>
        <w:rPr>
          <w:rFonts w:ascii="Arial Narrow" w:hAnsi="Arial Narrow"/>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1.4.4                      Arcar com todas as despesas com empregados para execução do contrato e deverá ainda providenciar a Inscrição da Obra no Cadastro Especifico do INSS - CEI;</w:t>
      </w:r>
    </w:p>
    <w:p w:rsidR="00C2501D" w:rsidRPr="009739BF" w:rsidRDefault="00C2501D" w:rsidP="00C2501D">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Assumir inteira responsabilidade com todas as despesas diretas e indiretas com pessoas envolvidas na execução do fornecimento, que não terão </w:t>
      </w:r>
      <w:r w:rsidR="007018FF" w:rsidRPr="009739BF">
        <w:rPr>
          <w:rFonts w:ascii="Arial Narrow" w:hAnsi="Arial Narrow"/>
          <w:szCs w:val="24"/>
        </w:rPr>
        <w:t>vínculo</w:t>
      </w:r>
      <w:r w:rsidRPr="009739BF">
        <w:rPr>
          <w:rFonts w:ascii="Arial Narrow" w:hAnsi="Arial Narrow"/>
          <w:szCs w:val="24"/>
        </w:rPr>
        <w:t xml:space="preserve"> empregatício com a licitadora;</w:t>
      </w:r>
    </w:p>
    <w:p w:rsidR="00C2501D" w:rsidRPr="009739BF" w:rsidRDefault="00C2501D" w:rsidP="00C2501D">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lastRenderedPageBreak/>
        <w:t>1.4.6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C2501D" w:rsidRPr="009739BF" w:rsidRDefault="00C2501D" w:rsidP="00C2501D">
      <w:pPr>
        <w:pStyle w:val="Recuodecorpodetexto"/>
        <w:tabs>
          <w:tab w:val="left" w:pos="1134"/>
          <w:tab w:val="left" w:pos="1418"/>
          <w:tab w:val="num" w:pos="1528"/>
        </w:tabs>
        <w:ind w:firstLine="0"/>
        <w:rPr>
          <w:rFonts w:ascii="Arial Narrow" w:hAnsi="Arial Narrow"/>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1.4.7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1.4.8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Aceitar nas mesmas condições contratuais acréscimos ou supressões até o limite fixado no § 1º do artigo 65 da Lei 8.666/93.</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DOS DOCUMENTOS INTEGRANTES</w:t>
      </w:r>
    </w:p>
    <w:p w:rsidR="00C2501D" w:rsidRPr="009739BF" w:rsidRDefault="00C2501D" w:rsidP="00C2501D">
      <w:pPr>
        <w:jc w:val="both"/>
        <w:rPr>
          <w:rFonts w:ascii="Arial Narrow" w:hAnsi="Arial Narrow"/>
          <w:b/>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a</w:t>
      </w:r>
      <w:proofErr w:type="gramEnd"/>
      <w:r w:rsidRPr="009739BF">
        <w:rPr>
          <w:rFonts w:ascii="Arial Narrow" w:hAnsi="Arial Narrow"/>
          <w:sz w:val="24"/>
          <w:szCs w:val="24"/>
        </w:rPr>
        <w:t>-</w:t>
      </w:r>
      <w:r w:rsidRPr="009739BF">
        <w:rPr>
          <w:rFonts w:ascii="Arial Narrow" w:hAnsi="Arial Narrow"/>
          <w:sz w:val="24"/>
          <w:szCs w:val="24"/>
        </w:rPr>
        <w:tab/>
        <w:t xml:space="preserve">Tomada de Preço nº </w:t>
      </w:r>
      <w:r>
        <w:rPr>
          <w:rFonts w:ascii="Arial Narrow" w:hAnsi="Arial Narrow"/>
          <w:sz w:val="24"/>
          <w:szCs w:val="24"/>
        </w:rPr>
        <w:t>004/2015</w:t>
      </w:r>
      <w:r w:rsidRPr="009739BF">
        <w:rPr>
          <w:rFonts w:ascii="Arial Narrow" w:hAnsi="Arial Narrow"/>
          <w:sz w:val="24"/>
          <w:szCs w:val="24"/>
        </w:rPr>
        <w:t xml:space="preserve"> e seus anexos com especificações técnicas e projetos.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b</w:t>
      </w:r>
      <w:proofErr w:type="gramEnd"/>
      <w:r w:rsidRPr="009739BF">
        <w:rPr>
          <w:rFonts w:ascii="Arial Narrow" w:hAnsi="Arial Narrow"/>
          <w:sz w:val="24"/>
          <w:szCs w:val="24"/>
        </w:rPr>
        <w:t>-</w:t>
      </w:r>
      <w:r w:rsidRPr="009739BF">
        <w:rPr>
          <w:rFonts w:ascii="Arial Narrow" w:hAnsi="Arial Narrow"/>
          <w:sz w:val="24"/>
          <w:szCs w:val="24"/>
        </w:rPr>
        <w:tab/>
        <w:t>Proposta da CONTRATADA, e</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c</w:t>
      </w:r>
      <w:proofErr w:type="gramEnd"/>
      <w:r w:rsidRPr="009739BF">
        <w:rPr>
          <w:rFonts w:ascii="Arial Narrow" w:hAnsi="Arial Narrow"/>
          <w:sz w:val="24"/>
          <w:szCs w:val="24"/>
        </w:rPr>
        <w:t>-</w:t>
      </w:r>
      <w:r w:rsidRPr="009739BF">
        <w:rPr>
          <w:rFonts w:ascii="Arial Narrow" w:hAnsi="Arial Narrow"/>
          <w:sz w:val="24"/>
          <w:szCs w:val="24"/>
        </w:rPr>
        <w:tab/>
        <w:t>Quadro Resumo das Propostas.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DA VIGÊNCIA</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3.1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presente Contrato vigorará de</w:t>
      </w:r>
      <w:r w:rsidR="00916D16">
        <w:rPr>
          <w:rFonts w:ascii="Arial Narrow" w:hAnsi="Arial Narrow"/>
          <w:sz w:val="24"/>
          <w:szCs w:val="24"/>
        </w:rPr>
        <w:t xml:space="preserve"> </w:t>
      </w:r>
      <w:r w:rsidR="007018FF">
        <w:rPr>
          <w:rFonts w:ascii="Arial Narrow" w:hAnsi="Arial Narrow"/>
          <w:sz w:val="24"/>
          <w:szCs w:val="24"/>
        </w:rPr>
        <w:t>23</w:t>
      </w:r>
      <w:r w:rsidR="007018FF" w:rsidRPr="009739BF">
        <w:rPr>
          <w:rFonts w:ascii="Arial Narrow" w:hAnsi="Arial Narrow"/>
          <w:sz w:val="24"/>
          <w:szCs w:val="24"/>
        </w:rPr>
        <w:t xml:space="preserve"> de</w:t>
      </w:r>
      <w:r w:rsidRPr="009739BF">
        <w:rPr>
          <w:rFonts w:ascii="Arial Narrow" w:hAnsi="Arial Narrow"/>
          <w:sz w:val="24"/>
          <w:szCs w:val="24"/>
        </w:rPr>
        <w:t xml:space="preserve"> </w:t>
      </w:r>
      <w:r w:rsidR="00916D16">
        <w:rPr>
          <w:rFonts w:ascii="Arial Narrow" w:hAnsi="Arial Narrow"/>
          <w:sz w:val="24"/>
          <w:szCs w:val="24"/>
        </w:rPr>
        <w:t xml:space="preserve">Julho de 2015 até 23 de Setembro </w:t>
      </w:r>
      <w:r w:rsidRPr="009739BF">
        <w:rPr>
          <w:rFonts w:ascii="Arial Narrow" w:hAnsi="Arial Narrow"/>
          <w:sz w:val="24"/>
          <w:szCs w:val="24"/>
        </w:rPr>
        <w:t xml:space="preserve">de 2015, totalizando 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dias, contados da data de firmamento do presente ajuste e de acordo com o cronograma de execução e proposta apresentados pela CONTRATADA, podendo ser renovado em conformidade com a Lei 8.666/93.</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DO RECEBIMENTO DO OBJETO</w:t>
      </w:r>
    </w:p>
    <w:p w:rsidR="00C2501D" w:rsidRPr="009739BF" w:rsidRDefault="00C2501D" w:rsidP="00C2501D">
      <w:pPr>
        <w:jc w:val="both"/>
        <w:rPr>
          <w:rFonts w:ascii="Arial Narrow" w:hAnsi="Arial Narrow"/>
          <w:b/>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r w:rsidR="007018FF" w:rsidRPr="009739BF">
        <w:rPr>
          <w:rFonts w:ascii="Arial Narrow" w:hAnsi="Arial Narrow"/>
          <w:sz w:val="24"/>
          <w:szCs w:val="24"/>
        </w:rPr>
        <w:t>consequente</w:t>
      </w:r>
      <w:r w:rsidRPr="009739BF">
        <w:rPr>
          <w:rFonts w:ascii="Arial Narrow" w:hAnsi="Arial Narrow"/>
          <w:sz w:val="24"/>
          <w:szCs w:val="24"/>
        </w:rPr>
        <w:t xml:space="preserve"> aceitação e rejeição.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4.4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GARANTIAS TÉCNICAS E REPARAÇÕES</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C2501D" w:rsidRDefault="00C2501D" w:rsidP="00C2501D">
      <w:pPr>
        <w:jc w:val="both"/>
        <w:rPr>
          <w:rFonts w:ascii="Arial Narrow" w:hAnsi="Arial Narrow"/>
          <w:sz w:val="24"/>
          <w:szCs w:val="24"/>
        </w:rPr>
      </w:pPr>
      <w:r w:rsidRPr="009739BF">
        <w:rPr>
          <w:rFonts w:ascii="Arial Narrow" w:hAnsi="Arial Narrow"/>
          <w:sz w:val="24"/>
          <w:szCs w:val="24"/>
        </w:rPr>
        <w:t>5.2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GARANTIAS DAS OBRIGAÇÕES CONTRATUAIS</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PENALIDADES</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004/2015</w:t>
      </w:r>
      <w:r w:rsidRPr="009739BF">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sobre o valor do objeto, não executado, no caso de atraso superior a 30 (trinta) dias, com o </w:t>
      </w:r>
      <w:r w:rsidR="007018FF" w:rsidRPr="009739BF">
        <w:rPr>
          <w:rFonts w:ascii="Arial Narrow" w:hAnsi="Arial Narrow"/>
          <w:sz w:val="24"/>
          <w:szCs w:val="24"/>
        </w:rPr>
        <w:t>consequente</w:t>
      </w:r>
      <w:r w:rsidRPr="009739BF">
        <w:rPr>
          <w:rFonts w:ascii="Arial Narrow" w:hAnsi="Arial Narrow"/>
          <w:sz w:val="24"/>
          <w:szCs w:val="24"/>
        </w:rPr>
        <w:t xml:space="preserve"> cancelamento da nota de empenho, contrato ou documento correspondente.</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9739BF">
        <w:rPr>
          <w:rFonts w:ascii="Arial Narrow" w:hAnsi="Arial Narrow"/>
          <w:sz w:val="24"/>
          <w:szCs w:val="24"/>
        </w:rPr>
        <w:t xml:space="preserve"> (MG), no prazo máximo de 03 (três) dias úteis a contar da data em que foi aplicada.</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Á CONTRATADA, igualmente, será aplicada a multa descrita em 7.1, no caso da mesma descumprir qualquer outra obrigação a ela imposta no presente ajuste.</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9739BF">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9739BF">
        <w:rPr>
          <w:rFonts w:ascii="Arial Narrow" w:hAnsi="Arial Narrow"/>
          <w:sz w:val="24"/>
          <w:szCs w:val="24"/>
        </w:rPr>
        <w:t>0%</w:t>
      </w:r>
      <w:r>
        <w:rPr>
          <w:rFonts w:ascii="Arial Narrow" w:hAnsi="Arial Narrow"/>
          <w:sz w:val="24"/>
          <w:szCs w:val="24"/>
        </w:rPr>
        <w:t xml:space="preserve"> </w:t>
      </w:r>
      <w:r w:rsidRPr="009739BF">
        <w:rPr>
          <w:rFonts w:ascii="Arial Narrow" w:hAnsi="Arial Narrow"/>
          <w:sz w:val="24"/>
          <w:szCs w:val="24"/>
        </w:rPr>
        <w:t>(</w:t>
      </w:r>
      <w:r>
        <w:rPr>
          <w:rFonts w:ascii="Arial Narrow" w:hAnsi="Arial Narrow"/>
          <w:sz w:val="24"/>
          <w:szCs w:val="24"/>
        </w:rPr>
        <w:t>dez</w:t>
      </w:r>
      <w:r w:rsidRPr="009739BF">
        <w:rPr>
          <w:rFonts w:ascii="Arial Narrow" w:hAnsi="Arial Narrow"/>
          <w:sz w:val="24"/>
          <w:szCs w:val="24"/>
        </w:rPr>
        <w:t xml:space="preserve"> por cento) sobre o valor do contrato.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Será propiciada Ampla Defesa à CONTRATADA, antes da imposição das penalidades elencadas nos itens precedentes.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pertinentes ás multas aplicadas, serão descontados dos créditos que a CONTRATADA tiver direito, ou cobrado judicialmente.</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739BF">
        <w:rPr>
          <w:rFonts w:ascii="Arial Narrow" w:hAnsi="Arial Narrow"/>
          <w:i/>
          <w:sz w:val="24"/>
          <w:szCs w:val="24"/>
        </w:rPr>
        <w:t>pro rata tempore</w:t>
      </w:r>
      <w:r w:rsidRPr="009739BF">
        <w:rPr>
          <w:rFonts w:ascii="Arial Narrow" w:hAnsi="Arial Narrow"/>
          <w:sz w:val="24"/>
          <w:szCs w:val="24"/>
        </w:rPr>
        <w:t>.</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7.11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1"/>
        </w:numPr>
        <w:jc w:val="both"/>
        <w:rPr>
          <w:rFonts w:ascii="Arial Narrow" w:hAnsi="Arial Narrow"/>
          <w:b/>
          <w:sz w:val="24"/>
          <w:szCs w:val="24"/>
        </w:rPr>
      </w:pPr>
      <w:r w:rsidRPr="009739BF">
        <w:rPr>
          <w:rFonts w:ascii="Arial Narrow" w:hAnsi="Arial Narrow"/>
          <w:b/>
          <w:sz w:val="24"/>
          <w:szCs w:val="24"/>
        </w:rPr>
        <w:t>DO PREÇO, MEDIÇÕES E CONDIÇÕES DE PAGAMENTO</w:t>
      </w:r>
    </w:p>
    <w:p w:rsidR="00C2501D" w:rsidRPr="009739BF" w:rsidRDefault="00C2501D" w:rsidP="00C2501D">
      <w:pPr>
        <w:jc w:val="both"/>
        <w:rPr>
          <w:rFonts w:ascii="Arial Narrow" w:hAnsi="Arial Narrow"/>
          <w:b/>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9739BF">
        <w:rPr>
          <w:rFonts w:ascii="Arial Narrow" w:hAnsi="Arial Narrow"/>
          <w:sz w:val="24"/>
          <w:szCs w:val="24"/>
        </w:rPr>
        <w:t xml:space="preserve"> (MG), por processo legal, observada a Proposta Comercial apresentada.</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w:t>
      </w:r>
      <w:r w:rsidR="00916D16">
        <w:rPr>
          <w:rFonts w:ascii="Arial Narrow" w:hAnsi="Arial Narrow"/>
          <w:sz w:val="24"/>
          <w:szCs w:val="24"/>
        </w:rPr>
        <w:t>61.808,33</w:t>
      </w:r>
      <w:r w:rsidRPr="009739BF">
        <w:rPr>
          <w:rFonts w:ascii="Arial Narrow" w:hAnsi="Arial Narrow"/>
          <w:sz w:val="24"/>
          <w:szCs w:val="24"/>
        </w:rPr>
        <w:t>(</w:t>
      </w:r>
      <w:r w:rsidR="00916D16">
        <w:rPr>
          <w:rFonts w:ascii="Arial Narrow" w:hAnsi="Arial Narrow"/>
          <w:sz w:val="24"/>
          <w:szCs w:val="24"/>
        </w:rPr>
        <w:t>Sessenta e um mil oitocentos e oito reais e trinta e três centavos</w:t>
      </w:r>
      <w:r w:rsidRPr="009739BF">
        <w:rPr>
          <w:rFonts w:ascii="Arial Narrow" w:hAnsi="Arial Narrow"/>
          <w:sz w:val="24"/>
          <w:szCs w:val="24"/>
        </w:rPr>
        <w:t>).</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lastRenderedPageBreak/>
        <w:t>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dos itens de serviços executados e medidos, serão calculados multiplicando-se as quantidades medidas pelos respectivos preços unitários.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valor de cada medição, será obtido pelo somatório dos valores dos itens de serviços medidos no período de </w:t>
      </w:r>
      <w:r w:rsidR="00916D16" w:rsidRPr="009739BF">
        <w:rPr>
          <w:rFonts w:ascii="Arial Narrow" w:hAnsi="Arial Narrow"/>
          <w:sz w:val="24"/>
          <w:szCs w:val="24"/>
        </w:rPr>
        <w:t>referência</w:t>
      </w:r>
      <w:r w:rsidRPr="009739BF">
        <w:rPr>
          <w:rFonts w:ascii="Arial Narrow" w:hAnsi="Arial Narrow"/>
          <w:sz w:val="24"/>
          <w:szCs w:val="24"/>
        </w:rPr>
        <w:t>.</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até o 10º (Décimo) dia útil posterior à data de apresentação das Faturas/Notas Fiscais.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Em hipótese alguma serão efetivados pagamentos antecipados ou sem a existência do correspondente Certificado de Medição ou sem o atendimento no disposto 8.13.</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retenção, não correrão juros ou atualizações monetárias de natureza qualquer, sem prejuízo de outras penalidades previstas neste Contrato.</w:t>
      </w:r>
    </w:p>
    <w:p w:rsidR="00C2501D" w:rsidRPr="009739BF" w:rsidRDefault="00C2501D" w:rsidP="00C2501D">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8.13</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 CONTRATADA deverá apresentar junto a(s) Fatura(s)/Nota(s) Fiscal(</w:t>
      </w:r>
      <w:proofErr w:type="spellStart"/>
      <w:r w:rsidRPr="009739BF">
        <w:rPr>
          <w:rFonts w:ascii="Arial Narrow" w:hAnsi="Arial Narrow"/>
          <w:szCs w:val="24"/>
        </w:rPr>
        <w:t>is</w:t>
      </w:r>
      <w:proofErr w:type="spellEnd"/>
      <w:r w:rsidRPr="009739BF">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8.18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poderá descontar dos pagamentos, ou da garantia de seus eventuais reforços, importâncias que, a qualquer </w:t>
      </w:r>
      <w:r w:rsidR="007018FF" w:rsidRPr="009739BF">
        <w:rPr>
          <w:rFonts w:ascii="Arial Narrow" w:hAnsi="Arial Narrow"/>
          <w:sz w:val="24"/>
          <w:szCs w:val="24"/>
        </w:rPr>
        <w:t>título</w:t>
      </w:r>
      <w:r w:rsidRPr="009739BF">
        <w:rPr>
          <w:rFonts w:ascii="Arial Narrow" w:hAnsi="Arial Narrow"/>
          <w:sz w:val="24"/>
          <w:szCs w:val="24"/>
        </w:rPr>
        <w:t>, lhes sejam devidas pela CONTRATADA, por força deste Contrato.</w:t>
      </w:r>
    </w:p>
    <w:p w:rsidR="00C2501D" w:rsidRPr="009739BF" w:rsidRDefault="00C2501D" w:rsidP="00C2501D">
      <w:pPr>
        <w:jc w:val="both"/>
        <w:rPr>
          <w:rFonts w:ascii="Arial Narrow" w:hAnsi="Arial Narrow"/>
          <w:sz w:val="24"/>
          <w:szCs w:val="24"/>
        </w:rPr>
      </w:pPr>
    </w:p>
    <w:p w:rsidR="00C2501D" w:rsidRPr="009739BF" w:rsidRDefault="00C2501D" w:rsidP="00C2501D">
      <w:pPr>
        <w:pStyle w:val="Recuodecorpodetexto"/>
        <w:numPr>
          <w:ilvl w:val="0"/>
          <w:numId w:val="1"/>
        </w:numPr>
        <w:spacing w:after="120"/>
        <w:rPr>
          <w:rFonts w:ascii="Arial Narrow" w:hAnsi="Arial Narrow"/>
          <w:b/>
          <w:szCs w:val="24"/>
        </w:rPr>
      </w:pPr>
      <w:r w:rsidRPr="009739BF">
        <w:rPr>
          <w:rFonts w:ascii="Arial Narrow" w:hAnsi="Arial Narrow"/>
          <w:b/>
          <w:szCs w:val="24"/>
        </w:rPr>
        <w:t>DO REGIME E PRAZO DE EXECUÇÃO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9739BF">
        <w:rPr>
          <w:rFonts w:ascii="Arial Narrow" w:hAnsi="Arial Narrow"/>
          <w:sz w:val="24"/>
          <w:szCs w:val="24"/>
        </w:rPr>
        <w:t xml:space="preserve"> (MG), conforme Ordem de Execução dos Serviços – OES, Requisições ou documentos equivalentes. </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9.2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 xml:space="preserve">9.3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contrato poderá ser prorrogado por igual ou inferior período, desde que obedecido o Art. 57 da Lei Federal nº 8.666/93 e alterações.    </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lastRenderedPageBreak/>
        <w:t>9.4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inobservância do prazo estipulado neste Contrato, ocasionará a aplicação das penalidades previstas neste instrumento.</w:t>
      </w:r>
    </w:p>
    <w:p w:rsidR="00C2501D" w:rsidRPr="009739BF" w:rsidRDefault="00C2501D" w:rsidP="00C2501D">
      <w:pPr>
        <w:pStyle w:val="Recuodecorpodetexto"/>
        <w:ind w:firstLine="0"/>
        <w:rPr>
          <w:rFonts w:ascii="Arial Narrow" w:hAnsi="Arial Narrow"/>
          <w:szCs w:val="24"/>
        </w:rPr>
      </w:pPr>
      <w:r w:rsidRPr="009739BF">
        <w:rPr>
          <w:rFonts w:ascii="Arial Narrow" w:hAnsi="Arial Narrow"/>
          <w:szCs w:val="24"/>
        </w:rPr>
        <w:t>9.5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O MUNICIPIO de </w:t>
      </w:r>
      <w:r>
        <w:rPr>
          <w:rFonts w:ascii="Arial Narrow" w:hAnsi="Arial Narrow"/>
          <w:szCs w:val="24"/>
        </w:rPr>
        <w:t>CONCEIÇÃO DOS OUROS</w:t>
      </w:r>
      <w:r w:rsidRPr="009739BF">
        <w:rPr>
          <w:rFonts w:ascii="Arial Narrow" w:hAnsi="Arial Narrow"/>
          <w:szCs w:val="24"/>
        </w:rPr>
        <w:t xml:space="preserve"> (MG) não aceitará o objeto licitado que estiver em desacordo com o ANEXO I, não cabendo ao contratado qualquer espécie de indenização.</w:t>
      </w:r>
    </w:p>
    <w:p w:rsidR="00C2501D" w:rsidRPr="009739BF" w:rsidRDefault="00C2501D" w:rsidP="00C2501D">
      <w:pPr>
        <w:pStyle w:val="Recuodecorpodetexto"/>
        <w:ind w:firstLine="0"/>
        <w:rPr>
          <w:rFonts w:ascii="Arial Narrow" w:hAnsi="Arial Narrow"/>
          <w:szCs w:val="24"/>
        </w:rPr>
      </w:pPr>
      <w:r w:rsidRPr="009739BF">
        <w:rPr>
          <w:rFonts w:ascii="Arial Narrow" w:hAnsi="Arial Narrow"/>
          <w:szCs w:val="24"/>
        </w:rPr>
        <w:t>9.6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Substituirá, na forma da Lei a responsabilidade do licitante adjudicado pela qualidade, correção, garantia e segurança do objeto licitado.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 xml:space="preserve">   </w:t>
      </w:r>
    </w:p>
    <w:p w:rsidR="00C2501D" w:rsidRPr="009739BF" w:rsidRDefault="00C2501D" w:rsidP="00C2501D">
      <w:pPr>
        <w:pStyle w:val="Recuodecorpodetexto"/>
        <w:spacing w:after="120"/>
        <w:ind w:firstLine="0"/>
        <w:rPr>
          <w:rFonts w:ascii="Arial Narrow" w:hAnsi="Arial Narrow"/>
          <w:b/>
          <w:szCs w:val="24"/>
        </w:rPr>
      </w:pPr>
      <w:r w:rsidRPr="009739BF">
        <w:rPr>
          <w:rFonts w:ascii="Arial Narrow" w:hAnsi="Arial Narrow"/>
          <w:b/>
          <w:szCs w:val="24"/>
        </w:rPr>
        <w:t>10.0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DAS ALTERAÇÕES</w:t>
      </w:r>
    </w:p>
    <w:p w:rsidR="00C2501D" w:rsidRPr="009739BF" w:rsidRDefault="00C2501D" w:rsidP="00C2501D">
      <w:pPr>
        <w:autoSpaceDE w:val="0"/>
        <w:autoSpaceDN w:val="0"/>
        <w:adjustRightInd w:val="0"/>
        <w:jc w:val="both"/>
        <w:rPr>
          <w:rFonts w:ascii="Arial Narrow" w:hAnsi="Arial Narrow" w:cs="CourierNewPSMT"/>
          <w:sz w:val="24"/>
          <w:szCs w:val="24"/>
        </w:rPr>
      </w:pPr>
      <w:r w:rsidRPr="009739BF">
        <w:rPr>
          <w:rFonts w:ascii="Arial Narrow" w:hAnsi="Arial Narrow"/>
          <w:sz w:val="24"/>
          <w:szCs w:val="24"/>
        </w:rPr>
        <w:t>10.1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cs="CourierNewPSMT"/>
          <w:sz w:val="24"/>
          <w:szCs w:val="24"/>
        </w:rPr>
        <w:t>Este instrumento poderá ser alterado na ocorrência de quaisquer fatos estipulados no art. 65 da Lei n.º 8.666/93, devidamente comprovados.</w:t>
      </w:r>
    </w:p>
    <w:p w:rsidR="00C2501D" w:rsidRPr="009739BF" w:rsidRDefault="00C2501D" w:rsidP="00C2501D">
      <w:pPr>
        <w:autoSpaceDE w:val="0"/>
        <w:autoSpaceDN w:val="0"/>
        <w:adjustRightInd w:val="0"/>
        <w:jc w:val="both"/>
        <w:rPr>
          <w:rFonts w:ascii="Arial Narrow" w:hAnsi="Arial Narrow" w:cs="CourierNewPSMT"/>
          <w:sz w:val="24"/>
          <w:szCs w:val="24"/>
        </w:rPr>
      </w:pPr>
      <w:r w:rsidRPr="009739BF">
        <w:rPr>
          <w:rFonts w:ascii="Arial Narrow" w:hAnsi="Arial Narrow" w:cs="CourierNewPSMT"/>
          <w:sz w:val="24"/>
          <w:szCs w:val="24"/>
        </w:rPr>
        <w:t>10.2</w:t>
      </w:r>
      <w:r w:rsidRPr="009739BF">
        <w:rPr>
          <w:rFonts w:ascii="Arial Narrow" w:hAnsi="Arial Narrow" w:cs="CourierNewPSMT"/>
          <w:sz w:val="24"/>
          <w:szCs w:val="24"/>
        </w:rPr>
        <w:tab/>
      </w:r>
      <w:r w:rsidRPr="009739BF">
        <w:rPr>
          <w:rFonts w:ascii="Arial Narrow" w:hAnsi="Arial Narrow" w:cs="CourierNewPSMT"/>
          <w:sz w:val="24"/>
          <w:szCs w:val="24"/>
        </w:rPr>
        <w:tab/>
      </w:r>
      <w:r w:rsidRPr="009739B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C2501D" w:rsidRPr="009739BF" w:rsidRDefault="00C2501D" w:rsidP="00C2501D">
      <w:pPr>
        <w:pStyle w:val="Recuodecorpodetexto"/>
        <w:ind w:firstLine="0"/>
        <w:rPr>
          <w:rFonts w:ascii="Arial Narrow" w:hAnsi="Arial Narrow"/>
          <w:szCs w:val="24"/>
        </w:rPr>
      </w:pPr>
      <w:r w:rsidRPr="009739BF">
        <w:rPr>
          <w:rFonts w:ascii="Arial Narrow" w:hAnsi="Arial Narrow" w:cs="CourierNewPSMT"/>
          <w:szCs w:val="24"/>
        </w:rPr>
        <w:t>10.3</w:t>
      </w:r>
      <w:r w:rsidRPr="009739BF">
        <w:rPr>
          <w:rFonts w:ascii="Arial Narrow" w:hAnsi="Arial Narrow" w:cs="CourierNewPSMT"/>
          <w:szCs w:val="24"/>
        </w:rPr>
        <w:tab/>
      </w:r>
      <w:r w:rsidRPr="009739BF">
        <w:rPr>
          <w:rFonts w:ascii="Arial Narrow" w:hAnsi="Arial Narrow" w:cs="CourierNewPSMT"/>
          <w:szCs w:val="24"/>
        </w:rPr>
        <w:tab/>
      </w:r>
      <w:r w:rsidRPr="009739BF">
        <w:rPr>
          <w:rFonts w:ascii="Arial Narrow" w:hAnsi="Arial Narrow" w:cs="CourierNewPSMT"/>
          <w:szCs w:val="24"/>
        </w:rPr>
        <w:tab/>
        <w:t>Nenhum acréscimo ou supressão poderá exceder o limite estabelecido nessa condição, salvo as supressões resultantes de acordo celebrado entre as partes</w:t>
      </w:r>
      <w:r w:rsidRPr="009739BF">
        <w:rPr>
          <w:rFonts w:ascii="Arial Narrow" w:hAnsi="Arial Narrow"/>
          <w:szCs w:val="24"/>
        </w:rPr>
        <w:t>.</w:t>
      </w:r>
    </w:p>
    <w:p w:rsidR="00C2501D" w:rsidRPr="009739BF" w:rsidRDefault="00C2501D" w:rsidP="00C2501D">
      <w:pPr>
        <w:pStyle w:val="Recuodecorpodetexto"/>
        <w:ind w:firstLine="0"/>
        <w:rPr>
          <w:rFonts w:ascii="Arial Narrow" w:hAnsi="Arial Narrow"/>
          <w:szCs w:val="24"/>
        </w:rPr>
      </w:pPr>
    </w:p>
    <w:p w:rsidR="00C2501D" w:rsidRPr="009739BF" w:rsidRDefault="00C2501D" w:rsidP="00C2501D">
      <w:pPr>
        <w:numPr>
          <w:ilvl w:val="0"/>
          <w:numId w:val="5"/>
        </w:numPr>
        <w:jc w:val="both"/>
        <w:rPr>
          <w:rFonts w:ascii="Arial Narrow" w:hAnsi="Arial Narrow"/>
          <w:b/>
          <w:sz w:val="24"/>
          <w:szCs w:val="24"/>
        </w:rPr>
      </w:pPr>
      <w:r w:rsidRPr="009739BF">
        <w:rPr>
          <w:rFonts w:ascii="Arial Narrow" w:hAnsi="Arial Narrow"/>
          <w:b/>
          <w:sz w:val="24"/>
          <w:szCs w:val="24"/>
        </w:rPr>
        <w:t xml:space="preserve">                                 DAS RESPONSABILIDADES</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pela </w:t>
      </w:r>
      <w:r w:rsidR="007018FF" w:rsidRPr="009739BF">
        <w:rPr>
          <w:rFonts w:ascii="Arial Narrow" w:hAnsi="Arial Narrow"/>
          <w:sz w:val="24"/>
          <w:szCs w:val="24"/>
        </w:rPr>
        <w:t>análise</w:t>
      </w:r>
      <w:r w:rsidRPr="009739BF">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também, responsável por quaisquer diferenças, erros ou omissões nos Projetos ou desenhos que lhe forem fornecidos, ainda que relativos a quantidades.</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4"/>
        </w:numPr>
        <w:jc w:val="both"/>
        <w:rPr>
          <w:rFonts w:ascii="Arial Narrow" w:hAnsi="Arial Narrow"/>
          <w:b/>
          <w:sz w:val="24"/>
          <w:szCs w:val="24"/>
        </w:rPr>
      </w:pPr>
      <w:r w:rsidRPr="009739BF">
        <w:rPr>
          <w:rFonts w:ascii="Arial Narrow" w:hAnsi="Arial Narrow"/>
          <w:b/>
          <w:sz w:val="24"/>
          <w:szCs w:val="24"/>
        </w:rPr>
        <w:t xml:space="preserve">                                 DO ACOMPANHAMENTO DA EXECUÇÃO</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Ao nível de acompanhamento, deverão ser procedidas reuniões periódicas, na medida em que as necessidades do desenvolvimento dos trabalhos assim exigirem.</w:t>
      </w:r>
    </w:p>
    <w:p w:rsidR="00C2501D" w:rsidRPr="009739BF" w:rsidRDefault="00C2501D" w:rsidP="00C2501D">
      <w:pPr>
        <w:jc w:val="both"/>
        <w:rPr>
          <w:rFonts w:ascii="Arial Narrow" w:hAnsi="Arial Narrow"/>
          <w:sz w:val="24"/>
          <w:szCs w:val="24"/>
        </w:rPr>
      </w:pPr>
    </w:p>
    <w:p w:rsidR="00C2501D" w:rsidRPr="009739BF" w:rsidRDefault="00C2501D" w:rsidP="00C2501D">
      <w:pPr>
        <w:pStyle w:val="Recuodecorpodetexto"/>
        <w:ind w:firstLine="0"/>
        <w:rPr>
          <w:rFonts w:ascii="Arial Narrow" w:hAnsi="Arial Narrow"/>
          <w:b/>
          <w:szCs w:val="24"/>
        </w:rPr>
      </w:pPr>
      <w:r w:rsidRPr="009739BF">
        <w:rPr>
          <w:rFonts w:ascii="Arial Narrow" w:hAnsi="Arial Narrow"/>
          <w:b/>
          <w:szCs w:val="24"/>
        </w:rPr>
        <w:t>13.0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DOS REAJUSTES DE PREÇOS</w:t>
      </w:r>
    </w:p>
    <w:p w:rsidR="00C2501D" w:rsidRPr="009739BF" w:rsidRDefault="00C2501D" w:rsidP="00C2501D">
      <w:pPr>
        <w:pStyle w:val="Recuodecorpodetexto"/>
        <w:ind w:firstLine="0"/>
        <w:rPr>
          <w:rFonts w:ascii="Arial Narrow" w:hAnsi="Arial Narrow"/>
          <w:b/>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 xml:space="preserve">13.1.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b/>
          <w:sz w:val="24"/>
          <w:szCs w:val="24"/>
        </w:rPr>
      </w:pPr>
      <w:r w:rsidRPr="009739BF">
        <w:rPr>
          <w:rFonts w:ascii="Arial Narrow" w:hAnsi="Arial Narrow"/>
          <w:b/>
          <w:sz w:val="24"/>
          <w:szCs w:val="24"/>
        </w:rPr>
        <w:t xml:space="preserve">14.0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VINCULAÇÃO AO PROCESSO LICITATÓRIO</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1"/>
          <w:numId w:val="3"/>
        </w:numPr>
        <w:ind w:left="0" w:firstLine="0"/>
        <w:jc w:val="both"/>
        <w:rPr>
          <w:rFonts w:ascii="Arial Narrow" w:hAnsi="Arial Narrow"/>
          <w:sz w:val="24"/>
          <w:szCs w:val="24"/>
        </w:rPr>
      </w:pPr>
      <w:r w:rsidRPr="009739BF">
        <w:rPr>
          <w:rFonts w:ascii="Arial Narrow" w:hAnsi="Arial Narrow"/>
          <w:sz w:val="24"/>
          <w:szCs w:val="24"/>
        </w:rPr>
        <w:t xml:space="preserve">A presente contratação é vinculada ao EDITAL DE LICITAÇÂO, TOMADA DE PREÇO </w:t>
      </w:r>
      <w:r>
        <w:rPr>
          <w:rFonts w:ascii="Arial Narrow" w:hAnsi="Arial Narrow"/>
          <w:sz w:val="24"/>
          <w:szCs w:val="24"/>
        </w:rPr>
        <w:t>004/2015</w:t>
      </w:r>
      <w:r w:rsidRPr="009739BF">
        <w:rPr>
          <w:rFonts w:ascii="Arial Narrow" w:hAnsi="Arial Narrow"/>
          <w:sz w:val="24"/>
          <w:szCs w:val="24"/>
        </w:rPr>
        <w:t xml:space="preserve"> e PROCESSO ADMINISTRATIVO Nº </w:t>
      </w:r>
      <w:r>
        <w:rPr>
          <w:rFonts w:ascii="Arial Narrow" w:hAnsi="Arial Narrow"/>
          <w:sz w:val="24"/>
          <w:szCs w:val="24"/>
        </w:rPr>
        <w:t>058/2015</w:t>
      </w:r>
      <w:r w:rsidRPr="009739BF">
        <w:rPr>
          <w:rFonts w:ascii="Arial Narrow" w:hAnsi="Arial Narrow"/>
          <w:sz w:val="24"/>
          <w:szCs w:val="24"/>
        </w:rPr>
        <w:t>.</w:t>
      </w:r>
    </w:p>
    <w:p w:rsidR="00C2501D" w:rsidRPr="009739BF" w:rsidRDefault="00C2501D" w:rsidP="00C2501D">
      <w:pPr>
        <w:jc w:val="both"/>
        <w:rPr>
          <w:rFonts w:ascii="Arial Narrow" w:hAnsi="Arial Narrow"/>
          <w:sz w:val="24"/>
          <w:szCs w:val="24"/>
        </w:rPr>
      </w:pPr>
    </w:p>
    <w:p w:rsidR="00C2501D" w:rsidRPr="009739BF" w:rsidRDefault="00C2501D" w:rsidP="00C2501D">
      <w:pPr>
        <w:numPr>
          <w:ilvl w:val="0"/>
          <w:numId w:val="2"/>
        </w:numPr>
        <w:tabs>
          <w:tab w:val="clear" w:pos="2544"/>
          <w:tab w:val="num" w:pos="2127"/>
        </w:tabs>
        <w:ind w:hanging="2544"/>
        <w:jc w:val="both"/>
        <w:rPr>
          <w:rFonts w:ascii="Arial Narrow" w:hAnsi="Arial Narrow"/>
          <w:b/>
          <w:sz w:val="24"/>
          <w:szCs w:val="24"/>
        </w:rPr>
      </w:pPr>
      <w:r w:rsidRPr="009739BF">
        <w:rPr>
          <w:rFonts w:ascii="Arial Narrow" w:hAnsi="Arial Narrow"/>
          <w:b/>
          <w:sz w:val="24"/>
          <w:szCs w:val="24"/>
        </w:rPr>
        <w:t>DAS MARCAS PATENTES E LICENÇAS</w:t>
      </w:r>
    </w:p>
    <w:p w:rsidR="00C2501D" w:rsidRPr="009739BF" w:rsidRDefault="00C2501D" w:rsidP="00C2501D">
      <w:pPr>
        <w:jc w:val="both"/>
        <w:rPr>
          <w:rFonts w:ascii="Arial Narrow" w:hAnsi="Arial Narrow"/>
          <w:sz w:val="24"/>
          <w:szCs w:val="24"/>
        </w:rPr>
      </w:pPr>
    </w:p>
    <w:p w:rsidR="00C2501D" w:rsidRDefault="00C2501D" w:rsidP="00C2501D">
      <w:pPr>
        <w:jc w:val="both"/>
        <w:rPr>
          <w:rFonts w:ascii="Arial Narrow" w:hAnsi="Arial Narrow"/>
          <w:sz w:val="24"/>
          <w:szCs w:val="24"/>
        </w:rPr>
      </w:pPr>
      <w:r w:rsidRPr="009739BF">
        <w:rPr>
          <w:rFonts w:ascii="Arial Narrow" w:hAnsi="Arial Narrow"/>
          <w:sz w:val="24"/>
          <w:szCs w:val="24"/>
        </w:rPr>
        <w:t>15.1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a única responsável por eventuais inflações ao direito de uso de marcas, patentes ou licenças, responsabilizando-se pelo pagamento de </w:t>
      </w:r>
      <w:r w:rsidR="007018FF" w:rsidRPr="009739BF">
        <w:rPr>
          <w:rFonts w:ascii="Arial Narrow" w:hAnsi="Arial Narrow"/>
          <w:sz w:val="24"/>
          <w:szCs w:val="24"/>
        </w:rPr>
        <w:t>royalties</w:t>
      </w:r>
      <w:r w:rsidRPr="009739BF">
        <w:rPr>
          <w:rFonts w:ascii="Arial Narrow" w:hAnsi="Arial Narrow"/>
          <w:sz w:val="24"/>
          <w:szCs w:val="24"/>
        </w:rPr>
        <w:t xml:space="preserve"> que forem devidos a terceiros, arcando com todas as despesas decorrentes de providências que forem tomadas para tanto.</w:t>
      </w:r>
    </w:p>
    <w:p w:rsidR="00C2501D"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ind w:left="2127" w:hanging="2127"/>
        <w:jc w:val="both"/>
        <w:rPr>
          <w:rFonts w:ascii="Arial Narrow" w:hAnsi="Arial Narrow"/>
          <w:b/>
          <w:sz w:val="24"/>
          <w:szCs w:val="24"/>
        </w:rPr>
      </w:pPr>
      <w:r w:rsidRPr="009739BF">
        <w:rPr>
          <w:rFonts w:ascii="Arial Narrow" w:hAnsi="Arial Narrow"/>
          <w:b/>
          <w:sz w:val="24"/>
          <w:szCs w:val="24"/>
        </w:rPr>
        <w:t>16.0</w:t>
      </w:r>
      <w:r w:rsidRPr="009739BF">
        <w:rPr>
          <w:rFonts w:ascii="Arial Narrow" w:hAnsi="Arial Narrow"/>
          <w:b/>
          <w:sz w:val="24"/>
          <w:szCs w:val="24"/>
        </w:rPr>
        <w:tab/>
        <w:t>DA DOTAÇÃO ORÇAMENTÁRIA</w:t>
      </w:r>
    </w:p>
    <w:p w:rsidR="00C2501D" w:rsidRPr="009739BF" w:rsidRDefault="00C2501D" w:rsidP="00C2501D">
      <w:pPr>
        <w:jc w:val="both"/>
        <w:rPr>
          <w:rFonts w:ascii="Arial Narrow" w:hAnsi="Arial Narrow"/>
          <w:b/>
          <w:sz w:val="24"/>
          <w:szCs w:val="24"/>
        </w:rPr>
      </w:pPr>
    </w:p>
    <w:p w:rsidR="00C2501D" w:rsidRDefault="00C2501D" w:rsidP="00C2501D">
      <w:pPr>
        <w:jc w:val="both"/>
        <w:rPr>
          <w:rFonts w:ascii="Arial Narrow" w:hAnsi="Arial Narrow"/>
          <w:sz w:val="24"/>
          <w:szCs w:val="24"/>
        </w:rPr>
      </w:pPr>
      <w:r w:rsidRPr="009739BF">
        <w:rPr>
          <w:rFonts w:ascii="Arial Narrow" w:hAnsi="Arial Narrow"/>
          <w:sz w:val="24"/>
          <w:szCs w:val="24"/>
        </w:rPr>
        <w:t>16.1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despesas decorrentes da execução do presente instrumento correrão por conta de dotações próprias, vigentes do presente exercício:</w:t>
      </w:r>
    </w:p>
    <w:p w:rsidR="00C2501D" w:rsidRPr="009739BF" w:rsidRDefault="00C2501D" w:rsidP="00C2501D">
      <w:pPr>
        <w:jc w:val="both"/>
        <w:rPr>
          <w:rFonts w:ascii="Arial Narrow" w:hAnsi="Arial Narrow"/>
          <w:sz w:val="24"/>
          <w:szCs w:val="24"/>
        </w:rPr>
      </w:pPr>
    </w:p>
    <w:p w:rsidR="00C2501D" w:rsidRPr="00DF1548" w:rsidRDefault="00C2501D" w:rsidP="00C2501D">
      <w:pPr>
        <w:jc w:val="both"/>
        <w:rPr>
          <w:rFonts w:ascii="Arial Narrow" w:hAnsi="Arial Narrow"/>
          <w:sz w:val="24"/>
          <w:szCs w:val="24"/>
        </w:rPr>
      </w:pPr>
      <w:r w:rsidRPr="00DF1548">
        <w:rPr>
          <w:rFonts w:ascii="Arial Narrow" w:hAnsi="Arial Narrow"/>
          <w:sz w:val="24"/>
          <w:szCs w:val="24"/>
        </w:rPr>
        <w:t>02.006.001.00015.00451.00021.1037.44905100 – Obras e Viação e Serviços Urbanos - Ficha 274</w:t>
      </w:r>
    </w:p>
    <w:p w:rsidR="00C2501D" w:rsidRPr="009739BF" w:rsidRDefault="00C2501D" w:rsidP="00C2501D">
      <w:pPr>
        <w:jc w:val="both"/>
        <w:rPr>
          <w:rFonts w:ascii="Arial Narrow" w:hAnsi="Arial Narrow"/>
          <w:b/>
          <w:sz w:val="24"/>
          <w:szCs w:val="24"/>
        </w:rPr>
      </w:pPr>
    </w:p>
    <w:p w:rsidR="00C2501D" w:rsidRPr="009739BF" w:rsidRDefault="00C2501D" w:rsidP="00C2501D">
      <w:pPr>
        <w:ind w:left="2124" w:hanging="2124"/>
        <w:jc w:val="both"/>
        <w:rPr>
          <w:rFonts w:ascii="Arial Narrow" w:hAnsi="Arial Narrow"/>
          <w:b/>
          <w:sz w:val="24"/>
          <w:szCs w:val="24"/>
        </w:rPr>
      </w:pPr>
      <w:r w:rsidRPr="009739BF">
        <w:rPr>
          <w:rFonts w:ascii="Arial Narrow" w:hAnsi="Arial Narrow"/>
          <w:b/>
          <w:sz w:val="24"/>
          <w:szCs w:val="24"/>
        </w:rPr>
        <w:t>17.0</w:t>
      </w:r>
      <w:r w:rsidRPr="009739BF">
        <w:rPr>
          <w:rFonts w:ascii="Arial Narrow" w:hAnsi="Arial Narrow"/>
          <w:b/>
          <w:sz w:val="24"/>
          <w:szCs w:val="24"/>
        </w:rPr>
        <w:tab/>
        <w:t>DOS CASOS DE RESCISÃO</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do Contrato poderá se dar sob qualquer das formas delineadas no Art. 79, da Lei nº 8.666/93.</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rescisão contratual de que se trata o inciso I do artigo 78 acarreta as </w:t>
      </w:r>
      <w:r w:rsidR="007018FF" w:rsidRPr="009739BF">
        <w:rPr>
          <w:rFonts w:ascii="Arial Narrow" w:hAnsi="Arial Narrow"/>
          <w:sz w:val="24"/>
          <w:szCs w:val="24"/>
        </w:rPr>
        <w:t>consequências</w:t>
      </w:r>
      <w:r w:rsidRPr="009739B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do valor do Contrato.</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b/>
          <w:sz w:val="24"/>
          <w:szCs w:val="24"/>
        </w:rPr>
      </w:pPr>
      <w:r w:rsidRPr="009739BF">
        <w:rPr>
          <w:rFonts w:ascii="Arial Narrow" w:hAnsi="Arial Narrow"/>
          <w:b/>
          <w:sz w:val="24"/>
          <w:szCs w:val="24"/>
        </w:rPr>
        <w:t xml:space="preserve">18.0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DAS DISPOSIÇÕES GERAIS</w:t>
      </w:r>
    </w:p>
    <w:p w:rsidR="00C2501D" w:rsidRPr="009739BF" w:rsidRDefault="00C2501D" w:rsidP="00C2501D">
      <w:pPr>
        <w:jc w:val="both"/>
        <w:rPr>
          <w:rFonts w:ascii="Arial Narrow" w:hAnsi="Arial Narrow"/>
          <w:b/>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ainda, no direito de recusar todo e qualquer serviço que não atender às especificações, ou que sejam considerados inadequados pela fiscalização.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Fica expressamente vedada a </w:t>
      </w:r>
      <w:r w:rsidR="007018FF" w:rsidRPr="009739BF">
        <w:rPr>
          <w:rFonts w:ascii="Arial Narrow" w:hAnsi="Arial Narrow"/>
          <w:sz w:val="24"/>
          <w:szCs w:val="24"/>
        </w:rPr>
        <w:t>subcontratação</w:t>
      </w:r>
      <w:r w:rsidRPr="009739BF">
        <w:rPr>
          <w:rFonts w:ascii="Arial Narrow" w:hAnsi="Arial Narrow"/>
          <w:sz w:val="24"/>
          <w:szCs w:val="24"/>
        </w:rPr>
        <w:t>, sem prévia, expressa e escrita autorização do MUNICIPIO.</w:t>
      </w: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C2501D" w:rsidRDefault="00C2501D" w:rsidP="00C2501D">
      <w:pPr>
        <w:jc w:val="both"/>
        <w:rPr>
          <w:rFonts w:ascii="Arial Narrow" w:hAnsi="Arial Narrow"/>
          <w:sz w:val="24"/>
          <w:szCs w:val="24"/>
        </w:rPr>
      </w:pPr>
      <w:r w:rsidRPr="009739BF">
        <w:rPr>
          <w:rFonts w:ascii="Arial Narrow" w:hAnsi="Arial Narrow"/>
          <w:sz w:val="24"/>
          <w:szCs w:val="24"/>
        </w:rPr>
        <w:t>18.7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C2501D"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b/>
          <w:sz w:val="24"/>
          <w:szCs w:val="24"/>
        </w:rPr>
      </w:pPr>
      <w:r w:rsidRPr="009739BF">
        <w:rPr>
          <w:rFonts w:ascii="Arial Narrow" w:hAnsi="Arial Narrow"/>
          <w:b/>
          <w:sz w:val="24"/>
          <w:szCs w:val="24"/>
        </w:rPr>
        <w:t>19.0</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TOLERÂNCIA</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19.1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qualquer das partes contratantes, em </w:t>
      </w:r>
      <w:r w:rsidR="007018FF" w:rsidRPr="009739BF">
        <w:rPr>
          <w:rFonts w:ascii="Arial Narrow" w:hAnsi="Arial Narrow"/>
          <w:sz w:val="24"/>
          <w:szCs w:val="24"/>
        </w:rPr>
        <w:t>benefício</w:t>
      </w:r>
      <w:r w:rsidRPr="009739BF">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7018FF" w:rsidRPr="009739BF">
        <w:rPr>
          <w:rFonts w:ascii="Arial Narrow" w:hAnsi="Arial Narrow"/>
          <w:sz w:val="24"/>
          <w:szCs w:val="24"/>
        </w:rPr>
        <w:t>esses</w:t>
      </w:r>
      <w:r w:rsidRPr="009739BF">
        <w:rPr>
          <w:rFonts w:ascii="Arial Narrow" w:hAnsi="Arial Narrow"/>
          <w:sz w:val="24"/>
          <w:szCs w:val="24"/>
        </w:rPr>
        <w:t xml:space="preserve"> mesmos itens e condições, os quais permanecerão inalterados, como se nenhuma tolerância houvesse ocorrido.</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b/>
          <w:sz w:val="24"/>
          <w:szCs w:val="24"/>
        </w:rPr>
      </w:pPr>
      <w:r w:rsidRPr="009739BF">
        <w:rPr>
          <w:rFonts w:ascii="Arial Narrow" w:hAnsi="Arial Narrow"/>
          <w:b/>
          <w:sz w:val="24"/>
          <w:szCs w:val="24"/>
        </w:rPr>
        <w:t xml:space="preserve">20.0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VALOR DO CONTRATO</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20.1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As partes contratantes dão ao presente Contrato, o valor global de R$ </w:t>
      </w:r>
      <w:r w:rsidR="00916D16">
        <w:rPr>
          <w:rFonts w:ascii="Arial Narrow" w:hAnsi="Arial Narrow"/>
          <w:sz w:val="24"/>
          <w:szCs w:val="24"/>
        </w:rPr>
        <w:t>61.808,33</w:t>
      </w:r>
      <w:r w:rsidR="00916D16" w:rsidRPr="009739BF">
        <w:rPr>
          <w:rFonts w:ascii="Arial Narrow" w:hAnsi="Arial Narrow"/>
          <w:sz w:val="24"/>
          <w:szCs w:val="24"/>
        </w:rPr>
        <w:t>(</w:t>
      </w:r>
      <w:r w:rsidR="00916D16">
        <w:rPr>
          <w:rFonts w:ascii="Arial Narrow" w:hAnsi="Arial Narrow"/>
          <w:sz w:val="24"/>
          <w:szCs w:val="24"/>
        </w:rPr>
        <w:t>Sessenta e um mil oitocentos e oito reais e trinta e três centavos</w:t>
      </w:r>
      <w:r w:rsidR="00916D16">
        <w:rPr>
          <w:rFonts w:ascii="Arial Narrow" w:hAnsi="Arial Narrow"/>
          <w:sz w:val="24"/>
          <w:szCs w:val="24"/>
        </w:rPr>
        <w:t>)</w:t>
      </w:r>
      <w:r w:rsidRPr="009739BF">
        <w:rPr>
          <w:rFonts w:ascii="Arial Narrow" w:hAnsi="Arial Narrow"/>
          <w:sz w:val="24"/>
          <w:szCs w:val="24"/>
        </w:rPr>
        <w:t>, para todos os legais e jurídicos efeitos.</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b/>
          <w:sz w:val="24"/>
          <w:szCs w:val="24"/>
        </w:rPr>
      </w:pPr>
      <w:r w:rsidRPr="009739BF">
        <w:rPr>
          <w:rFonts w:ascii="Arial Narrow" w:hAnsi="Arial Narrow"/>
          <w:b/>
          <w:sz w:val="24"/>
          <w:szCs w:val="24"/>
        </w:rPr>
        <w:t xml:space="preserve">21.0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FORO</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21.0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9739BF">
        <w:rPr>
          <w:rFonts w:ascii="Arial Narrow" w:hAnsi="Arial Narrow"/>
          <w:sz w:val="24"/>
          <w:szCs w:val="24"/>
        </w:rPr>
        <w:t xml:space="preserve"> (MG), para dirimir todas e quaisquer controvérsias oriundas deste Contrato, renunciando expressamente a qualquer outro, por mais privilegiado que seja.</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Default="00C2501D" w:rsidP="00C2501D">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Prefeitura Municipal de </w:t>
      </w:r>
      <w:r>
        <w:rPr>
          <w:rFonts w:ascii="Arial Narrow" w:hAnsi="Arial Narrow"/>
          <w:sz w:val="24"/>
          <w:szCs w:val="24"/>
        </w:rPr>
        <w:t>Conceição dos Ouros</w:t>
      </w:r>
      <w:r w:rsidRPr="009739BF">
        <w:rPr>
          <w:rFonts w:ascii="Arial Narrow" w:hAnsi="Arial Narrow"/>
          <w:sz w:val="24"/>
          <w:szCs w:val="24"/>
        </w:rPr>
        <w:t xml:space="preserve"> (MG) </w:t>
      </w:r>
      <w:r w:rsidR="00916D16">
        <w:rPr>
          <w:rFonts w:ascii="Arial Narrow" w:hAnsi="Arial Narrow"/>
          <w:sz w:val="24"/>
          <w:szCs w:val="24"/>
        </w:rPr>
        <w:t>23</w:t>
      </w:r>
      <w:r w:rsidRPr="009739BF">
        <w:rPr>
          <w:rFonts w:ascii="Arial Narrow" w:hAnsi="Arial Narrow"/>
          <w:sz w:val="24"/>
          <w:szCs w:val="24"/>
        </w:rPr>
        <w:t xml:space="preserve"> de </w:t>
      </w:r>
      <w:r w:rsidR="00916D16">
        <w:rPr>
          <w:rFonts w:ascii="Arial Narrow" w:hAnsi="Arial Narrow"/>
          <w:sz w:val="24"/>
          <w:szCs w:val="24"/>
        </w:rPr>
        <w:t xml:space="preserve">Julho </w:t>
      </w:r>
      <w:r w:rsidRPr="009739BF">
        <w:rPr>
          <w:rFonts w:ascii="Arial Narrow" w:hAnsi="Arial Narrow"/>
          <w:sz w:val="24"/>
          <w:szCs w:val="24"/>
        </w:rPr>
        <w:t>2015.</w:t>
      </w:r>
    </w:p>
    <w:p w:rsidR="00C2501D" w:rsidRPr="009739BF" w:rsidRDefault="00C2501D" w:rsidP="00C2501D">
      <w:pPr>
        <w:jc w:val="both"/>
        <w:rPr>
          <w:rFonts w:ascii="Arial Narrow" w:hAnsi="Arial Narrow"/>
          <w:sz w:val="24"/>
          <w:szCs w:val="24"/>
        </w:rPr>
      </w:pPr>
    </w:p>
    <w:p w:rsidR="00C2501D" w:rsidRPr="009739BF" w:rsidRDefault="00C2501D" w:rsidP="00C2501D">
      <w:pPr>
        <w:jc w:val="both"/>
        <w:rPr>
          <w:rFonts w:ascii="Arial Narrow" w:hAnsi="Arial Narrow"/>
          <w:sz w:val="24"/>
          <w:szCs w:val="24"/>
        </w:rPr>
      </w:pPr>
    </w:p>
    <w:p w:rsidR="00C2501D" w:rsidRPr="009739BF" w:rsidRDefault="00C2501D" w:rsidP="00C2501D">
      <w:pPr>
        <w:jc w:val="center"/>
        <w:rPr>
          <w:rFonts w:ascii="Arial Narrow" w:hAnsi="Arial Narrow"/>
          <w:b/>
          <w:sz w:val="24"/>
          <w:szCs w:val="24"/>
        </w:rPr>
      </w:pPr>
      <w:r w:rsidRPr="009739BF">
        <w:rPr>
          <w:rFonts w:ascii="Arial Narrow" w:hAnsi="Arial Narrow"/>
          <w:b/>
          <w:sz w:val="24"/>
          <w:szCs w:val="24"/>
        </w:rPr>
        <w:t>___________________________________________</w:t>
      </w:r>
    </w:p>
    <w:p w:rsidR="00C2501D" w:rsidRPr="009739BF" w:rsidRDefault="00C2501D" w:rsidP="00C2501D">
      <w:pPr>
        <w:jc w:val="center"/>
        <w:rPr>
          <w:rFonts w:ascii="Arial Narrow" w:hAnsi="Arial Narrow"/>
          <w:b/>
          <w:sz w:val="24"/>
          <w:szCs w:val="24"/>
        </w:rPr>
      </w:pPr>
      <w:r w:rsidRPr="009739BF">
        <w:rPr>
          <w:rFonts w:ascii="Arial Narrow" w:hAnsi="Arial Narrow"/>
          <w:b/>
          <w:sz w:val="24"/>
          <w:szCs w:val="24"/>
        </w:rPr>
        <w:t>Contratante</w:t>
      </w:r>
    </w:p>
    <w:p w:rsidR="00C2501D" w:rsidRPr="009739BF" w:rsidRDefault="00C2501D" w:rsidP="00C2501D">
      <w:pPr>
        <w:jc w:val="center"/>
        <w:rPr>
          <w:rFonts w:ascii="Arial Narrow" w:hAnsi="Arial Narrow"/>
          <w:b/>
          <w:sz w:val="24"/>
          <w:szCs w:val="24"/>
        </w:rPr>
      </w:pP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p>
    <w:p w:rsidR="00C2501D" w:rsidRDefault="00C2501D" w:rsidP="00C2501D">
      <w:pPr>
        <w:jc w:val="center"/>
        <w:rPr>
          <w:rFonts w:ascii="Arial Narrow" w:hAnsi="Arial Narrow"/>
          <w:b/>
          <w:sz w:val="24"/>
          <w:szCs w:val="24"/>
        </w:rPr>
      </w:pPr>
      <w:r>
        <w:rPr>
          <w:rFonts w:ascii="Arial Narrow" w:hAnsi="Arial Narrow"/>
          <w:b/>
          <w:sz w:val="24"/>
          <w:szCs w:val="24"/>
        </w:rPr>
        <w:t>Maurício Euclides Viana</w:t>
      </w:r>
    </w:p>
    <w:p w:rsidR="00C2501D" w:rsidRDefault="00C2501D" w:rsidP="00C2501D">
      <w:pPr>
        <w:jc w:val="center"/>
        <w:rPr>
          <w:rFonts w:ascii="Arial Narrow" w:hAnsi="Arial Narrow"/>
          <w:b/>
          <w:sz w:val="24"/>
          <w:szCs w:val="24"/>
        </w:rPr>
      </w:pPr>
    </w:p>
    <w:p w:rsidR="00C2501D" w:rsidRPr="009739BF" w:rsidRDefault="00C2501D" w:rsidP="00C2501D">
      <w:pPr>
        <w:jc w:val="center"/>
        <w:rPr>
          <w:rFonts w:ascii="Arial Narrow" w:hAnsi="Arial Narrow"/>
          <w:b/>
          <w:sz w:val="24"/>
          <w:szCs w:val="24"/>
        </w:rPr>
      </w:pPr>
    </w:p>
    <w:p w:rsidR="00C2501D" w:rsidRPr="009739BF" w:rsidRDefault="00C2501D" w:rsidP="00C2501D">
      <w:pPr>
        <w:jc w:val="center"/>
        <w:rPr>
          <w:rFonts w:ascii="Arial Narrow" w:hAnsi="Arial Narrow"/>
          <w:b/>
          <w:sz w:val="24"/>
          <w:szCs w:val="24"/>
        </w:rPr>
      </w:pPr>
      <w:r w:rsidRPr="009739BF">
        <w:rPr>
          <w:rFonts w:ascii="Arial Narrow" w:hAnsi="Arial Narrow"/>
          <w:b/>
          <w:sz w:val="24"/>
          <w:szCs w:val="24"/>
        </w:rPr>
        <w:t>___________________________________________</w:t>
      </w:r>
    </w:p>
    <w:p w:rsidR="007018FF" w:rsidRPr="007018FF" w:rsidRDefault="007018FF" w:rsidP="007018FF">
      <w:pPr>
        <w:jc w:val="center"/>
        <w:rPr>
          <w:b/>
        </w:rPr>
      </w:pPr>
      <w:r w:rsidRPr="00F475CB">
        <w:rPr>
          <w:rFonts w:ascii="Arial Narrow" w:hAnsi="Arial Narrow" w:cs="Arial"/>
          <w:b/>
          <w:color w:val="000000"/>
          <w:sz w:val="24"/>
          <w:szCs w:val="24"/>
        </w:rPr>
        <w:t xml:space="preserve">J </w:t>
      </w:r>
      <w:r w:rsidRPr="007018FF">
        <w:rPr>
          <w:rFonts w:ascii="Arial Narrow" w:hAnsi="Arial Narrow" w:cs="Arial"/>
          <w:b/>
          <w:color w:val="000000"/>
          <w:sz w:val="24"/>
          <w:szCs w:val="24"/>
        </w:rPr>
        <w:t>FRANCISCO DE CASTRO VIANA &amp; CIA LTDA - EPP</w:t>
      </w:r>
    </w:p>
    <w:p w:rsidR="00C2501D" w:rsidRPr="007018FF" w:rsidRDefault="00C2501D" w:rsidP="007018FF">
      <w:pPr>
        <w:jc w:val="center"/>
        <w:rPr>
          <w:rFonts w:ascii="Arial Narrow" w:hAnsi="Arial Narrow"/>
          <w:b/>
          <w:sz w:val="24"/>
          <w:szCs w:val="24"/>
        </w:rPr>
      </w:pPr>
      <w:r w:rsidRPr="007018FF">
        <w:rPr>
          <w:rFonts w:ascii="Arial Narrow" w:hAnsi="Arial Narrow"/>
          <w:b/>
          <w:sz w:val="24"/>
          <w:szCs w:val="24"/>
        </w:rPr>
        <w:t xml:space="preserve">CNPJ: </w:t>
      </w:r>
      <w:r w:rsidR="007018FF" w:rsidRPr="007018FF">
        <w:rPr>
          <w:rFonts w:ascii="Arial Narrow" w:hAnsi="Arial Narrow" w:cs="Arial"/>
          <w:b/>
          <w:color w:val="000000"/>
          <w:sz w:val="24"/>
          <w:szCs w:val="24"/>
        </w:rPr>
        <w:t>13.138.905/0001-74</w:t>
      </w:r>
    </w:p>
    <w:p w:rsidR="00C2501D" w:rsidRDefault="00C2501D" w:rsidP="007018FF">
      <w:pPr>
        <w:jc w:val="center"/>
        <w:rPr>
          <w:rFonts w:ascii="Arial Narrow" w:hAnsi="Arial Narrow"/>
          <w:b/>
          <w:sz w:val="24"/>
          <w:szCs w:val="24"/>
        </w:rPr>
      </w:pPr>
      <w:r w:rsidRPr="009739BF">
        <w:rPr>
          <w:rFonts w:ascii="Arial Narrow" w:hAnsi="Arial Narrow"/>
          <w:b/>
          <w:sz w:val="24"/>
          <w:szCs w:val="24"/>
        </w:rPr>
        <w:t>Contratada</w:t>
      </w:r>
    </w:p>
    <w:p w:rsidR="00C2501D" w:rsidRPr="009739BF" w:rsidRDefault="00C2501D" w:rsidP="00C2501D">
      <w:pPr>
        <w:jc w:val="center"/>
        <w:rPr>
          <w:rFonts w:ascii="Arial Narrow" w:hAnsi="Arial Narrow"/>
          <w:b/>
          <w:sz w:val="24"/>
          <w:szCs w:val="24"/>
        </w:rPr>
      </w:pPr>
    </w:p>
    <w:p w:rsidR="00C2501D" w:rsidRPr="009739BF" w:rsidRDefault="00C2501D" w:rsidP="00C2501D">
      <w:pPr>
        <w:jc w:val="center"/>
        <w:rPr>
          <w:rFonts w:ascii="Arial Narrow" w:hAnsi="Arial Narrow"/>
          <w:b/>
          <w:sz w:val="24"/>
          <w:szCs w:val="24"/>
        </w:rPr>
      </w:pPr>
    </w:p>
    <w:p w:rsidR="00C2501D" w:rsidRPr="009739BF" w:rsidRDefault="00C2501D" w:rsidP="00C2501D">
      <w:pPr>
        <w:jc w:val="center"/>
        <w:rPr>
          <w:rFonts w:ascii="Arial Narrow" w:hAnsi="Arial Narrow"/>
          <w:b/>
          <w:sz w:val="24"/>
          <w:szCs w:val="24"/>
        </w:rPr>
      </w:pPr>
    </w:p>
    <w:p w:rsidR="00C2501D" w:rsidRDefault="00C2501D" w:rsidP="00C2501D">
      <w:pPr>
        <w:jc w:val="both"/>
        <w:rPr>
          <w:rFonts w:ascii="Arial Narrow" w:hAnsi="Arial Narrow"/>
          <w:b/>
          <w:sz w:val="24"/>
          <w:szCs w:val="24"/>
        </w:rPr>
      </w:pPr>
      <w:r w:rsidRPr="009739BF">
        <w:rPr>
          <w:rFonts w:ascii="Arial Narrow" w:hAnsi="Arial Narrow"/>
          <w:b/>
          <w:sz w:val="24"/>
          <w:szCs w:val="24"/>
        </w:rPr>
        <w:t>Testemunhas:</w:t>
      </w:r>
    </w:p>
    <w:p w:rsidR="00F24662" w:rsidRDefault="00F24662"/>
    <w:p w:rsidR="007018FF" w:rsidRDefault="007018FF">
      <w:pPr>
        <w:rPr>
          <w:rFonts w:ascii="Arial Narrow" w:hAnsi="Arial Narrow"/>
          <w:b/>
          <w:sz w:val="24"/>
          <w:szCs w:val="24"/>
        </w:rPr>
      </w:pPr>
      <w:r w:rsidRPr="007018FF">
        <w:rPr>
          <w:rFonts w:ascii="Arial Narrow" w:hAnsi="Arial Narrow"/>
          <w:b/>
          <w:sz w:val="24"/>
          <w:szCs w:val="24"/>
        </w:rPr>
        <w:t>Nome:</w:t>
      </w:r>
      <w:r>
        <w:rPr>
          <w:rFonts w:ascii="Arial Narrow" w:hAnsi="Arial Narrow"/>
          <w:b/>
          <w:sz w:val="24"/>
          <w:szCs w:val="24"/>
        </w:rPr>
        <w:t>_____________________________________</w:t>
      </w:r>
      <w:r w:rsidRPr="007018FF">
        <w:rPr>
          <w:rFonts w:ascii="Arial Narrow" w:hAnsi="Arial Narrow"/>
          <w:b/>
          <w:sz w:val="24"/>
          <w:szCs w:val="24"/>
        </w:rPr>
        <w:t xml:space="preserve"> CPF:</w:t>
      </w:r>
      <w:r>
        <w:rPr>
          <w:rFonts w:ascii="Arial Narrow" w:hAnsi="Arial Narrow"/>
          <w:b/>
          <w:sz w:val="24"/>
          <w:szCs w:val="24"/>
        </w:rPr>
        <w:t>_____________________________________</w:t>
      </w:r>
    </w:p>
    <w:p w:rsidR="007018FF" w:rsidRDefault="007018FF">
      <w:pPr>
        <w:rPr>
          <w:rFonts w:ascii="Arial Narrow" w:hAnsi="Arial Narrow"/>
          <w:b/>
          <w:sz w:val="24"/>
          <w:szCs w:val="24"/>
        </w:rPr>
      </w:pPr>
    </w:p>
    <w:p w:rsidR="007018FF" w:rsidRDefault="007018FF">
      <w:pPr>
        <w:rPr>
          <w:rFonts w:ascii="Arial Narrow" w:hAnsi="Arial Narrow"/>
          <w:b/>
          <w:sz w:val="24"/>
          <w:szCs w:val="24"/>
        </w:rPr>
      </w:pPr>
    </w:p>
    <w:p w:rsidR="007018FF" w:rsidRPr="007018FF" w:rsidRDefault="007018FF" w:rsidP="007018FF">
      <w:pPr>
        <w:rPr>
          <w:rFonts w:ascii="Arial Narrow" w:hAnsi="Arial Narrow"/>
          <w:b/>
          <w:sz w:val="24"/>
          <w:szCs w:val="24"/>
        </w:rPr>
      </w:pPr>
      <w:r w:rsidRPr="007018FF">
        <w:rPr>
          <w:rFonts w:ascii="Arial Narrow" w:hAnsi="Arial Narrow"/>
          <w:b/>
          <w:sz w:val="24"/>
          <w:szCs w:val="24"/>
        </w:rPr>
        <w:t>Nome:</w:t>
      </w:r>
      <w:r>
        <w:rPr>
          <w:rFonts w:ascii="Arial Narrow" w:hAnsi="Arial Narrow"/>
          <w:b/>
          <w:sz w:val="24"/>
          <w:szCs w:val="24"/>
        </w:rPr>
        <w:t>_____________________________________</w:t>
      </w:r>
      <w:r w:rsidRPr="007018FF">
        <w:rPr>
          <w:rFonts w:ascii="Arial Narrow" w:hAnsi="Arial Narrow"/>
          <w:b/>
          <w:sz w:val="24"/>
          <w:szCs w:val="24"/>
        </w:rPr>
        <w:t xml:space="preserve"> CPF:</w:t>
      </w:r>
      <w:r>
        <w:rPr>
          <w:rFonts w:ascii="Arial Narrow" w:hAnsi="Arial Narrow"/>
          <w:b/>
          <w:sz w:val="24"/>
          <w:szCs w:val="24"/>
        </w:rPr>
        <w:t>_____________________________________</w:t>
      </w:r>
    </w:p>
    <w:p w:rsidR="007018FF" w:rsidRPr="007018FF" w:rsidRDefault="007018FF">
      <w:pPr>
        <w:rPr>
          <w:rFonts w:ascii="Arial Narrow" w:hAnsi="Arial Narrow"/>
          <w:b/>
          <w:sz w:val="24"/>
          <w:szCs w:val="24"/>
        </w:rPr>
      </w:pPr>
      <w:bookmarkStart w:id="0" w:name="_GoBack"/>
      <w:bookmarkEnd w:id="0"/>
    </w:p>
    <w:sectPr w:rsidR="007018FF" w:rsidRPr="007018FF" w:rsidSect="00F475C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BF9" w:rsidRDefault="00830BF9" w:rsidP="00F475CB">
      <w:r>
        <w:separator/>
      </w:r>
    </w:p>
  </w:endnote>
  <w:endnote w:type="continuationSeparator" w:id="0">
    <w:p w:rsidR="00830BF9" w:rsidRDefault="00830BF9" w:rsidP="00F47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BF9" w:rsidRDefault="00830BF9" w:rsidP="00F475CB">
      <w:r>
        <w:separator/>
      </w:r>
    </w:p>
  </w:footnote>
  <w:footnote w:type="continuationSeparator" w:id="0">
    <w:p w:rsidR="00830BF9" w:rsidRDefault="00830BF9" w:rsidP="00F47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5CB" w:rsidRPr="00716184" w:rsidRDefault="00F475CB" w:rsidP="00F475CB">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D6FFEFA" wp14:editId="1C956B0E">
          <wp:simplePos x="0" y="0"/>
          <wp:positionH relativeFrom="column">
            <wp:posOffset>-83185</wp:posOffset>
          </wp:positionH>
          <wp:positionV relativeFrom="paragraph">
            <wp:posOffset>-71755</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F475CB" w:rsidRPr="00716184" w:rsidRDefault="00F475CB" w:rsidP="00F475CB">
    <w:pPr>
      <w:pStyle w:val="Cabealho"/>
      <w:jc w:val="center"/>
      <w:rPr>
        <w:rFonts w:ascii="Arial Black" w:hAnsi="Arial Black"/>
        <w:b/>
      </w:rPr>
    </w:pPr>
    <w:r w:rsidRPr="00716184">
      <w:rPr>
        <w:rFonts w:ascii="Arial Black" w:hAnsi="Arial Black"/>
        <w:b/>
      </w:rPr>
      <w:t>__________________ESTADO DE MINAS GERAIS_________________</w:t>
    </w:r>
  </w:p>
  <w:p w:rsidR="00F475CB" w:rsidRPr="00716184" w:rsidRDefault="00F475CB" w:rsidP="00F475CB">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F475CB" w:rsidRDefault="00F475CB" w:rsidP="00F475CB">
    <w:pPr>
      <w:pStyle w:val="Cabealho"/>
    </w:pPr>
    <w:r>
      <w:rPr>
        <w:rFonts w:ascii="Arial" w:hAnsi="Arial" w:cs="Arial"/>
      </w:rPr>
      <w:t xml:space="preserve">                   </w:t>
    </w: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F475CB" w:rsidRDefault="00F475C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1D"/>
    <w:rsid w:val="007018FF"/>
    <w:rsid w:val="00830BF9"/>
    <w:rsid w:val="00916D16"/>
    <w:rsid w:val="00C2501D"/>
    <w:rsid w:val="00D46C18"/>
    <w:rsid w:val="00E35887"/>
    <w:rsid w:val="00F24662"/>
    <w:rsid w:val="00F475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9B2D3-D544-4C60-964D-AD7E9B42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01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2501D"/>
    <w:pPr>
      <w:ind w:firstLine="3540"/>
      <w:jc w:val="both"/>
    </w:pPr>
    <w:rPr>
      <w:sz w:val="24"/>
    </w:rPr>
  </w:style>
  <w:style w:type="character" w:customStyle="1" w:styleId="RecuodecorpodetextoChar">
    <w:name w:val="Recuo de corpo de texto Char"/>
    <w:basedOn w:val="Fontepargpadro"/>
    <w:link w:val="Recuodecorpodetexto"/>
    <w:rsid w:val="00C2501D"/>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F475CB"/>
    <w:pPr>
      <w:tabs>
        <w:tab w:val="center" w:pos="4252"/>
        <w:tab w:val="right" w:pos="8504"/>
      </w:tabs>
    </w:pPr>
  </w:style>
  <w:style w:type="character" w:customStyle="1" w:styleId="CabealhoChar">
    <w:name w:val="Cabeçalho Char"/>
    <w:basedOn w:val="Fontepargpadro"/>
    <w:link w:val="Cabealho"/>
    <w:uiPriority w:val="99"/>
    <w:rsid w:val="00F475C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475CB"/>
    <w:pPr>
      <w:tabs>
        <w:tab w:val="center" w:pos="4252"/>
        <w:tab w:val="right" w:pos="8504"/>
      </w:tabs>
    </w:pPr>
  </w:style>
  <w:style w:type="character" w:customStyle="1" w:styleId="RodapChar">
    <w:name w:val="Rodapé Char"/>
    <w:basedOn w:val="Fontepargpadro"/>
    <w:link w:val="Rodap"/>
    <w:uiPriority w:val="99"/>
    <w:rsid w:val="00F475CB"/>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D46C18"/>
    <w:rPr>
      <w:rFonts w:ascii="Segoe UI" w:hAnsi="Segoe UI" w:cs="Segoe UI"/>
      <w:sz w:val="18"/>
      <w:szCs w:val="18"/>
    </w:rPr>
  </w:style>
  <w:style w:type="character" w:customStyle="1" w:styleId="TextodebaloChar">
    <w:name w:val="Texto de balão Char"/>
    <w:basedOn w:val="Fontepargpadro"/>
    <w:link w:val="Textodebalo"/>
    <w:uiPriority w:val="99"/>
    <w:semiHidden/>
    <w:rsid w:val="00D46C1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7</Pages>
  <Words>3643</Words>
  <Characters>19678</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2015-07-27T17:48:00Z</cp:lastPrinted>
  <dcterms:created xsi:type="dcterms:W3CDTF">2015-07-27T15:54:00Z</dcterms:created>
  <dcterms:modified xsi:type="dcterms:W3CDTF">2015-07-27T20:02:00Z</dcterms:modified>
</cp:coreProperties>
</file>