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016</w:t>
      </w:r>
      <w:r w:rsidRPr="009723ED">
        <w:rPr>
          <w:rFonts w:ascii="Century Gothic" w:hAnsi="Century Gothic" w:cs="Century Gothic"/>
          <w:b/>
          <w:bCs/>
          <w:i/>
          <w:iCs/>
        </w:rPr>
        <w:t>/201</w:t>
      </w:r>
      <w:r>
        <w:rPr>
          <w:rFonts w:ascii="Century Gothic" w:hAnsi="Century Gothic" w:cs="Century Gothic"/>
          <w:b/>
          <w:bCs/>
          <w:i/>
          <w:iCs/>
        </w:rPr>
        <w:t>4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E24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6E0BAB">
        <w:rPr>
          <w:rFonts w:ascii="Century Gothic" w:hAnsi="Century Gothic" w:cs="Century Gothic"/>
          <w:b/>
          <w:bCs/>
          <w:i/>
          <w:iCs/>
        </w:rPr>
        <w:t>MARIA BENEDITA DE MORAES RODRIGUES</w:t>
      </w:r>
      <w:r w:rsidR="00E24741">
        <w:rPr>
          <w:rFonts w:ascii="Century Gothic" w:hAnsi="Century Gothic" w:cs="Century Gothic"/>
          <w:b/>
          <w:bCs/>
          <w:i/>
          <w:iCs/>
        </w:rPr>
        <w:t>.</w:t>
      </w:r>
    </w:p>
    <w:p w:rsidR="00586163" w:rsidRPr="00BB26B1" w:rsidRDefault="00586163" w:rsidP="00BB26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9723ED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BB26B1">
        <w:rPr>
          <w:rFonts w:ascii="Century Gothic" w:hAnsi="Century Gothic" w:cs="Century Gothic"/>
          <w:b/>
          <w:bCs/>
          <w:i/>
          <w:iCs/>
        </w:rPr>
        <w:t xml:space="preserve">MARIA </w:t>
      </w:r>
      <w:proofErr w:type="gramStart"/>
      <w:r w:rsidR="00BB26B1">
        <w:rPr>
          <w:rFonts w:ascii="Century Gothic" w:hAnsi="Century Gothic" w:cs="Century Gothic"/>
          <w:b/>
          <w:bCs/>
          <w:i/>
          <w:iCs/>
        </w:rPr>
        <w:t>BENEDITA</w:t>
      </w:r>
      <w:proofErr w:type="gramEnd"/>
      <w:r w:rsidR="00BB26B1">
        <w:rPr>
          <w:rFonts w:ascii="Century Gothic" w:hAnsi="Century Gothic" w:cs="Century Gothic"/>
          <w:b/>
          <w:bCs/>
          <w:i/>
          <w:iCs/>
        </w:rPr>
        <w:t xml:space="preserve"> DE MORAES RODRIGUES</w:t>
      </w:r>
      <w:r w:rsidRPr="009723ED">
        <w:rPr>
          <w:rFonts w:ascii="Century Gothic" w:hAnsi="Century Gothic" w:cs="Arial"/>
          <w:color w:val="000000"/>
        </w:rPr>
        <w:t xml:space="preserve">, CNPJ nº. </w:t>
      </w:r>
      <w:r w:rsidR="00BB26B1">
        <w:rPr>
          <w:rFonts w:ascii="Century Gothic" w:hAnsi="Century Gothic" w:cs="Arial"/>
          <w:color w:val="000000"/>
        </w:rPr>
        <w:t>17.471.836/</w:t>
      </w:r>
      <w:proofErr w:type="gramStart"/>
      <w:r w:rsidR="00BB26B1">
        <w:rPr>
          <w:rFonts w:ascii="Century Gothic" w:hAnsi="Century Gothic" w:cs="Arial"/>
          <w:color w:val="000000"/>
        </w:rPr>
        <w:t>0001-77</w:t>
      </w:r>
      <w:r w:rsidRPr="009723ED">
        <w:rPr>
          <w:rFonts w:ascii="Century Gothic" w:hAnsi="Century Gothic" w:cs="Arial"/>
          <w:color w:val="000000"/>
        </w:rPr>
        <w:t>, Inscrição</w:t>
      </w:r>
      <w:proofErr w:type="gramEnd"/>
      <w:r w:rsidRPr="009723ED">
        <w:rPr>
          <w:rFonts w:ascii="Century Gothic" w:hAnsi="Century Gothic" w:cs="Arial"/>
          <w:color w:val="000000"/>
        </w:rPr>
        <w:t xml:space="preserve"> Estadual nº. </w:t>
      </w:r>
      <w:r w:rsidR="00B51F5D">
        <w:rPr>
          <w:rFonts w:ascii="Century Gothic" w:hAnsi="Century Gothic" w:cs="Arial"/>
          <w:color w:val="000000"/>
        </w:rPr>
        <w:t>002089134.00-92</w:t>
      </w:r>
      <w:r w:rsidRPr="009723ED">
        <w:rPr>
          <w:rFonts w:ascii="Century Gothic" w:hAnsi="Century Gothic" w:cs="Arial"/>
          <w:color w:val="000000"/>
        </w:rPr>
        <w:t xml:space="preserve">, com sede na </w:t>
      </w:r>
      <w:r w:rsidR="00B51F5D">
        <w:rPr>
          <w:rFonts w:ascii="Century Gothic" w:hAnsi="Century Gothic" w:cs="Arial"/>
          <w:color w:val="000000"/>
        </w:rPr>
        <w:t xml:space="preserve">Rua </w:t>
      </w:r>
      <w:r w:rsidR="005A03F5">
        <w:rPr>
          <w:rFonts w:ascii="Century Gothic" w:hAnsi="Century Gothic" w:cs="Arial"/>
          <w:color w:val="000000"/>
        </w:rPr>
        <w:t>6</w:t>
      </w:r>
      <w:r w:rsidR="00B51F5D">
        <w:rPr>
          <w:rFonts w:ascii="Century Gothic" w:hAnsi="Century Gothic" w:cs="Arial"/>
          <w:color w:val="000000"/>
        </w:rPr>
        <w:t xml:space="preserve"> de Agosto</w:t>
      </w:r>
      <w:r w:rsidRPr="009723ED">
        <w:rPr>
          <w:rFonts w:ascii="Century Gothic" w:hAnsi="Century Gothic" w:cs="Arial"/>
          <w:color w:val="000000"/>
        </w:rPr>
        <w:t xml:space="preserve">, </w:t>
      </w:r>
      <w:proofErr w:type="gramStart"/>
      <w:r w:rsidRPr="009723ED">
        <w:rPr>
          <w:rFonts w:ascii="Century Gothic" w:hAnsi="Century Gothic" w:cs="Arial"/>
          <w:color w:val="000000"/>
        </w:rPr>
        <w:t>nº.</w:t>
      </w:r>
      <w:proofErr w:type="gramEnd"/>
      <w:r w:rsidR="00B51F5D">
        <w:rPr>
          <w:rFonts w:ascii="Century Gothic" w:hAnsi="Century Gothic" w:cs="Arial"/>
          <w:color w:val="000000"/>
        </w:rPr>
        <w:t>23</w:t>
      </w:r>
      <w:r w:rsidRPr="009723ED">
        <w:rPr>
          <w:rFonts w:ascii="Century Gothic" w:hAnsi="Century Gothic" w:cs="Arial"/>
          <w:color w:val="000000"/>
        </w:rPr>
        <w:t xml:space="preserve">, Bairro </w:t>
      </w:r>
      <w:r w:rsidR="00B51F5D">
        <w:rPr>
          <w:rFonts w:ascii="Century Gothic" w:hAnsi="Century Gothic" w:cs="Arial"/>
          <w:color w:val="000000"/>
        </w:rPr>
        <w:t>Centro</w:t>
      </w:r>
      <w:r w:rsidRPr="009723ED">
        <w:rPr>
          <w:rFonts w:ascii="Century Gothic" w:hAnsi="Century Gothic" w:cs="Arial"/>
          <w:color w:val="000000"/>
        </w:rPr>
        <w:t xml:space="preserve"> em </w:t>
      </w:r>
      <w:r w:rsidR="006A56B6">
        <w:rPr>
          <w:rFonts w:ascii="Century Gothic" w:hAnsi="Century Gothic" w:cs="Arial"/>
          <w:color w:val="000000"/>
        </w:rPr>
        <w:t>Conceição dos Ouros/MG</w:t>
      </w:r>
      <w:r w:rsidRPr="009723ED">
        <w:rPr>
          <w:rFonts w:ascii="Century Gothic" w:hAnsi="Century Gothic" w:cs="Arial"/>
          <w:color w:val="000000"/>
        </w:rPr>
        <w:t xml:space="preserve"> neste ato representado pelo Sr.(a) </w:t>
      </w:r>
      <w:r w:rsidR="006A56B6">
        <w:rPr>
          <w:rFonts w:ascii="Century Gothic" w:hAnsi="Century Gothic" w:cs="Arial"/>
          <w:color w:val="000000"/>
        </w:rPr>
        <w:t>Maria Benedita de Moraes Rodrigues</w:t>
      </w:r>
      <w:r w:rsidRPr="009723ED">
        <w:rPr>
          <w:rFonts w:ascii="Century Gothic" w:hAnsi="Century Gothic" w:cs="Arial"/>
          <w:color w:val="000000"/>
        </w:rPr>
        <w:t xml:space="preserve">, portador do CPF nº. </w:t>
      </w:r>
      <w:r w:rsidR="00FB7533">
        <w:rPr>
          <w:rFonts w:ascii="Century Gothic" w:hAnsi="Century Gothic" w:cs="Arial"/>
          <w:color w:val="000000"/>
        </w:rPr>
        <w:t>183.996.948-27</w:t>
      </w:r>
      <w:r w:rsidRPr="009723ED">
        <w:rPr>
          <w:rFonts w:ascii="Century Gothic" w:hAnsi="Century Gothic" w:cs="Arial"/>
          <w:color w:val="000000"/>
        </w:rPr>
        <w:t xml:space="preserve">, Residente e domiciliado na </w:t>
      </w:r>
      <w:r w:rsidR="005A03F5">
        <w:rPr>
          <w:rFonts w:ascii="Century Gothic" w:hAnsi="Century Gothic" w:cs="Arial"/>
          <w:color w:val="000000"/>
        </w:rPr>
        <w:t>Rua 6 de Agosto</w:t>
      </w:r>
      <w:r w:rsidRPr="009723ED">
        <w:rPr>
          <w:rFonts w:ascii="Century Gothic" w:hAnsi="Century Gothic" w:cs="Arial"/>
          <w:color w:val="000000"/>
        </w:rPr>
        <w:t xml:space="preserve">, nº. </w:t>
      </w:r>
      <w:r w:rsidR="005A03F5">
        <w:rPr>
          <w:rFonts w:ascii="Century Gothic" w:hAnsi="Century Gothic" w:cs="Arial"/>
          <w:color w:val="000000"/>
        </w:rPr>
        <w:t>23</w:t>
      </w:r>
      <w:r w:rsidRPr="009723ED">
        <w:rPr>
          <w:rFonts w:ascii="Century Gothic" w:hAnsi="Century Gothic" w:cs="Arial"/>
          <w:color w:val="000000"/>
        </w:rPr>
        <w:t xml:space="preserve">, em </w:t>
      </w:r>
      <w:r w:rsidR="005A03F5">
        <w:rPr>
          <w:rFonts w:ascii="Century Gothic" w:hAnsi="Century Gothic" w:cs="Arial"/>
          <w:color w:val="000000"/>
        </w:rPr>
        <w:t>Conceição dos Ouros</w:t>
      </w:r>
      <w:r w:rsidRPr="009723ED">
        <w:rPr>
          <w:rFonts w:ascii="Century Gothic" w:hAnsi="Century Gothic" w:cs="Arial"/>
          <w:color w:val="000000"/>
        </w:rPr>
        <w:t xml:space="preserve">, </w:t>
      </w:r>
      <w:r w:rsidRPr="009723ED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9723ED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9723ED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9723ED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9723ED">
        <w:rPr>
          <w:rFonts w:ascii="Century Gothic" w:hAnsi="Century Gothic" w:cs="Arial"/>
          <w:snapToGrid w:val="0"/>
          <w:color w:val="000000"/>
        </w:rPr>
        <w:t>decorrente de licitação, modalidade PREGÃO n.º 0</w:t>
      </w:r>
      <w:r>
        <w:rPr>
          <w:rFonts w:ascii="Century Gothic" w:hAnsi="Century Gothic" w:cs="Arial"/>
          <w:snapToGrid w:val="0"/>
          <w:color w:val="000000"/>
        </w:rPr>
        <w:t>07</w:t>
      </w:r>
      <w:r w:rsidRPr="009723ED">
        <w:rPr>
          <w:rFonts w:ascii="Century Gothic" w:hAnsi="Century Gothic" w:cs="Arial"/>
          <w:snapToGrid w:val="0"/>
          <w:color w:val="000000"/>
        </w:rPr>
        <w:t>/1</w:t>
      </w:r>
      <w:r>
        <w:rPr>
          <w:rFonts w:ascii="Century Gothic" w:hAnsi="Century Gothic" w:cs="Arial"/>
          <w:snapToGrid w:val="0"/>
          <w:color w:val="000000"/>
        </w:rPr>
        <w:t>4</w:t>
      </w:r>
      <w:r w:rsidRPr="009723ED">
        <w:rPr>
          <w:rFonts w:ascii="Century Gothic" w:hAnsi="Century Gothic" w:cs="Arial"/>
          <w:snapToGrid w:val="0"/>
          <w:color w:val="000000"/>
        </w:rPr>
        <w:t xml:space="preserve"> em conformidade com o edital respectivo e as normas da Lei n.º 10.520/02 mediante as seguintes cláusulas e condições: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586163" w:rsidRPr="003D6982" w:rsidRDefault="00586163" w:rsidP="00586163">
      <w:pPr>
        <w:pStyle w:val="PargrafodaLista"/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7" w:lineRule="auto"/>
        <w:ind w:left="0" w:firstLine="0"/>
        <w:jc w:val="both"/>
        <w:rPr>
          <w:rFonts w:ascii="Century Gothic" w:hAnsi="Century Gothic" w:cs="Times New Roman"/>
          <w:sz w:val="24"/>
          <w:szCs w:val="24"/>
        </w:rPr>
      </w:pPr>
      <w:r w:rsidRPr="003D6982">
        <w:rPr>
          <w:rFonts w:ascii="Century Gothic" w:hAnsi="Century Gothic" w:cs="Century Gothic"/>
          <w:i/>
          <w:iCs/>
        </w:rPr>
        <w:t xml:space="preserve">Constitui objeto deste Contrato a </w:t>
      </w:r>
      <w:r w:rsidRPr="00AE05F7">
        <w:rPr>
          <w:rFonts w:ascii="Century Gothic" w:hAnsi="Century Gothic" w:cs="Times New Roman"/>
          <w:b/>
          <w:shd w:val="clear" w:color="auto" w:fill="FFFFFF"/>
        </w:rPr>
        <w:t>CONTRATAÇÃO DE EMPRESA PARA FORNECIMENTO DE FAIXAS, BANNERS  E ADESIVOS, PARA ATENDER AS NECESSIDADES DA ADMINISTRAÇÃO PÚBLICA</w:t>
      </w:r>
      <w:r w:rsidRPr="00AE05F7">
        <w:rPr>
          <w:rFonts w:ascii="Century Gothic" w:hAnsi="Century Gothic" w:cs="Arial"/>
          <w:b/>
        </w:rPr>
        <w:t>.</w:t>
      </w:r>
    </w:p>
    <w:p w:rsidR="00586163" w:rsidRPr="003D6982" w:rsidRDefault="00586163" w:rsidP="00586163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7" w:lineRule="auto"/>
        <w:ind w:left="0"/>
        <w:jc w:val="both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52" w:lineRule="auto"/>
        <w:ind w:right="20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i/>
          <w:iCs/>
        </w:rPr>
        <w:t>1.2</w:t>
      </w:r>
      <w:r w:rsidRPr="009723ED">
        <w:rPr>
          <w:rFonts w:ascii="Century Gothic" w:hAnsi="Century Gothic" w:cs="Century Gothic"/>
          <w:i/>
          <w:iCs/>
        </w:rPr>
        <w:t xml:space="preserve"> No caso de defeitos ou imperfeições nos produtos, os mesmos serão recusados, cabendo à contratada substituí-los por outros com as mesmas características exigidas no Edital, no prazo a ser determinado por esta prefeitura.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9723ED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9723ED">
        <w:rPr>
          <w:rFonts w:ascii="Century Gothic" w:hAnsi="Century Gothic" w:cs="Century Gothic"/>
          <w:i/>
          <w:iCs/>
        </w:rPr>
        <w:t>, são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obrigações da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CONTRATADA: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9723ED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586163" w:rsidRPr="009723ED" w:rsidRDefault="00586163" w:rsidP="00586163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586163" w:rsidRPr="009723ED" w:rsidRDefault="00586163" w:rsidP="00586163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9723ED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586163" w:rsidRPr="009723ED" w:rsidRDefault="00586163" w:rsidP="00586163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 w:rsidRPr="009723ED">
        <w:rPr>
          <w:rFonts w:ascii="Century Gothic" w:hAnsi="Century Gothic" w:cs="Century Gothic"/>
          <w:i/>
          <w:iCs/>
        </w:rPr>
        <w:t>CONTRATANTE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586163" w:rsidRPr="009723ED" w:rsidRDefault="00586163" w:rsidP="00586163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9723ED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observadas no cumprimento deste Contrato.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9723ED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9723ED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inadimplemento.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32" w:lineRule="exact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</w:t>
      </w:r>
      <w:r w:rsidRPr="009723ED">
        <w:rPr>
          <w:rFonts w:ascii="Century Gothic" w:hAnsi="Century Gothic" w:cs="Century Gothic"/>
        </w:rPr>
        <w:t>O fornecimento do objeto da presente licitação, deverão ser de</w:t>
      </w:r>
      <w:r w:rsidRPr="009723ED">
        <w:rPr>
          <w:rFonts w:ascii="Century Gothic" w:hAnsi="Century Gothic" w:cs="Century Gothic"/>
          <w:b/>
          <w:bCs/>
        </w:rPr>
        <w:t xml:space="preserve"> </w:t>
      </w:r>
      <w:r w:rsidRPr="009723ED">
        <w:rPr>
          <w:rFonts w:ascii="Century Gothic" w:hAnsi="Century Gothic" w:cs="Century Gothic"/>
        </w:rPr>
        <w:t xml:space="preserve">acordo com a quantidade solicitada pela Secretaria responsável, após a emissão da ordem de compra, no prazo mínimo de 01 (um) dia de antecedência, devendo este ser cumprido pela contratada, </w:t>
      </w:r>
      <w:r>
        <w:rPr>
          <w:rFonts w:ascii="Century Gothic" w:hAnsi="Century Gothic" w:cs="Century Gothic"/>
        </w:rPr>
        <w:t xml:space="preserve">no </w:t>
      </w:r>
      <w:r w:rsidRPr="00F377C0">
        <w:rPr>
          <w:rFonts w:ascii="Century Gothic" w:hAnsi="Century Gothic" w:cs="Century Gothic"/>
          <w:b/>
        </w:rPr>
        <w:t xml:space="preserve">prazo máximo de </w:t>
      </w:r>
      <w:r w:rsidR="0083140A">
        <w:rPr>
          <w:rFonts w:ascii="Century Gothic" w:hAnsi="Century Gothic" w:cs="Century Gothic"/>
          <w:b/>
        </w:rPr>
        <w:t>8</w:t>
      </w:r>
      <w:r w:rsidRPr="00F377C0">
        <w:rPr>
          <w:rFonts w:ascii="Century Gothic" w:hAnsi="Century Gothic" w:cs="Century Gothic"/>
          <w:b/>
        </w:rPr>
        <w:t xml:space="preserve"> dias uteis</w:t>
      </w:r>
      <w:r>
        <w:rPr>
          <w:rFonts w:ascii="Century Gothic" w:hAnsi="Century Gothic" w:cs="Century Gothic"/>
        </w:rPr>
        <w:t>, s</w:t>
      </w:r>
      <w:r w:rsidRPr="009723ED">
        <w:rPr>
          <w:rFonts w:ascii="Century Gothic" w:hAnsi="Century Gothic" w:cs="Century Gothic"/>
        </w:rPr>
        <w:t>ob pena de rescisão e demais sanções previstas neste Edital, no contrato e na Lei nº. 8.666/93 e alterações.</w:t>
      </w: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586163" w:rsidRPr="009723ED" w:rsidRDefault="00586163" w:rsidP="00586163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32" w:lineRule="exact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- </w:t>
      </w:r>
      <w:r w:rsidRPr="009723ED">
        <w:rPr>
          <w:rFonts w:ascii="Century Gothic" w:hAnsi="Century Gothic" w:cs="Century Gothic"/>
        </w:rPr>
        <w:t>O fornecimento objeto da presente licitação será efetuado mediante</w:t>
      </w:r>
      <w:r w:rsidRPr="009723ED">
        <w:rPr>
          <w:rFonts w:ascii="Century Gothic" w:hAnsi="Century Gothic" w:cs="Century Gothic"/>
          <w:b/>
          <w:bCs/>
        </w:rPr>
        <w:t xml:space="preserve"> </w:t>
      </w:r>
      <w:r w:rsidRPr="009723ED">
        <w:rPr>
          <w:rFonts w:ascii="Century Gothic" w:hAnsi="Century Gothic" w:cs="Century Gothic"/>
        </w:rPr>
        <w:t>apresentação da ordem de fornecimento, por parte da Secretaria requisitante, com a indicação da quantidade e  datas dos fornecimentos.</w:t>
      </w: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B330A5">
        <w:rPr>
          <w:rFonts w:ascii="Century Gothic" w:hAnsi="Century Gothic" w:cs="Century Gothic"/>
          <w:b/>
          <w:bCs/>
          <w:i/>
          <w:iCs/>
        </w:rPr>
        <w:t>17.200,00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B330A5">
        <w:rPr>
          <w:rFonts w:ascii="Century Gothic" w:hAnsi="Century Gothic" w:cs="Century Gothic"/>
          <w:b/>
          <w:bCs/>
          <w:i/>
          <w:iCs/>
        </w:rPr>
        <w:t xml:space="preserve">Dezessete mil e duzentos reais </w:t>
      </w:r>
      <w:r w:rsidR="00B330A5" w:rsidRPr="009723ED">
        <w:rPr>
          <w:rFonts w:ascii="Century Gothic" w:hAnsi="Century Gothic" w:cs="Century Gothic"/>
          <w:b/>
          <w:bCs/>
          <w:i/>
          <w:iCs/>
        </w:rPr>
        <w:t>)</w:t>
      </w:r>
      <w:r w:rsidR="00B330A5" w:rsidRPr="009723ED">
        <w:rPr>
          <w:rFonts w:ascii="Century Gothic" w:hAnsi="Century Gothic" w:cs="Century Gothic"/>
          <w:i/>
          <w:iCs/>
        </w:rPr>
        <w:t xml:space="preserve">, </w:t>
      </w:r>
      <w:r w:rsidRPr="009723ED">
        <w:rPr>
          <w:rFonts w:ascii="Century Gothic" w:hAnsi="Century Gothic" w:cs="Century Gothic"/>
          <w:i/>
          <w:iCs/>
        </w:rPr>
        <w:t>fixo e irreajustável.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586163" w:rsidRPr="009723ED" w:rsidRDefault="00586163" w:rsidP="00586163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O pagamento será efetuado em até 15 (quinze) dias, a contar da efetiva entrega dos materiais/produtos desta licitação, mediante apresentação da respectiva Nota Fiscal.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586163" w:rsidRPr="009723ED" w:rsidRDefault="00586163" w:rsidP="00586163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9723ED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586163" w:rsidRPr="009723ED" w:rsidRDefault="00586163" w:rsidP="00586163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lastRenderedPageBreak/>
        <w:t>5 - DO PREÇO E DO REAJUSTE: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9723ED">
        <w:rPr>
          <w:rFonts w:ascii="Century Gothic" w:hAnsi="Century Gothic" w:cs="Century Gothic"/>
          <w:i/>
          <w:iCs/>
        </w:rPr>
        <w:t>subitem</w:t>
      </w:r>
      <w:proofErr w:type="gramEnd"/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586163" w:rsidRPr="009723ED" w:rsidRDefault="00586163" w:rsidP="00586163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9723ED">
        <w:rPr>
          <w:rFonts w:ascii="Century Gothic" w:hAnsi="Century Gothic" w:cs="Century Gothic"/>
          <w:i/>
          <w:iCs/>
        </w:rPr>
        <w:t>do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586163" w:rsidRPr="009723ED" w:rsidRDefault="00586163" w:rsidP="00586163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9723ED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9723ED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Century Gothic"/>
        </w:rPr>
      </w:pPr>
      <w:r w:rsidRPr="009723ED">
        <w:rPr>
          <w:rFonts w:ascii="Century Gothic" w:hAnsi="Century Gothic" w:cs="Century Gothic"/>
          <w:i/>
          <w:iCs/>
        </w:rPr>
        <w:t xml:space="preserve">6.1. </w:t>
      </w:r>
      <w:r w:rsidRPr="009723ED">
        <w:rPr>
          <w:rFonts w:ascii="Century Gothic" w:hAnsi="Century Gothic" w:cs="Century Gothic"/>
        </w:rPr>
        <w:t xml:space="preserve">O prazo da contratação será até </w:t>
      </w:r>
      <w:r>
        <w:rPr>
          <w:rFonts w:ascii="Century Gothic" w:hAnsi="Century Gothic" w:cs="Century Gothic"/>
        </w:rPr>
        <w:t>31 de Dezembro de 2014,</w:t>
      </w:r>
      <w:r w:rsidRPr="009723ED">
        <w:rPr>
          <w:rFonts w:ascii="Century Gothic" w:hAnsi="Century Gothic" w:cs="Century Gothic"/>
        </w:rPr>
        <w:t xml:space="preserve"> a contar da data de assinatura do contrato, podendo ser prorrogado desde que haja interesse entre as partes e nos termos da Lei 8.666/93.</w:t>
      </w: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9723ED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cargo das seguintes dotações orçamentárias:</w:t>
      </w: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586163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E24250">
        <w:rPr>
          <w:rFonts w:ascii="Century Gothic" w:hAnsi="Century Gothic" w:cs="Century Gothic"/>
        </w:rPr>
        <w:t>–  02.001.001.00004.00122.00003.2009.33903000 – 19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586163" w:rsidRPr="00E24250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E24250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2</w:t>
      </w:r>
      <w:r w:rsidRPr="00E24250">
        <w:rPr>
          <w:rFonts w:ascii="Century Gothic" w:hAnsi="Century Gothic" w:cs="Century Gothic"/>
        </w:rPr>
        <w:t>.001.000</w:t>
      </w:r>
      <w:r>
        <w:rPr>
          <w:rFonts w:ascii="Century Gothic" w:hAnsi="Century Gothic" w:cs="Century Gothic"/>
        </w:rPr>
        <w:t>06</w:t>
      </w:r>
      <w:r w:rsidRPr="00E24250">
        <w:rPr>
          <w:rFonts w:ascii="Century Gothic" w:hAnsi="Century Gothic" w:cs="Century Gothic"/>
        </w:rPr>
        <w:t>.001</w:t>
      </w:r>
      <w:r>
        <w:rPr>
          <w:rFonts w:ascii="Century Gothic" w:hAnsi="Century Gothic" w:cs="Century Gothic"/>
        </w:rPr>
        <w:t>81</w:t>
      </w:r>
      <w:r w:rsidRPr="00E24250">
        <w:rPr>
          <w:rFonts w:ascii="Century Gothic" w:hAnsi="Century Gothic" w:cs="Century Gothic"/>
        </w:rPr>
        <w:t>.0000</w:t>
      </w:r>
      <w:r>
        <w:rPr>
          <w:rFonts w:ascii="Century Gothic" w:hAnsi="Century Gothic" w:cs="Century Gothic"/>
        </w:rPr>
        <w:t>3</w:t>
      </w:r>
      <w:r w:rsidRPr="00E24250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20</w:t>
      </w:r>
      <w:r w:rsidRPr="00E24250">
        <w:rPr>
          <w:rFonts w:ascii="Century Gothic" w:hAnsi="Century Gothic" w:cs="Century Gothic"/>
        </w:rPr>
        <w:t>.33</w:t>
      </w:r>
      <w:r>
        <w:rPr>
          <w:rFonts w:ascii="Century Gothic" w:hAnsi="Century Gothic" w:cs="Century Gothic"/>
        </w:rPr>
        <w:t>304100</w:t>
      </w:r>
      <w:r w:rsidRPr="00E24250">
        <w:rPr>
          <w:rFonts w:ascii="Century Gothic" w:hAnsi="Century Gothic" w:cs="Century Gothic"/>
        </w:rPr>
        <w:t xml:space="preserve"> –  </w:t>
      </w:r>
      <w:r>
        <w:rPr>
          <w:rFonts w:ascii="Century Gothic" w:hAnsi="Century Gothic" w:cs="Century Gothic"/>
        </w:rPr>
        <w:t>44</w:t>
      </w:r>
    </w:p>
    <w:p w:rsidR="00586163" w:rsidRPr="00E24250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586163" w:rsidRPr="00E24250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E24250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4</w:t>
      </w:r>
      <w:r w:rsidRPr="00E24250">
        <w:rPr>
          <w:rFonts w:ascii="Century Gothic" w:hAnsi="Century Gothic" w:cs="Century Gothic"/>
        </w:rPr>
        <w:t>.001.000</w:t>
      </w:r>
      <w:r>
        <w:rPr>
          <w:rFonts w:ascii="Century Gothic" w:hAnsi="Century Gothic" w:cs="Century Gothic"/>
        </w:rPr>
        <w:t>12</w:t>
      </w:r>
      <w:r w:rsidRPr="00E24250">
        <w:rPr>
          <w:rFonts w:ascii="Century Gothic" w:hAnsi="Century Gothic" w:cs="Century Gothic"/>
        </w:rPr>
        <w:t>.00122.0000</w:t>
      </w:r>
      <w:r>
        <w:rPr>
          <w:rFonts w:ascii="Century Gothic" w:hAnsi="Century Gothic" w:cs="Century Gothic"/>
        </w:rPr>
        <w:t>5</w:t>
      </w:r>
      <w:r w:rsidRPr="00E24250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33</w:t>
      </w:r>
      <w:r w:rsidRPr="00E24250">
        <w:rPr>
          <w:rFonts w:ascii="Century Gothic" w:hAnsi="Century Gothic" w:cs="Century Gothic"/>
        </w:rPr>
        <w:t xml:space="preserve">.33903000 – </w:t>
      </w:r>
      <w:r>
        <w:rPr>
          <w:rFonts w:ascii="Century Gothic" w:hAnsi="Century Gothic" w:cs="Century Gothic"/>
        </w:rPr>
        <w:t xml:space="preserve"> 76</w:t>
      </w:r>
    </w:p>
    <w:p w:rsidR="00586163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586163" w:rsidRPr="00E24250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E24250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4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2</w:t>
      </w:r>
      <w:r w:rsidRPr="00E24250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13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392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009</w:t>
      </w:r>
      <w:r w:rsidRPr="00E24250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53</w:t>
      </w:r>
      <w:r w:rsidRPr="00E24250">
        <w:rPr>
          <w:rFonts w:ascii="Century Gothic" w:hAnsi="Century Gothic" w:cs="Century Gothic"/>
        </w:rPr>
        <w:t xml:space="preserve">.33903000 – </w:t>
      </w:r>
      <w:r>
        <w:rPr>
          <w:rFonts w:ascii="Century Gothic" w:hAnsi="Century Gothic" w:cs="Century Gothic"/>
        </w:rPr>
        <w:t xml:space="preserve"> 180</w:t>
      </w:r>
    </w:p>
    <w:p w:rsidR="00586163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586163" w:rsidRPr="00E24250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E24250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4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3</w:t>
      </w:r>
      <w:r w:rsidRPr="00E24250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27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812</w:t>
      </w:r>
      <w:r w:rsidRPr="00E24250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10</w:t>
      </w:r>
      <w:r w:rsidRPr="00E24250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59</w:t>
      </w:r>
      <w:r w:rsidRPr="00E24250">
        <w:rPr>
          <w:rFonts w:ascii="Century Gothic" w:hAnsi="Century Gothic" w:cs="Century Gothic"/>
        </w:rPr>
        <w:t xml:space="preserve">.33903000 – </w:t>
      </w:r>
      <w:r>
        <w:rPr>
          <w:rFonts w:ascii="Century Gothic" w:hAnsi="Century Gothic" w:cs="Century Gothic"/>
        </w:rPr>
        <w:t xml:space="preserve"> 197</w:t>
      </w:r>
    </w:p>
    <w:p w:rsidR="00586163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586163" w:rsidRPr="00E24250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E24250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4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4</w:t>
      </w:r>
      <w:r w:rsidRPr="00E24250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23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695</w:t>
      </w:r>
      <w:r w:rsidRPr="00E24250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19</w:t>
      </w:r>
      <w:r w:rsidRPr="00E24250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63</w:t>
      </w:r>
      <w:r w:rsidRPr="00E24250">
        <w:rPr>
          <w:rFonts w:ascii="Century Gothic" w:hAnsi="Century Gothic" w:cs="Century Gothic"/>
        </w:rPr>
        <w:t xml:space="preserve">.33903000 – </w:t>
      </w:r>
      <w:r>
        <w:rPr>
          <w:rFonts w:ascii="Century Gothic" w:hAnsi="Century Gothic" w:cs="Century Gothic"/>
        </w:rPr>
        <w:t xml:space="preserve"> 212</w:t>
      </w:r>
    </w:p>
    <w:p w:rsidR="00586163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586163" w:rsidRPr="00E24250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E24250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5</w:t>
      </w:r>
      <w:r w:rsidRPr="00E24250">
        <w:rPr>
          <w:rFonts w:ascii="Century Gothic" w:hAnsi="Century Gothic" w:cs="Century Gothic"/>
        </w:rPr>
        <w:t>.001.000</w:t>
      </w:r>
      <w:r>
        <w:rPr>
          <w:rFonts w:ascii="Century Gothic" w:hAnsi="Century Gothic" w:cs="Century Gothic"/>
        </w:rPr>
        <w:t>10</w:t>
      </w:r>
      <w:r w:rsidRPr="00E24250">
        <w:rPr>
          <w:rFonts w:ascii="Century Gothic" w:hAnsi="Century Gothic" w:cs="Century Gothic"/>
        </w:rPr>
        <w:t>.00122.000</w:t>
      </w:r>
      <w:r>
        <w:rPr>
          <w:rFonts w:ascii="Century Gothic" w:hAnsi="Century Gothic" w:cs="Century Gothic"/>
        </w:rPr>
        <w:t>12</w:t>
      </w:r>
      <w:r w:rsidRPr="00E24250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65</w:t>
      </w:r>
      <w:r w:rsidRPr="00E24250">
        <w:rPr>
          <w:rFonts w:ascii="Century Gothic" w:hAnsi="Century Gothic" w:cs="Century Gothic"/>
        </w:rPr>
        <w:t xml:space="preserve">.33903000 – </w:t>
      </w:r>
      <w:r>
        <w:rPr>
          <w:rFonts w:ascii="Century Gothic" w:hAnsi="Century Gothic" w:cs="Century Gothic"/>
        </w:rPr>
        <w:t xml:space="preserve"> 218</w:t>
      </w:r>
    </w:p>
    <w:p w:rsidR="00586163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586163" w:rsidRPr="00E24250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E24250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5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3</w:t>
      </w:r>
      <w:r w:rsidRPr="00E24250">
        <w:rPr>
          <w:rFonts w:ascii="Century Gothic" w:hAnsi="Century Gothic" w:cs="Century Gothic"/>
        </w:rPr>
        <w:t>.0000</w:t>
      </w:r>
      <w:r>
        <w:rPr>
          <w:rFonts w:ascii="Century Gothic" w:hAnsi="Century Gothic" w:cs="Century Gothic"/>
        </w:rPr>
        <w:t>8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244</w:t>
      </w:r>
      <w:r w:rsidRPr="00E24250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14</w:t>
      </w:r>
      <w:r w:rsidRPr="00E24250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78</w:t>
      </w:r>
      <w:r w:rsidRPr="00E24250">
        <w:rPr>
          <w:rFonts w:ascii="Century Gothic" w:hAnsi="Century Gothic" w:cs="Century Gothic"/>
        </w:rPr>
        <w:t xml:space="preserve">.33903000 – </w:t>
      </w:r>
      <w:r>
        <w:rPr>
          <w:rFonts w:ascii="Century Gothic" w:hAnsi="Century Gothic" w:cs="Century Gothic"/>
        </w:rPr>
        <w:t xml:space="preserve"> 266</w:t>
      </w:r>
    </w:p>
    <w:p w:rsidR="00586163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586163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  <w:r w:rsidRPr="00E24250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5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3</w:t>
      </w:r>
      <w:r w:rsidRPr="00E24250">
        <w:rPr>
          <w:rFonts w:ascii="Century Gothic" w:hAnsi="Century Gothic" w:cs="Century Gothic"/>
        </w:rPr>
        <w:t>.0000</w:t>
      </w:r>
      <w:r>
        <w:rPr>
          <w:rFonts w:ascii="Century Gothic" w:hAnsi="Century Gothic" w:cs="Century Gothic"/>
        </w:rPr>
        <w:t>8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244</w:t>
      </w:r>
      <w:r w:rsidRPr="00E24250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14</w:t>
      </w:r>
      <w:r w:rsidRPr="00E24250">
        <w:rPr>
          <w:rFonts w:ascii="Century Gothic" w:hAnsi="Century Gothic" w:cs="Century Gothic"/>
        </w:rPr>
        <w:t>.2</w:t>
      </w:r>
      <w:r>
        <w:rPr>
          <w:rFonts w:ascii="Century Gothic" w:hAnsi="Century Gothic" w:cs="Century Gothic"/>
        </w:rPr>
        <w:t>107</w:t>
      </w:r>
      <w:r w:rsidRPr="00E24250">
        <w:rPr>
          <w:rFonts w:ascii="Century Gothic" w:hAnsi="Century Gothic" w:cs="Century Gothic"/>
        </w:rPr>
        <w:t xml:space="preserve">.33903000 – </w:t>
      </w:r>
      <w:r>
        <w:rPr>
          <w:rFonts w:ascii="Century Gothic" w:hAnsi="Century Gothic" w:cs="Century Gothic"/>
        </w:rPr>
        <w:t xml:space="preserve"> 280</w:t>
      </w:r>
    </w:p>
    <w:p w:rsidR="00586163" w:rsidRDefault="00586163" w:rsidP="00586163">
      <w:pPr>
        <w:widowControl w:val="0"/>
        <w:autoSpaceDE w:val="0"/>
        <w:autoSpaceDN w:val="0"/>
        <w:adjustRightInd w:val="0"/>
        <w:spacing w:after="0" w:line="240" w:lineRule="exact"/>
        <w:rPr>
          <w:rFonts w:ascii="Century Gothic" w:hAnsi="Century Gothic" w:cs="Century Gothic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  <w:r w:rsidRPr="00E24250">
        <w:rPr>
          <w:rFonts w:ascii="Century Gothic" w:hAnsi="Century Gothic" w:cs="Century Gothic"/>
        </w:rPr>
        <w:t>–  02.00</w:t>
      </w:r>
      <w:r>
        <w:rPr>
          <w:rFonts w:ascii="Century Gothic" w:hAnsi="Century Gothic" w:cs="Century Gothic"/>
        </w:rPr>
        <w:t>5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5</w:t>
      </w:r>
      <w:r w:rsidRPr="00E24250">
        <w:rPr>
          <w:rFonts w:ascii="Century Gothic" w:hAnsi="Century Gothic" w:cs="Century Gothic"/>
        </w:rPr>
        <w:t>.0000</w:t>
      </w:r>
      <w:r>
        <w:rPr>
          <w:rFonts w:ascii="Century Gothic" w:hAnsi="Century Gothic" w:cs="Century Gothic"/>
        </w:rPr>
        <w:t>8</w:t>
      </w:r>
      <w:r w:rsidRPr="00E24250">
        <w:rPr>
          <w:rFonts w:ascii="Century Gothic" w:hAnsi="Century Gothic" w:cs="Century Gothic"/>
        </w:rPr>
        <w:t>.00</w:t>
      </w:r>
      <w:r>
        <w:rPr>
          <w:rFonts w:ascii="Century Gothic" w:hAnsi="Century Gothic" w:cs="Century Gothic"/>
        </w:rPr>
        <w:t>243</w:t>
      </w:r>
      <w:r w:rsidRPr="00E24250">
        <w:rPr>
          <w:rFonts w:ascii="Century Gothic" w:hAnsi="Century Gothic" w:cs="Century Gothic"/>
        </w:rPr>
        <w:t>.000</w:t>
      </w:r>
      <w:r>
        <w:rPr>
          <w:rFonts w:ascii="Century Gothic" w:hAnsi="Century Gothic" w:cs="Century Gothic"/>
        </w:rPr>
        <w:t>14</w:t>
      </w:r>
      <w:r w:rsidRPr="00E24250">
        <w:rPr>
          <w:rFonts w:ascii="Century Gothic" w:hAnsi="Century Gothic" w:cs="Century Gothic"/>
        </w:rPr>
        <w:t>.20</w:t>
      </w:r>
      <w:r>
        <w:rPr>
          <w:rFonts w:ascii="Century Gothic" w:hAnsi="Century Gothic" w:cs="Century Gothic"/>
        </w:rPr>
        <w:t>88</w:t>
      </w:r>
      <w:r w:rsidRPr="00E24250">
        <w:rPr>
          <w:rFonts w:ascii="Century Gothic" w:hAnsi="Century Gothic" w:cs="Century Gothic"/>
        </w:rPr>
        <w:t xml:space="preserve">.33903000 – </w:t>
      </w:r>
      <w:r>
        <w:rPr>
          <w:rFonts w:ascii="Century Gothic" w:hAnsi="Century Gothic" w:cs="Century Gothic"/>
        </w:rPr>
        <w:t xml:space="preserve"> 292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9723ED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9723ED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 w:rsidRPr="009723ED">
        <w:rPr>
          <w:rFonts w:ascii="Century Gothic" w:hAnsi="Century Gothic" w:cs="Times New Roman"/>
          <w:sz w:val="24"/>
          <w:szCs w:val="24"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9723ED">
        <w:rPr>
          <w:rFonts w:ascii="Century Gothic" w:hAnsi="Century Gothic" w:cs="Century Gothic"/>
          <w:b/>
          <w:bCs/>
          <w:i/>
          <w:iCs/>
        </w:rPr>
        <w:t>10% (dez por cento)</w:t>
      </w:r>
      <w:r w:rsidRPr="009723ED">
        <w:rPr>
          <w:rFonts w:ascii="Century Gothic" w:hAnsi="Century Gothic" w:cs="Century Gothic"/>
          <w:i/>
          <w:iCs/>
        </w:rPr>
        <w:t xml:space="preserve"> do valor empenhado.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9723ED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I- advertência;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II- multa de </w:t>
      </w:r>
      <w:r w:rsidRPr="009723ED">
        <w:rPr>
          <w:rFonts w:ascii="Century Gothic" w:hAnsi="Century Gothic" w:cs="Century Gothic"/>
          <w:b/>
          <w:bCs/>
          <w:i/>
          <w:iCs/>
        </w:rPr>
        <w:t>10% (dez por cento</w:t>
      </w:r>
      <w:r w:rsidRPr="009723ED">
        <w:rPr>
          <w:rFonts w:ascii="Century Gothic" w:hAnsi="Century Gothic" w:cs="Century Gothic"/>
          <w:i/>
          <w:iCs/>
        </w:rPr>
        <w:t>) do valor do contrato</w:t>
      </w:r>
      <w:r w:rsidRPr="009723ED">
        <w:rPr>
          <w:rFonts w:ascii="Century Gothic" w:hAnsi="Century Gothic" w:cs="Century Gothic"/>
          <w:b/>
          <w:bCs/>
          <w:i/>
          <w:iCs/>
        </w:rPr>
        <w:t>,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9723ED">
        <w:rPr>
          <w:rFonts w:ascii="Century Gothic" w:hAnsi="Century Gothic" w:cs="Century Gothic"/>
          <w:b/>
          <w:bCs/>
          <w:i/>
          <w:iCs/>
        </w:rPr>
        <w:t>2 (dois)</w:t>
      </w:r>
      <w:r w:rsidRPr="009723ED">
        <w:rPr>
          <w:rFonts w:ascii="Century Gothic" w:hAnsi="Century Gothic" w:cs="Century Gothic"/>
          <w:i/>
          <w:iCs/>
        </w:rPr>
        <w:t xml:space="preserve"> anos e,</w:t>
      </w:r>
    </w:p>
    <w:p w:rsidR="00586163" w:rsidRPr="009723ED" w:rsidRDefault="00586163" w:rsidP="00586163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9723ED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9723ED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Municípios pelo prazo de até </w:t>
      </w:r>
      <w:r w:rsidRPr="009723ED">
        <w:rPr>
          <w:rFonts w:ascii="Century Gothic" w:hAnsi="Century Gothic" w:cs="Century Gothic"/>
          <w:b/>
          <w:bCs/>
          <w:i/>
          <w:iCs/>
        </w:rPr>
        <w:t>5 (cinco) anos</w:t>
      </w:r>
      <w:r w:rsidRPr="009723ED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9723ED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9723ED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 w:rsidRPr="009723ED">
        <w:rPr>
          <w:rFonts w:ascii="Century Gothic" w:hAnsi="Century Gothic" w:cs="Times New Roman"/>
          <w:sz w:val="24"/>
          <w:szCs w:val="24"/>
        </w:rPr>
        <w:t xml:space="preserve"> </w:t>
      </w:r>
      <w:r w:rsidRPr="009723ED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9723ED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9723ED">
        <w:rPr>
          <w:rFonts w:ascii="Century Gothic" w:hAnsi="Century Gothic" w:cs="Century Gothic"/>
          <w:i/>
          <w:iCs/>
        </w:rPr>
        <w:t xml:space="preserve"> da data em que for oficiada a pretensão </w:t>
      </w:r>
      <w:proofErr w:type="gramStart"/>
      <w:r w:rsidRPr="009723ED">
        <w:rPr>
          <w:rFonts w:ascii="Century Gothic" w:hAnsi="Century Gothic" w:cs="Century Gothic"/>
          <w:i/>
          <w:iCs/>
        </w:rPr>
        <w:t>da</w:t>
      </w:r>
      <w:proofErr w:type="gramEnd"/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9723ED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586163" w:rsidRPr="009723ED" w:rsidRDefault="00586163" w:rsidP="00586163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9723ED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CLÁUSULA NONA - DA RESCISÃO CONTRATUAL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9723ED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9723ED">
        <w:rPr>
          <w:rFonts w:ascii="Century Gothic" w:hAnsi="Century Gothic" w:cs="Century Gothic"/>
          <w:i/>
          <w:iCs/>
        </w:rPr>
        <w:t xml:space="preserve"> nº. 8.666/93;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</w:rPr>
        <w:t>CLÁUSULA DÉCIMA - DA PUBLICAÇÃO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 xml:space="preserve">10.1. Dentro do prazo legal, contado de sua assinatura, o CONTRATANTE providenciará a publicação de resumo deste Contrato na imprensa oficial do </w:t>
      </w:r>
      <w:r w:rsidRPr="009723ED">
        <w:rPr>
          <w:rFonts w:ascii="Century Gothic" w:hAnsi="Century Gothic" w:cs="Century Gothic"/>
          <w:i/>
          <w:iCs/>
        </w:rPr>
        <w:lastRenderedPageBreak/>
        <w:t>município.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  <w:sz w:val="24"/>
          <w:szCs w:val="24"/>
        </w:rPr>
      </w:pPr>
      <w:r w:rsidRPr="009723ED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586163" w:rsidRPr="009723ED" w:rsidRDefault="00586163" w:rsidP="00586163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  <w:sz w:val="24"/>
          <w:szCs w:val="24"/>
        </w:rPr>
      </w:pPr>
    </w:p>
    <w:p w:rsidR="00586163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9723ED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C43DA1" w:rsidRDefault="00C43DA1" w:rsidP="0058616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43DA1" w:rsidRDefault="00C43DA1" w:rsidP="0058616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43DA1" w:rsidRPr="009723ED" w:rsidRDefault="00C43DA1" w:rsidP="0058616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86163" w:rsidRDefault="00586163" w:rsidP="00586163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9723ED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C43DA1">
        <w:rPr>
          <w:rFonts w:ascii="Century Gothic" w:hAnsi="Century Gothic" w:cs="Arial"/>
          <w:snapToGrid w:val="0"/>
          <w:color w:val="000000"/>
        </w:rPr>
        <w:t xml:space="preserve"> 27</w:t>
      </w:r>
      <w:r w:rsidRPr="009723ED">
        <w:rPr>
          <w:rFonts w:ascii="Century Gothic" w:hAnsi="Century Gothic" w:cs="Arial"/>
          <w:snapToGrid w:val="0"/>
          <w:color w:val="000000"/>
        </w:rPr>
        <w:t xml:space="preserve"> de</w:t>
      </w:r>
      <w:r w:rsidR="00C43DA1">
        <w:rPr>
          <w:rFonts w:ascii="Century Gothic" w:hAnsi="Century Gothic" w:cs="Arial"/>
          <w:snapToGrid w:val="0"/>
          <w:color w:val="000000"/>
        </w:rPr>
        <w:t xml:space="preserve"> Fevereiro</w:t>
      </w:r>
      <w:r w:rsidRPr="009723ED">
        <w:rPr>
          <w:rFonts w:ascii="Century Gothic" w:hAnsi="Century Gothic" w:cs="Arial"/>
          <w:snapToGrid w:val="0"/>
          <w:color w:val="000000"/>
        </w:rPr>
        <w:t xml:space="preserve"> de 2.013.</w:t>
      </w:r>
    </w:p>
    <w:p w:rsidR="00C43DA1" w:rsidRDefault="00C43DA1" w:rsidP="00586163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86163" w:rsidRPr="009723ED" w:rsidRDefault="00586163" w:rsidP="00586163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86163" w:rsidRPr="009723ED" w:rsidRDefault="00586163" w:rsidP="006E0A9D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  <w:sz w:val="24"/>
        </w:rPr>
      </w:pPr>
      <w:r w:rsidRPr="009723ED">
        <w:rPr>
          <w:rFonts w:ascii="Century Gothic" w:hAnsi="Century Gothic" w:cs="Arial"/>
          <w:color w:val="000000"/>
          <w:sz w:val="24"/>
        </w:rPr>
        <w:t>Pela CONTRATANTE: ____________________________</w:t>
      </w:r>
    </w:p>
    <w:p w:rsidR="00586163" w:rsidRPr="009723ED" w:rsidRDefault="00586163" w:rsidP="006E0A9D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  <w:sz w:val="24"/>
        </w:rPr>
      </w:pPr>
      <w:r w:rsidRPr="009723ED">
        <w:rPr>
          <w:rFonts w:ascii="Century Gothic" w:hAnsi="Century Gothic" w:cs="Arial"/>
          <w:color w:val="000000"/>
          <w:sz w:val="24"/>
        </w:rPr>
        <w:t>Mauricio Euclides Viana</w:t>
      </w:r>
    </w:p>
    <w:p w:rsidR="00586163" w:rsidRPr="009723ED" w:rsidRDefault="00586163" w:rsidP="006E0A9D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9723ED">
        <w:rPr>
          <w:rFonts w:ascii="Century Gothic" w:hAnsi="Century Gothic" w:cs="Arial"/>
          <w:color w:val="000000"/>
          <w:sz w:val="24"/>
        </w:rPr>
        <w:t>Prefeito Municipal</w:t>
      </w:r>
    </w:p>
    <w:p w:rsidR="00586163" w:rsidRPr="009723ED" w:rsidRDefault="00586163" w:rsidP="00586163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4"/>
        </w:rPr>
      </w:pPr>
    </w:p>
    <w:p w:rsidR="00586163" w:rsidRPr="009723ED" w:rsidRDefault="00586163" w:rsidP="00586163">
      <w:pPr>
        <w:rPr>
          <w:rFonts w:ascii="Century Gothic" w:hAnsi="Century Gothic"/>
        </w:rPr>
      </w:pPr>
    </w:p>
    <w:p w:rsidR="00586163" w:rsidRPr="009723ED" w:rsidRDefault="00586163" w:rsidP="00586163">
      <w:pPr>
        <w:rPr>
          <w:rFonts w:ascii="Century Gothic" w:hAnsi="Century Gothic"/>
        </w:rPr>
      </w:pPr>
    </w:p>
    <w:p w:rsidR="00586163" w:rsidRPr="009723ED" w:rsidRDefault="00586163" w:rsidP="006E0A9D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9723ED">
        <w:rPr>
          <w:rFonts w:ascii="Century Gothic" w:hAnsi="Century Gothic" w:cs="Arial"/>
          <w:color w:val="000000"/>
        </w:rPr>
        <w:t>Pela CONTRATADA: ______________________________</w:t>
      </w:r>
    </w:p>
    <w:p w:rsidR="00586163" w:rsidRPr="009723ED" w:rsidRDefault="006E0A9D" w:rsidP="006E0A9D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MARIA BENEDITA DE MORAES RODRIGUES</w:t>
      </w:r>
    </w:p>
    <w:p w:rsidR="00586163" w:rsidRPr="009723ED" w:rsidRDefault="00586163" w:rsidP="00586163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86163" w:rsidRPr="009723ED" w:rsidRDefault="00586163" w:rsidP="00586163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86163" w:rsidRPr="009723ED" w:rsidRDefault="00586163" w:rsidP="00586163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9723ED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586163" w:rsidRPr="009723ED" w:rsidRDefault="00586163" w:rsidP="00586163">
      <w:pPr>
        <w:pStyle w:val="Ttulo"/>
        <w:rPr>
          <w:rFonts w:ascii="Century Gothic" w:hAnsi="Century Gothic" w:cs="Arial"/>
          <w:color w:val="000000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</w:p>
    <w:p w:rsidR="00586163" w:rsidRPr="009723ED" w:rsidRDefault="00586163" w:rsidP="00586163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9723ED">
        <w:rPr>
          <w:rFonts w:ascii="Century Gothic" w:hAnsi="Century Gothic" w:cs="Arial"/>
          <w:color w:val="000000"/>
        </w:rPr>
        <w:t xml:space="preserve">Testemunhas_____________________________   (CPF):_______________________          </w:t>
      </w:r>
    </w:p>
    <w:p w:rsidR="00586163" w:rsidRPr="009723ED" w:rsidRDefault="00586163" w:rsidP="00586163">
      <w:pPr>
        <w:pStyle w:val="Ttulo"/>
        <w:rPr>
          <w:rFonts w:ascii="Century Gothic" w:hAnsi="Century Gothic" w:cs="Arial"/>
          <w:color w:val="000000"/>
        </w:rPr>
      </w:pPr>
    </w:p>
    <w:p w:rsidR="00586163" w:rsidRPr="009723ED" w:rsidRDefault="00586163" w:rsidP="0058616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  <w:sz w:val="24"/>
          <w:szCs w:val="24"/>
        </w:rPr>
      </w:pP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59F8" w:rsidRDefault="005B59F8" w:rsidP="00586163">
      <w:pPr>
        <w:spacing w:after="0" w:line="240" w:lineRule="auto"/>
      </w:pPr>
      <w:r>
        <w:separator/>
      </w:r>
    </w:p>
  </w:endnote>
  <w:endnote w:type="continuationSeparator" w:id="0">
    <w:p w:rsidR="005B59F8" w:rsidRDefault="005B59F8" w:rsidP="00586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59F8" w:rsidRDefault="005B59F8" w:rsidP="00586163">
      <w:pPr>
        <w:spacing w:after="0" w:line="240" w:lineRule="auto"/>
      </w:pPr>
      <w:r>
        <w:separator/>
      </w:r>
    </w:p>
  </w:footnote>
  <w:footnote w:type="continuationSeparator" w:id="0">
    <w:p w:rsidR="005B59F8" w:rsidRDefault="005B59F8" w:rsidP="00586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63" w:rsidRPr="00716184" w:rsidRDefault="00586163" w:rsidP="00586163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86163" w:rsidRPr="00716184" w:rsidRDefault="00586163" w:rsidP="0058616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86163" w:rsidRPr="00716184" w:rsidRDefault="00586163" w:rsidP="00586163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586163" w:rsidRDefault="00586163" w:rsidP="00586163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586163" w:rsidRDefault="0058616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2F0C1451"/>
    <w:multiLevelType w:val="multilevel"/>
    <w:tmpl w:val="53C07294"/>
    <w:lvl w:ilvl="0">
      <w:start w:val="1"/>
      <w:numFmt w:val="decimal"/>
      <w:lvlText w:val="%1"/>
      <w:lvlJc w:val="left"/>
      <w:pPr>
        <w:ind w:left="465" w:hanging="465"/>
      </w:pPr>
      <w:rPr>
        <w:rFonts w:cs="Century Gothic" w:hint="default"/>
        <w:i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Century Gothic"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entury Gothic" w:hint="default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Century Gothic" w:hint="default"/>
        <w:i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="Century Gothic" w:hint="default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Century Gothic" w:hint="default"/>
        <w:i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Century Gothic" w:hint="default"/>
        <w:i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="Century Gothic" w:hint="default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Century Gothic" w:hint="default"/>
        <w:i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163"/>
    <w:rsid w:val="000726DD"/>
    <w:rsid w:val="00095FAC"/>
    <w:rsid w:val="001006DA"/>
    <w:rsid w:val="001C345F"/>
    <w:rsid w:val="003260EA"/>
    <w:rsid w:val="003869DD"/>
    <w:rsid w:val="0040580D"/>
    <w:rsid w:val="004D4232"/>
    <w:rsid w:val="00586163"/>
    <w:rsid w:val="005A03F5"/>
    <w:rsid w:val="005B59F8"/>
    <w:rsid w:val="005C3F55"/>
    <w:rsid w:val="006A3100"/>
    <w:rsid w:val="006A56B6"/>
    <w:rsid w:val="006E0A9D"/>
    <w:rsid w:val="006E0BAB"/>
    <w:rsid w:val="007E059D"/>
    <w:rsid w:val="00812C6F"/>
    <w:rsid w:val="0083140A"/>
    <w:rsid w:val="00B14D45"/>
    <w:rsid w:val="00B330A5"/>
    <w:rsid w:val="00B51F5D"/>
    <w:rsid w:val="00B92B1A"/>
    <w:rsid w:val="00BA3103"/>
    <w:rsid w:val="00BB26B1"/>
    <w:rsid w:val="00C43DA1"/>
    <w:rsid w:val="00D74742"/>
    <w:rsid w:val="00E24741"/>
    <w:rsid w:val="00EE5E13"/>
    <w:rsid w:val="00EF6B55"/>
    <w:rsid w:val="00FB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163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586163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586163"/>
    <w:rPr>
      <w:rFonts w:ascii="Batang" w:eastAsia="Batang" w:hAnsi="Batang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86163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58616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86163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861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6163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5861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86163"/>
    <w:rPr>
      <w:rFonts w:eastAsiaTheme="minorEastAsia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1512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cp:lastPrinted>2014-03-05T20:13:00Z</cp:lastPrinted>
  <dcterms:created xsi:type="dcterms:W3CDTF">2014-02-28T16:52:00Z</dcterms:created>
  <dcterms:modified xsi:type="dcterms:W3CDTF">2014-03-05T20:14:00Z</dcterms:modified>
</cp:coreProperties>
</file>