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C9" w:rsidRDefault="00DF3CC9"/>
    <w:p w:rsidR="00DC4CE0" w:rsidRDefault="00DC4CE0"/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DC4CE0">
        <w:rPr>
          <w:rFonts w:ascii="Arial" w:eastAsia="Times New Roman" w:hAnsi="Arial" w:cs="Arial"/>
          <w:b/>
          <w:bCs/>
          <w:sz w:val="32"/>
          <w:szCs w:val="24"/>
        </w:rPr>
        <w:t xml:space="preserve">ATA DA SESSÃO PÚBLICA DO PREGÃO PRESENCIAL 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sz w:val="20"/>
        </w:rPr>
        <w:t> </w:t>
      </w:r>
    </w:p>
    <w:p w:rsidR="00DC4CE0" w:rsidRPr="00DC4CE0" w:rsidRDefault="00DC4CE0" w:rsidP="00DC4C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sz w:val="20"/>
        </w:rPr>
        <w:t> </w:t>
      </w:r>
    </w:p>
    <w:p w:rsidR="00DC4CE0" w:rsidRDefault="00DC4CE0" w:rsidP="00DC4CE0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DC4CE0">
        <w:rPr>
          <w:rFonts w:ascii="Arial" w:eastAsia="Times New Roman" w:hAnsi="Arial" w:cs="Arial"/>
          <w:sz w:val="22"/>
        </w:rPr>
        <w:t xml:space="preserve">AQUISIÇÃO DE: </w:t>
      </w:r>
      <w:r w:rsidRPr="00DC4CE0">
        <w:rPr>
          <w:rFonts w:ascii="Arial" w:eastAsia="Times New Roman" w:hAnsi="Arial" w:cs="Arial"/>
          <w:b/>
          <w:bCs/>
          <w:sz w:val="22"/>
        </w:rPr>
        <w:t>AQUISIÇÃO DE ELETRODOMÉSTICOS E MÓVEIS PARA ESCRITÓRIO</w:t>
      </w:r>
    </w:p>
    <w:p w:rsidR="00D34F2E" w:rsidRPr="00DC4CE0" w:rsidRDefault="00D34F2E" w:rsidP="00DC4CE0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C4CE0" w:rsidRPr="00DC4CE0" w:rsidRDefault="00DC4CE0" w:rsidP="00DC4C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sz w:val="20"/>
        </w:rPr>
        <w:t> </w:t>
      </w:r>
    </w:p>
    <w:p w:rsidR="00DC4CE0" w:rsidRPr="00DC4CE0" w:rsidRDefault="00DC4CE0" w:rsidP="00DC4CE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sz w:val="20"/>
        </w:rPr>
        <w:t xml:space="preserve">            Às </w:t>
      </w:r>
      <w:r w:rsidRPr="00DC4CE0">
        <w:rPr>
          <w:rFonts w:ascii="Arial" w:eastAsia="Times New Roman" w:hAnsi="Arial" w:cs="Arial"/>
          <w:b/>
          <w:bCs/>
          <w:sz w:val="20"/>
        </w:rPr>
        <w:t>09: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DC4CE0">
        <w:rPr>
          <w:rFonts w:ascii="Arial" w:eastAsia="Times New Roman" w:hAnsi="Arial" w:cs="Arial"/>
          <w:sz w:val="20"/>
        </w:rPr>
        <w:t xml:space="preserve"> horas do dia </w:t>
      </w:r>
      <w:r w:rsidRPr="00DC4CE0">
        <w:rPr>
          <w:rFonts w:ascii="Arial" w:eastAsia="Times New Roman" w:hAnsi="Arial" w:cs="Arial"/>
          <w:b/>
          <w:bCs/>
          <w:sz w:val="20"/>
        </w:rPr>
        <w:t>21/06/2016</w:t>
      </w:r>
      <w:r w:rsidRPr="00DC4CE0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DC4CE0">
        <w:rPr>
          <w:rFonts w:ascii="Arial" w:eastAsia="Times New Roman" w:hAnsi="Arial" w:cs="Arial"/>
          <w:sz w:val="20"/>
        </w:rPr>
        <w:t xml:space="preserve">, </w:t>
      </w:r>
      <w:r w:rsidRPr="00DC4CE0">
        <w:rPr>
          <w:rFonts w:ascii="Arial" w:eastAsia="Times New Roman" w:hAnsi="Arial" w:cs="Arial"/>
          <w:b/>
          <w:sz w:val="20"/>
        </w:rPr>
        <w:t>MODALIDADE</w:t>
      </w:r>
      <w:r w:rsidRPr="00DC4CE0">
        <w:rPr>
          <w:rFonts w:ascii="Arial" w:eastAsia="Times New Roman" w:hAnsi="Arial" w:cs="Arial"/>
          <w:sz w:val="20"/>
        </w:rPr>
        <w:t xml:space="preserve"> </w:t>
      </w:r>
      <w:r w:rsidRPr="00DC4CE0">
        <w:rPr>
          <w:rFonts w:ascii="Arial" w:eastAsia="Times New Roman" w:hAnsi="Arial" w:cs="Arial"/>
          <w:b/>
          <w:sz w:val="20"/>
        </w:rPr>
        <w:t>PREGÃO POR REGISTRO DE PREÇOS</w:t>
      </w:r>
      <w:r w:rsidRPr="00DC4CE0">
        <w:rPr>
          <w:rFonts w:ascii="Arial" w:eastAsia="Times New Roman" w:hAnsi="Arial" w:cs="Arial"/>
          <w:sz w:val="20"/>
        </w:rPr>
        <w:t xml:space="preserve"> nº: </w:t>
      </w:r>
      <w:r w:rsidRPr="00DC4CE0">
        <w:rPr>
          <w:rFonts w:ascii="Arial" w:eastAsia="Times New Roman" w:hAnsi="Arial" w:cs="Arial"/>
          <w:b/>
          <w:bCs/>
          <w:sz w:val="20"/>
        </w:rPr>
        <w:t>0021/2016</w:t>
      </w:r>
      <w:r w:rsidRPr="00DC4CE0">
        <w:rPr>
          <w:rFonts w:ascii="Arial" w:eastAsia="Times New Roman" w:hAnsi="Arial" w:cs="Arial"/>
          <w:sz w:val="20"/>
        </w:rPr>
        <w:t xml:space="preserve">, </w:t>
      </w:r>
      <w:r w:rsidRPr="00DC4CE0">
        <w:rPr>
          <w:rFonts w:ascii="Arial" w:eastAsia="Times New Roman" w:hAnsi="Arial" w:cs="Arial"/>
          <w:b/>
          <w:sz w:val="20"/>
        </w:rPr>
        <w:t>PROCESSO ADMINISTRATIVO</w:t>
      </w:r>
      <w:r w:rsidRPr="00DC4CE0">
        <w:rPr>
          <w:rFonts w:ascii="Arial" w:eastAsia="Times New Roman" w:hAnsi="Arial" w:cs="Arial"/>
          <w:sz w:val="20"/>
        </w:rPr>
        <w:t xml:space="preserve"> nº: </w:t>
      </w:r>
      <w:r w:rsidRPr="00DC4CE0">
        <w:rPr>
          <w:rFonts w:ascii="Arial" w:eastAsia="Times New Roman" w:hAnsi="Arial" w:cs="Arial"/>
          <w:b/>
          <w:bCs/>
          <w:sz w:val="20"/>
        </w:rPr>
        <w:t>000041/16</w:t>
      </w:r>
      <w:r>
        <w:rPr>
          <w:rFonts w:ascii="Arial" w:eastAsia="Times New Roman" w:hAnsi="Arial" w:cs="Arial"/>
          <w:sz w:val="20"/>
        </w:rPr>
        <w:t xml:space="preserve"> - que tem por objeto a A</w:t>
      </w:r>
      <w:r w:rsidRPr="00DC4CE0">
        <w:rPr>
          <w:rFonts w:ascii="Arial" w:eastAsia="Times New Roman" w:hAnsi="Arial" w:cs="Arial"/>
          <w:sz w:val="20"/>
        </w:rPr>
        <w:t xml:space="preserve">quisição de </w:t>
      </w:r>
      <w:r w:rsidRPr="00DC4CE0">
        <w:rPr>
          <w:rFonts w:ascii="Arial" w:eastAsia="Times New Roman" w:hAnsi="Arial" w:cs="Arial"/>
          <w:b/>
          <w:bCs/>
          <w:sz w:val="20"/>
        </w:rPr>
        <w:t>AQUISIÇÃO DE ELETRODOMÉSTICOS E MÓVEIS PARA ESCRITÓRIO</w:t>
      </w:r>
      <w:r w:rsidRPr="00DC4CE0">
        <w:rPr>
          <w:rFonts w:ascii="Arial" w:eastAsia="Times New Roman" w:hAnsi="Arial" w:cs="Arial"/>
          <w:sz w:val="20"/>
        </w:rPr>
        <w:t xml:space="preserve"> para:</w:t>
      </w:r>
    </w:p>
    <w:p w:rsidR="00DC4CE0" w:rsidRPr="00DC4CE0" w:rsidRDefault="00DC4CE0" w:rsidP="00DC4C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DC4CE0" w:rsidRPr="00DC4CE0" w:rsidTr="00DC4CE0">
        <w:trPr>
          <w:tblCellSpacing w:w="0" w:type="dxa"/>
        </w:trPr>
        <w:tc>
          <w:tcPr>
            <w:tcW w:w="345" w:type="dxa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CONTRATAÇÃO DE EMPRESA PARA AQUISIÇÃO DE ELETRODOMÉSTICOS E MÓVEIS PARA ESCRITÓRIO, PARA ATENDER AS NECESSIDADES DOS SETORES DA PREFEITURA MUNICIPAL.</w:t>
            </w:r>
          </w:p>
        </w:tc>
        <w:tc>
          <w:tcPr>
            <w:tcW w:w="360" w:type="dxa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C4CE0" w:rsidRPr="00DC4CE0" w:rsidRDefault="00DC4CE0" w:rsidP="00DC4C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sz w:val="20"/>
        </w:rPr>
        <w:t>CREDENCIAMENTO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4CE0" w:rsidRPr="00DC4CE0" w:rsidRDefault="00DC4CE0" w:rsidP="00DC4C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sz w:val="20"/>
        </w:rPr>
        <w:t> </w:t>
      </w:r>
      <w:r w:rsidRPr="00DC4CE0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C4CE0" w:rsidRPr="00DC4CE0" w:rsidRDefault="00DC4CE0" w:rsidP="00DC4C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031"/>
        <w:gridCol w:w="2756"/>
        <w:gridCol w:w="2462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10.266.760/0001-07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EMERSON DIEB FARAH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734.673.676-15 - M5.584.919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ANTONIO EDIVINO FLORIANO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237.006.456-00 - M1.192.230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10.462.229/0001-00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NIELSON RODRIGO ANDRADE TOMEROTTE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092.631.826-80 - MG14.669.460</w:t>
            </w:r>
          </w:p>
        </w:tc>
      </w:tr>
    </w:tbl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sz w:val="20"/>
          <w:lang w:val="pt-PT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DC4CE0" w:rsidRPr="00DC4CE0" w:rsidRDefault="00DC4CE0" w:rsidP="007E69B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20"/>
        </w:rPr>
        <w:t> </w:t>
      </w:r>
    </w:p>
    <w:p w:rsidR="00DC4CE0" w:rsidRPr="00DC4CE0" w:rsidRDefault="00DC4CE0" w:rsidP="007E69B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 w:rsidR="007E69BB">
        <w:rPr>
          <w:rFonts w:ascii="Arial" w:eastAsia="Times New Roman" w:hAnsi="Arial" w:cs="Arial"/>
          <w:color w:val="000000"/>
          <w:sz w:val="20"/>
        </w:rPr>
        <w:t>recebeu as Declarações) dos Licitantes de que atendem</w:t>
      </w:r>
      <w:r w:rsidRPr="00DC4CE0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DC4CE0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DC4CE0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DC4CE0" w:rsidRPr="00DC4CE0" w:rsidRDefault="00DC4CE0" w:rsidP="007E69B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20"/>
        </w:rPr>
        <w:t> </w:t>
      </w:r>
    </w:p>
    <w:p w:rsidR="00DC4CE0" w:rsidRPr="00DC4CE0" w:rsidRDefault="00DC4CE0" w:rsidP="007E69B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DC4CE0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DC4CE0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  <w:r w:rsidRPr="00DC4CE0">
        <w:rPr>
          <w:rFonts w:ascii="Arial" w:eastAsia="Times New Roman" w:hAnsi="Arial" w:cs="Arial"/>
          <w:b/>
          <w:bCs/>
          <w:sz w:val="20"/>
        </w:rPr>
        <w:t>PROPOSTA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 </w:t>
      </w:r>
      <w:r w:rsidRPr="00DC4CE0">
        <w:rPr>
          <w:rFonts w:ascii="Arial" w:eastAsia="Times New Roman" w:hAnsi="Arial" w:cs="Arial"/>
          <w:b/>
          <w:bCs/>
          <w:sz w:val="20"/>
        </w:rPr>
        <w:t>Item: 1-MAQUINA DE LAVAR ROUPAS AUTOMATICA - 15KG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1933"/>
        <w:gridCol w:w="1495"/>
        <w:gridCol w:w="850"/>
        <w:gridCol w:w="1507"/>
        <w:gridCol w:w="111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ELETROLUX CLEANLBU15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CONSUL CWL 15AB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107,4074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BRASTEMP BWS 15 '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R$ 2.820,0000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104,4444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2-FOGAO 4 BOCAS, COR BRANCO, TIPO PISO,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1770"/>
        <w:gridCol w:w="1518"/>
        <w:gridCol w:w="850"/>
        <w:gridCol w:w="1541"/>
        <w:gridCol w:w="111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ATLAS MONACO GLASS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R$ 757,8000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103,8082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ESMALTEC AGATA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R$ 839,5500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115,0068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ATLAS MONACO GLASS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3-ARMARIO DE COZINHA, COR BRANCA,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2"/>
        <w:gridCol w:w="827"/>
        <w:gridCol w:w="1685"/>
        <w:gridCol w:w="850"/>
        <w:gridCol w:w="1702"/>
        <w:gridCol w:w="123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ITATIAIA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R$ 1.432,8000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4-MESA DE COZINHA BRANCA, 1,20 X 1M, METALICA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5"/>
        <w:gridCol w:w="1325"/>
        <w:gridCol w:w="1585"/>
        <w:gridCol w:w="850"/>
        <w:gridCol w:w="1608"/>
        <w:gridCol w:w="1219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CARRARO 1526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R$ 882,0000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5-ARQUIVO COM 4 GAVETAS DE AÇO, CHAPA 26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5"/>
        <w:gridCol w:w="1576"/>
        <w:gridCol w:w="1556"/>
        <w:gridCol w:w="850"/>
        <w:gridCol w:w="1579"/>
        <w:gridCol w:w="111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AMAPA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R$ 655,2000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160,8050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AMAPA ARQ. LONGO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R$ 407,4500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193,8888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6-BEBEDOURO INDUSTRIAL COMPACTO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9"/>
        <w:gridCol w:w="1642"/>
        <w:gridCol w:w="1551"/>
        <w:gridCol w:w="850"/>
        <w:gridCol w:w="1564"/>
        <w:gridCol w:w="111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NARDIN COMPACTO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R$ 1.728,4500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101,6735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lastRenderedPageBreak/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IBBL CAR100 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R$ 2.175,0000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127,9412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ACQUAMAX ACQ 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7-REFRIGERADOR FROST FREE - 300 LITROS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1"/>
        <w:gridCol w:w="1820"/>
        <w:gridCol w:w="1516"/>
        <w:gridCol w:w="850"/>
        <w:gridCol w:w="1529"/>
        <w:gridCol w:w="111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CONSUL CRB36ABANA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115,3846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ESMALTEC ROC38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R$ 2.095,2500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107,4487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ELECTROLUX RFE 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8-ARMARIO DE ACO AA-120 (CINZA CLARO)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0"/>
        <w:gridCol w:w="1459"/>
        <w:gridCol w:w="1586"/>
        <w:gridCol w:w="850"/>
        <w:gridCol w:w="1601"/>
        <w:gridCol w:w="111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AMAPA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R$ 1.076,0000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175,4300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PA 120 AMAPA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R$ 613,3500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COMAÇO C.A 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128,8008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C4CE0" w:rsidRDefault="00DC4CE0" w:rsidP="00DC4CE0">
      <w:pPr>
        <w:rPr>
          <w:rFonts w:ascii="Arial" w:eastAsia="Times New Roman" w:hAnsi="Arial" w:cs="Arial"/>
          <w:b/>
          <w:bCs/>
          <w:sz w:val="20"/>
        </w:rPr>
      </w:pPr>
    </w:p>
    <w:p w:rsidR="00DC4CE0" w:rsidRDefault="00DC4CE0" w:rsidP="00DC4CE0">
      <w:pPr>
        <w:rPr>
          <w:rFonts w:ascii="Arial" w:eastAsia="Times New Roman" w:hAnsi="Arial" w:cs="Arial"/>
          <w:b/>
          <w:bCs/>
          <w:sz w:val="20"/>
        </w:rPr>
      </w:pP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sz w:val="20"/>
        </w:rPr>
        <w:t>FASE DE LANCES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DC4CE0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DC4CE0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DC4CE0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 </w:t>
      </w:r>
      <w:r w:rsidRPr="00DC4CE0">
        <w:rPr>
          <w:rFonts w:ascii="Arial" w:eastAsia="Times New Roman" w:hAnsi="Arial" w:cs="Arial"/>
          <w:b/>
          <w:bCs/>
          <w:sz w:val="20"/>
        </w:rPr>
        <w:t>Item: 1 - MAQUINA DE LAVAR ROUPAS AUTOMATICA - 15KG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R$ 2.550,0000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102,00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21/06/2016 - 09:44:44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R$ 2.690,0000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107,60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21/06/2016 - 09:44:38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R$ 2.500,0000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21/06/2016 - 09:44:50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R$ 2.000,0000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21/06/2016 - 10:16:54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21/06/2016 - 09:44:59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21/06/2016 - 10:17:02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lastRenderedPageBreak/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21/06/2016 - 10:17:06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21/06/2016 - 10:17:09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21/06/2016 - 10:17:13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21/06/2016 - 10:17:23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21/06/2016 - 10:17:29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2 - FOGAO 4 BOCAS, COR BRANCO, TIPO PISO,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21/06/2016 - 09:57:28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R$ 729,0000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104,14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21/06/2016 - 09:57:03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21/06/2016 - 09:57:23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21/06/2016 - 09:57:46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21/06/2016 - 09:57:39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21/06/2016 - 09:57:43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21/06/2016 - 09:57:56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103,85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21/06/2016 - 09:57:53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21/06/2016 - 09:58:02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21/06/2016 - 09:58:00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21/06/2016 - 09:58:46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21/06/2016 - 09:58:42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21/06/2016 - 09:58:54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101,75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21/06/2016 - 09:58:49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21/06/2016 - 09:59:05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21/06/2016 - 09:59:02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21/06/2016 - 09:59:13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101,85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21/06/2016 - 09:59:10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21/06/2016 - 09:59:29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21/06/2016 - 09:59:16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21/06/2016 - 09:59:38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3 - ARMARIO DE COZINHA, COR BRANCA,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R$ 980,0000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21/06/2016 - 10:27:08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21/06/2016 - 10:28:08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4 - MESA DE COZINHA BRANCA, 1,20 X 1M, METALICA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21/06/2016 - 10:04:26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5 - ARQUIVO COM 4 GAVETAS DE AÇO, CHAPA 26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R$ 400,0000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21/06/2016 - 10:04:53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R$ 399,9000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21/06/2016 - 10:05:02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21/06/2016 - 10:04:57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21/06/2016 - 10:05:05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R$ 389,9000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21/06/2016 - 10:05:08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21/06/2016 - 10:05:12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R$ 379,0000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21/06/2016 - 10:05:29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21/06/2016 - 10:05:31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R$ 369,0000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21/06/2016 - 10:05:34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21/06/2016 - 10:05:36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21/06/2016 - 10:05:38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21/06/2016 - 10:05:41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21/06/2016 - 10:05:44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21/06/2016 - 10:05:47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6 - BEBEDOURO INDUSTRIAL COMPACTO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21/06/2016 - 10:07:58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21/06/2016 - 10:06:21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105,63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21/06/2016 - 10:06:57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21/06/2016 - 10:08:03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R$ 1.590,0000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106,00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21/06/2016 - 10:08:01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R$ 1.400,0000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21/06/2016 - 10:08:10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106,43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21/06/2016 - 10:08:07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R$ 1.300,0000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21/06/2016 - 10:08:15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R$ 1.390,0000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106,92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21/06/2016 - 10:08:13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21/06/2016 - 10:08:24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R$ 1.290,0000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107,50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21/06/2016 - 10:08:21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21/06/2016 - 10:08:42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21/06/2016 - 10:08:29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21/06/2016 - 10:08:46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7 - REFRIGERADOR FROST FREE - 300 LITROS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21/06/2016 - 10:10:55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101,58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21/06/2016 - 10:10:51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102,11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21/06/2016 - 10:10:46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R$ 1.850,0000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21/06/2016 - 10:11:15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R$ 1.880,0000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101,62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21/06/2016 - 10:11:12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R$ 1.890,0000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102,16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21/06/2016 - 10:11:00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lastRenderedPageBreak/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R$ 1.800,0000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21/06/2016 - 10:11:35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R$ 1.830,0000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21/06/2016 - 10:11:22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R$ 1.840,0000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21/06/2016 - 10:11:18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R$ 1.750,0000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21/06/2016 - 10:11:48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21/06/2016 - 10:11:42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R$ 1.790,0000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102,29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21/06/2016 - 10:11:39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R$ 1.735,0000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21/06/2016 - 10:11:56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R$ 1.740,0000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21/06/2016 - 10:11:51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R$ 1.700,0000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21/06/2016 - 10:12:04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R$ 1.730,0000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101,76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21/06/2016 - 10:12:01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21/06/2016 - 10:12:16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21/06/2016 - 10:12:12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21/06/2016 - 10:12:24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21/06/2016 - 10:12:21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21/06/2016 - 10:12:30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21/06/2016 - 10:12:28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21/06/2016 - 10:12:42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21/06/2016 - 10:12:35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21/06/2016 - 10:12:51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21/06/2016 - 10:12:46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21/06/2016 - 10:12:58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21/06/2016 - 10:12:56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21/06/2016 - 10:13:06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8 - ARMARIO DE ACO AA-120 (CINZA CLARO)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21/06/2016 - 10:13:45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R$ 609,0000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21/06/2016 - 10:13:47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21/06/2016 - 10:13:38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R$ 605,0000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100,83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21/06/2016 - 10:13:50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21/06/2016 - 10:13:53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R$ 599,0000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21/06/2016 - 10:14:00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21/06/2016 - 10:14:02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21/06/2016 - 10:14:05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R$ 593,0000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21/06/2016 - 10:14:23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21/06/2016 - 10:15:01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R$ 579,0000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21/06/2016 - 10:15:03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21/06/2016 - 10:15:08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R$ 569,0000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21/06/2016 - 10:15:11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21/06/2016 - 10:15:15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21/06/2016 - 10:15:18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21/06/2016 - 10:15:21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R$ 549,0000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21/06/2016 - 10:15:23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21/06/2016 - 10:15:28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R$ 529,0000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21/06/2016 - 10:15:31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21/06/2016 - 10:15:34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21/06/2016 - 10:15:36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DC4CE0" w:rsidRPr="00DC4CE0" w:rsidTr="00DC4CE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CE0" w:rsidRPr="00DC4CE0" w:rsidTr="00DC4CE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21/06/2016 - 10:15:57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sz w:val="20"/>
        </w:rPr>
        <w:t>CLASSIFICAÇÃO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 Item: 1 - MAQUINA DE LAVAR ROUPAS AUTOMATICA - 15KG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2"/>
        <w:gridCol w:w="1884"/>
        <w:gridCol w:w="183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2 - FOGAO 4 BOCAS, COR BRANCO, TIPO PISO,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1"/>
        <w:gridCol w:w="1689"/>
        <w:gridCol w:w="1882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lastRenderedPageBreak/>
        <w:t>Item: 3 - ARMARIO DE COZINHA, COR BRANCA,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1"/>
        <w:gridCol w:w="1689"/>
        <w:gridCol w:w="1882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4 - MESA DE COZINHA BRANCA, 1,20 X 1M, METALICA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1"/>
        <w:gridCol w:w="1689"/>
        <w:gridCol w:w="1882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5 - ARQUIVO COM 4 GAVETAS DE AÇO, CHAPA 26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1"/>
        <w:gridCol w:w="1689"/>
        <w:gridCol w:w="1882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R$ 359,0000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R$ 655,2000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6 - BEBEDOURO INDUSTRIAL COMPACTO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2"/>
        <w:gridCol w:w="1884"/>
        <w:gridCol w:w="183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R$ 2.175,0000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7 - REFRIGERADOR FROST FREE - 300 LITROS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2"/>
        <w:gridCol w:w="1884"/>
        <w:gridCol w:w="183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R$ 1.830,0000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8 - ARMARIO DE ACO AA-120 (CINZA CLARO)</w:t>
      </w:r>
      <w:r w:rsidRPr="00DC4CE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2"/>
        <w:gridCol w:w="1884"/>
        <w:gridCol w:w="1836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PEDRO CESAR BORGES RAMOS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R$ 1.076,0000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NEGOCIAÇÃO</w:t>
      </w:r>
    </w:p>
    <w:p w:rsidR="00DC4CE0" w:rsidRPr="00DC4CE0" w:rsidRDefault="00DC4CE0" w:rsidP="00DC4C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Arial" w:eastAsia="Times New Roman" w:hAnsi="Arial" w:cs="Arial"/>
          <w:sz w:val="18"/>
          <w:szCs w:val="18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1-MAQUINA DE LAVAR ROUPAS AUTOMATICA - 15KG</w:t>
      </w:r>
      <w:r w:rsidRPr="00DC4CE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1778"/>
        <w:gridCol w:w="2609"/>
        <w:gridCol w:w="1167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18"/>
          <w:szCs w:val="18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2-FOGAO 4 BOCAS, COR BRANCO, TIPO PISO,</w:t>
      </w:r>
      <w:r w:rsidRPr="00DC4CE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5"/>
        <w:gridCol w:w="1666"/>
        <w:gridCol w:w="2647"/>
        <w:gridCol w:w="1184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18"/>
          <w:szCs w:val="18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3-ARMARIO DE COZINHA, COR BRANCA,</w:t>
      </w:r>
      <w:r w:rsidRPr="00DC4CE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8"/>
        <w:gridCol w:w="1438"/>
        <w:gridCol w:w="2284"/>
        <w:gridCol w:w="1022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18"/>
          <w:szCs w:val="18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4-MESA DE COZINHA BRANCA, 1,20 X 1M, METALICA</w:t>
      </w:r>
      <w:r w:rsidRPr="00DC4CE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8"/>
        <w:gridCol w:w="1438"/>
        <w:gridCol w:w="2284"/>
        <w:gridCol w:w="1022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18"/>
          <w:szCs w:val="18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5-ARQUIVO COM 4 GAVETAS DE AÇO, CHAPA 26</w:t>
      </w:r>
      <w:r w:rsidRPr="00DC4CE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5"/>
        <w:gridCol w:w="1666"/>
        <w:gridCol w:w="2647"/>
        <w:gridCol w:w="1184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18"/>
          <w:szCs w:val="18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6-BEBEDOURO INDUSTRIAL COMPACTO</w:t>
      </w:r>
      <w:r w:rsidRPr="00DC4CE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1778"/>
        <w:gridCol w:w="2609"/>
        <w:gridCol w:w="1167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lastRenderedPageBreak/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18"/>
          <w:szCs w:val="18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7-REFRIGERADOR FROST FREE - 300 LITROS</w:t>
      </w:r>
      <w:r w:rsidRPr="00DC4CE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7"/>
        <w:gridCol w:w="1538"/>
        <w:gridCol w:w="2257"/>
        <w:gridCol w:w="1010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sz w:val="18"/>
          <w:szCs w:val="18"/>
        </w:rPr>
      </w:pPr>
      <w:r w:rsidRPr="00DC4CE0">
        <w:rPr>
          <w:rFonts w:ascii="Arial" w:eastAsia="Times New Roman" w:hAnsi="Arial" w:cs="Arial"/>
          <w:b/>
          <w:bCs/>
          <w:sz w:val="20"/>
        </w:rPr>
        <w:t>Item: 8-ARMARIO DE ACO AA-120 (CINZA CLARO)</w:t>
      </w:r>
      <w:r w:rsidRPr="00DC4CE0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5"/>
        <w:gridCol w:w="1666"/>
        <w:gridCol w:w="2647"/>
        <w:gridCol w:w="1184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3"/>
        <w:gridCol w:w="2446"/>
        <w:gridCol w:w="1753"/>
        <w:gridCol w:w="1408"/>
        <w:gridCol w:w="872"/>
      </w:tblGrid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1 - MAQUINA DE LAVAR ROUPAS AUTOMATICA - 15KG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BRASTEMP BWS 15 '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2 - FOGAO 4 BOCAS, COR BRANCO, TIPO PISO,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ATLAS MONACO GLASS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3 - ARMARIO DE COZINHA, COR BRANCA,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ITATIAIA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4 - MESA DE COZINHA BRANCA, 1,20 X 1M, METALICA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CARRARO 1526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5 - ARQUIVO COM 4 GAVETAS DE AÇO, CHAPA 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6 - BEBEDOURO INDUSTRIAL COMPACTO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ACQUAMAX ACQ 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7 - REFRIGERADOR FROST FREE - 300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CONSUL CRB36ABANA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R$ 1.635,0000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DC4CE0" w:rsidRPr="00DC4CE0" w:rsidTr="00DC4CE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8 - ARMARIO DE ACO AA-120 (CINZA CLARO)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COMAÇO C.A 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20"/>
        </w:rPr>
        <w:t> </w:t>
      </w: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DC4CE0" w:rsidRPr="00DC4CE0" w:rsidTr="00DC4CE0">
        <w:trPr>
          <w:tblCellSpacing w:w="0" w:type="dxa"/>
        </w:trPr>
        <w:tc>
          <w:tcPr>
            <w:tcW w:w="345" w:type="dxa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C4CE0" w:rsidRPr="00DC4CE0" w:rsidRDefault="00DC4CE0" w:rsidP="00DC4CE0">
            <w:pPr>
              <w:jc w:val="center"/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  <w:r w:rsidRPr="00DC4CE0">
              <w:rPr>
                <w:rFonts w:ascii="Arial" w:eastAsia="Times New Roman" w:hAnsi="Arial" w:cs="Arial"/>
                <w:bCs/>
                <w:i/>
                <w:iCs/>
                <w:sz w:val="20"/>
              </w:rPr>
              <w:t>No item 01 - Verificou-se que as propostas apresentadas pelas empresas participantes, estavam com o valor acima do preço médio estimado. Iniciada a fase de lances, foi constatado que a descrição - "painel eletrônico" - influenciou na elaboração de proposta, o qual os mesmos, não conseguiam chegar ao preço estimado do item. Sendo assim, mediante acei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tação de todos os participantes e equipe de apoio, decidimos, optar </w:t>
            </w:r>
            <w:r w:rsidR="00CC0D2D">
              <w:rPr>
                <w:rFonts w:ascii="Arial" w:eastAsia="Times New Roman" w:hAnsi="Arial" w:cs="Arial"/>
                <w:bCs/>
                <w:i/>
                <w:iCs/>
                <w:sz w:val="20"/>
              </w:rPr>
              <w:t>pela</w:t>
            </w:r>
            <w:r w:rsidRPr="00DC4CE0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compra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de</w:t>
            </w:r>
            <w:r w:rsidRPr="00DC4CE0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uma máquina de 15 kg comum, a qual já atenderia a necessidade da secretaria solicitante.</w:t>
            </w:r>
            <w:r w:rsidR="00CC0D2D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</w:t>
            </w:r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Foi aprovado a </w:t>
            </w:r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troca da marca </w:t>
            </w:r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>pela</w:t>
            </w:r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empresa vencedora</w:t>
            </w:r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, sendo a mesma, </w:t>
            </w:r>
            <w:proofErr w:type="spellStart"/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>colormarq</w:t>
            </w:r>
            <w:proofErr w:type="spellEnd"/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>.</w:t>
            </w:r>
          </w:p>
          <w:p w:rsidR="00DC4CE0" w:rsidRPr="00DC4CE0" w:rsidRDefault="00DC4CE0" w:rsidP="00DC4CE0">
            <w:pPr>
              <w:jc w:val="center"/>
              <w:rPr>
                <w:rFonts w:ascii="Arial" w:eastAsia="Times New Roman" w:hAnsi="Arial" w:cs="Arial"/>
                <w:bCs/>
                <w:i/>
                <w:iCs/>
                <w:sz w:val="20"/>
              </w:rPr>
            </w:pPr>
          </w:p>
          <w:p w:rsidR="00DC4CE0" w:rsidRPr="00DC4CE0" w:rsidRDefault="00DC4CE0" w:rsidP="00DC4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Cs/>
                <w:i/>
                <w:iCs/>
                <w:sz w:val="20"/>
              </w:rPr>
              <w:lastRenderedPageBreak/>
              <w:t>No item 03 - Somente uma empresa apresentou proposta, contudo sua oferta final não chegava ao preço estimado, foi negociado</w:t>
            </w:r>
            <w:r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com a mesma, a troca da</w:t>
            </w:r>
            <w:r w:rsidRPr="00DC4CE0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 marca, a f</w:t>
            </w:r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im de adequar ao preço estimado, marca apresentada e aprovada </w:t>
            </w:r>
            <w:proofErr w:type="spellStart"/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>colormarq</w:t>
            </w:r>
            <w:proofErr w:type="spellEnd"/>
            <w:r w:rsidR="00D87338">
              <w:rPr>
                <w:rFonts w:ascii="Arial" w:eastAsia="Times New Roman" w:hAnsi="Arial" w:cs="Arial"/>
                <w:bCs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</w:tbl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 </w:t>
      </w:r>
    </w:p>
    <w:p w:rsidR="00DC4CE0" w:rsidRDefault="00DC4CE0" w:rsidP="00DC4CE0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DC4CE0" w:rsidRPr="00DC4CE0" w:rsidRDefault="00DC4CE0" w:rsidP="00DC4C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  <w:bookmarkStart w:id="0" w:name="_GoBack"/>
      <w:bookmarkEnd w:id="0"/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DC4CE0">
        <w:rPr>
          <w:rFonts w:ascii="Arial" w:eastAsia="Times New Roman" w:hAnsi="Arial" w:cs="Arial"/>
          <w:color w:val="000000"/>
          <w:sz w:val="20"/>
        </w:rPr>
        <w:t> </w:t>
      </w:r>
    </w:p>
    <w:p w:rsidR="00DC4CE0" w:rsidRPr="00DC4CE0" w:rsidRDefault="00DC4CE0" w:rsidP="00DC4C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46B">
        <w:rPr>
          <w:rFonts w:ascii="Arial" w:eastAsia="Times New Roman" w:hAnsi="Arial" w:cs="Arial"/>
          <w:color w:val="000000"/>
          <w:sz w:val="20"/>
        </w:rPr>
        <w:t>O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Licitante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presente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0D046B">
        <w:rPr>
          <w:rFonts w:ascii="Arial" w:eastAsia="Times New Roman" w:hAnsi="Arial" w:cs="Arial"/>
          <w:color w:val="000000"/>
          <w:sz w:val="20"/>
        </w:rPr>
        <w:t xml:space="preserve"> renunci</w:t>
      </w:r>
      <w:r>
        <w:rPr>
          <w:rFonts w:ascii="Arial" w:eastAsia="Times New Roman" w:hAnsi="Arial" w:cs="Arial"/>
          <w:color w:val="000000"/>
          <w:sz w:val="20"/>
        </w:rPr>
        <w:t xml:space="preserve">aram </w:t>
      </w:r>
      <w:r w:rsidRPr="000D046B">
        <w:rPr>
          <w:rFonts w:ascii="Arial" w:eastAsia="Times New Roman" w:hAnsi="Arial" w:cs="Arial"/>
          <w:color w:val="000000"/>
          <w:sz w:val="20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DC4CE0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sz w:val="24"/>
          <w:szCs w:val="24"/>
        </w:rPr>
      </w:pPr>
      <w:r w:rsidRPr="00DC4CE0">
        <w:rPr>
          <w:rFonts w:ascii="Arial" w:eastAsia="Times New Roman" w:hAnsi="Arial" w:cs="Arial"/>
          <w:color w:val="000000"/>
          <w:sz w:val="20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Arial" w:eastAsia="Times New Roman" w:hAnsi="Arial" w:cs="Arial"/>
          <w:b/>
          <w:bCs/>
          <w:sz w:val="20"/>
        </w:rPr>
        <w:t>Assinam:</w:t>
      </w:r>
    </w:p>
    <w:p w:rsidR="00DC4CE0" w:rsidRPr="00DC4CE0" w:rsidRDefault="00DC4CE0" w:rsidP="00DC4CE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4CE0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C4CE0" w:rsidRPr="00DC4CE0" w:rsidTr="00DC4CE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DC4CE0" w:rsidRPr="00DC4CE0" w:rsidRDefault="00DC4CE0" w:rsidP="00DC4C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DC4CE0" w:rsidRPr="00DC4CE0" w:rsidRDefault="00DC4CE0" w:rsidP="00DC4CE0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C4CE0" w:rsidRPr="00DC4CE0" w:rsidTr="00DC4CE0">
        <w:trPr>
          <w:tblCellSpacing w:w="0" w:type="dxa"/>
        </w:trPr>
        <w:tc>
          <w:tcPr>
            <w:tcW w:w="2500" w:type="pct"/>
            <w:hideMark/>
          </w:tcPr>
          <w:p w:rsidR="00DC4CE0" w:rsidRDefault="00DC4CE0"/>
          <w:p w:rsidR="00DC4CE0" w:rsidRDefault="00DC4CE0"/>
          <w:p w:rsidR="00DC4CE0" w:rsidRDefault="00DC4CE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DC4CE0" w:rsidRPr="00DC4CE0" w:rsidTr="00DC4CE0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EMERSON DIEB FARAH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CPF:734.673.676-15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RG:M5.584.919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Empresa: COMERCIAL FARAH LTDA. - ME</w:t>
                  </w:r>
                </w:p>
                <w:p w:rsid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ANTONIO EDIVINO FLORIANO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CPF:237.006.456-00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RG:M1.192.230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NIELSON RODRIGO ANDRADE TOMEROTTE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CPF:092.631.826-80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RG:MG14.669.460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Empresa: PEDRO CESAR BORGES RAMOS - EPP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4CE0" w:rsidRPr="00DC4CE0" w:rsidRDefault="00DC4CE0" w:rsidP="00DC4CE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4C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DC4CE0" w:rsidRDefault="00DC4CE0"/>
          <w:p w:rsidR="00DC4CE0" w:rsidRDefault="00DC4CE0"/>
          <w:p w:rsidR="00DC4CE0" w:rsidRDefault="00DC4CE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DC4CE0" w:rsidRPr="00DC4CE0" w:rsidTr="00DC4CE0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DC4CE0" w:rsidRPr="00DC4CE0" w:rsidRDefault="00DC4CE0" w:rsidP="00DC4CE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DC4CE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4CE0" w:rsidRPr="00DC4CE0" w:rsidRDefault="00DC4CE0" w:rsidP="00DC4CE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4CE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C4CE0" w:rsidRPr="00DC4CE0" w:rsidRDefault="00DC4CE0" w:rsidP="00DC4C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C4CE0" w:rsidRDefault="00DC4CE0"/>
    <w:sectPr w:rsidR="00DC4CE0" w:rsidSect="00DC4CE0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9F4" w:rsidRDefault="002A09F4" w:rsidP="00DC4CE0">
      <w:r>
        <w:separator/>
      </w:r>
    </w:p>
  </w:endnote>
  <w:endnote w:type="continuationSeparator" w:id="0">
    <w:p w:rsidR="002A09F4" w:rsidRDefault="002A09F4" w:rsidP="00DC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9F4" w:rsidRDefault="002A09F4" w:rsidP="00DC4CE0">
      <w:r>
        <w:separator/>
      </w:r>
    </w:p>
  </w:footnote>
  <w:footnote w:type="continuationSeparator" w:id="0">
    <w:p w:rsidR="002A09F4" w:rsidRDefault="002A09F4" w:rsidP="00DC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CE0" w:rsidRDefault="00DC4CE0" w:rsidP="00DC4CE0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D440C3" wp14:editId="20C55155">
          <wp:simplePos x="0" y="0"/>
          <wp:positionH relativeFrom="column">
            <wp:posOffset>-459225</wp:posOffset>
          </wp:positionH>
          <wp:positionV relativeFrom="paragraph">
            <wp:posOffset>3175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DC4CE0" w:rsidRDefault="00DC4CE0" w:rsidP="00DC4CE0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DC4CE0" w:rsidRDefault="00DC4CE0" w:rsidP="00DC4CE0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DC4CE0" w:rsidRDefault="00DC4CE0" w:rsidP="00DC4CE0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DC4CE0" w:rsidRDefault="00DC4CE0" w:rsidP="00DC4CE0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DC4CE0" w:rsidRPr="00797CB3" w:rsidRDefault="00DC4CE0" w:rsidP="00DC4CE0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DC4CE0" w:rsidRDefault="00DC4CE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CE0"/>
    <w:rsid w:val="0029519E"/>
    <w:rsid w:val="002A09F4"/>
    <w:rsid w:val="006347F4"/>
    <w:rsid w:val="007E69BB"/>
    <w:rsid w:val="00CC0D2D"/>
    <w:rsid w:val="00D34F2E"/>
    <w:rsid w:val="00D87338"/>
    <w:rsid w:val="00DC4CE0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14BBC-B34D-4402-8850-D9F84759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DC4CE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C4C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4CE0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C4C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4CE0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69B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69BB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3777</Words>
  <Characters>20402</Characters>
  <Application>Microsoft Office Word</Application>
  <DocSecurity>0</DocSecurity>
  <Lines>170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2016-06-21T13:53:00Z</cp:lastPrinted>
  <dcterms:created xsi:type="dcterms:W3CDTF">2016-06-21T13:44:00Z</dcterms:created>
  <dcterms:modified xsi:type="dcterms:W3CDTF">2016-06-21T14:02:00Z</dcterms:modified>
</cp:coreProperties>
</file>