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8B0" w:rsidRDefault="00C828B0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46A77" w:rsidRDefault="00646A77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</w:p>
    <w:p w:rsidR="00B0311D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pt-BR"/>
        </w:rPr>
      </w:pPr>
      <w:r w:rsidRPr="00EF6058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  <w:r w:rsidR="00785D4F">
        <w:rPr>
          <w:rFonts w:ascii="Arial" w:eastAsia="Times New Roman" w:hAnsi="Arial" w:cs="Arial"/>
          <w:b/>
          <w:bCs/>
          <w:sz w:val="32"/>
          <w:szCs w:val="24"/>
          <w:lang w:eastAsia="pt-BR"/>
        </w:rPr>
        <w:t>POR REGISTO DE PREÇOS</w:t>
      </w:r>
    </w:p>
    <w:p w:rsidR="00646A77" w:rsidRDefault="00646A77" w:rsidP="00EF605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:rsidR="00EF6058" w:rsidRPr="00E11A95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pt-BR"/>
        </w:rPr>
      </w:pPr>
      <w:r w:rsidRPr="00E11A95">
        <w:rPr>
          <w:rFonts w:ascii="Arial" w:eastAsia="Times New Roman" w:hAnsi="Arial" w:cs="Arial"/>
          <w:sz w:val="26"/>
          <w:szCs w:val="26"/>
          <w:lang w:eastAsia="pt-BR"/>
        </w:rPr>
        <w:t> </w:t>
      </w:r>
    </w:p>
    <w:p w:rsidR="00EF6058" w:rsidRPr="00E11A95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pt-BR"/>
        </w:rPr>
      </w:pPr>
      <w:r w:rsidRPr="00E11A95">
        <w:rPr>
          <w:rFonts w:ascii="Arial" w:eastAsia="Times New Roman" w:hAnsi="Arial" w:cs="Arial"/>
          <w:sz w:val="26"/>
          <w:szCs w:val="26"/>
          <w:lang w:eastAsia="pt-BR"/>
        </w:rPr>
        <w:t> </w:t>
      </w:r>
    </w:p>
    <w:p w:rsidR="00EF6058" w:rsidRPr="00772A11" w:rsidRDefault="00EF6058" w:rsidP="00C828B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</w:pPr>
      <w:r w:rsidRPr="00772A11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 xml:space="preserve">AQUISIÇÃO DE: </w:t>
      </w:r>
      <w:r w:rsidR="00E11A95" w:rsidRPr="00772A11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>Fraldas Descartáveis Infantil para atender as necessidades da Secretaria de Educação para uso no Centro Municipal de Educação Infantil Santa Terezinha</w:t>
      </w:r>
    </w:p>
    <w:p w:rsidR="00646A77" w:rsidRPr="00EF6058" w:rsidRDefault="00646A77" w:rsidP="00C828B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</w:pPr>
    </w:p>
    <w:p w:rsidR="00EF6058" w:rsidRPr="00216F67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</w:pPr>
      <w:r w:rsidRPr="00216F67">
        <w:rPr>
          <w:rFonts w:ascii="Arial" w:eastAsia="Times New Roman" w:hAnsi="Arial" w:cs="Arial"/>
          <w:b/>
          <w:color w:val="000000"/>
          <w:sz w:val="26"/>
          <w:szCs w:val="26"/>
          <w:lang w:eastAsia="pt-BR"/>
        </w:rPr>
        <w:t> </w:t>
      </w:r>
    </w:p>
    <w:p w:rsidR="00EF6058" w:rsidRPr="00216F67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      Às </w:t>
      </w:r>
      <w:r w:rsidR="00E11A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14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:00 horas do dia 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</w:t>
      </w:r>
      <w:r w:rsid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Setembro de 2015,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Sra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Daiane de Moraes, tendo como EQUIPE DE APOIO: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Flaviani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Andréia de Almeida, Antenor Antônio Mota Neto e Fernanda Carvalho Fonseca </w:t>
      </w:r>
      <w:proofErr w:type="spellStart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Onete</w:t>
      </w:r>
      <w:proofErr w:type="spellEnd"/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SUPLENTE: Luana de Cássia Pereira, nomeados regularmente pela Portaria n.º 08 de cinco (05) de Janeiro (01) de dois mil e quinze (2015), para realização da sessão pública de licitação, </w:t>
      </w:r>
      <w:r w:rsidR="00C828B0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MODALIDADE PREGÃO</w:t>
      </w:r>
      <w:r w:rsidR="00785D4F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POR REGISTRO DE PREÇOS</w:t>
      </w:r>
      <w:r w:rsidR="006A6DB4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</w:t>
      </w:r>
      <w:r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nº: 00</w:t>
      </w:r>
      <w:r w:rsidR="00E11A95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40</w:t>
      </w:r>
      <w:r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/2015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</w:t>
      </w:r>
      <w:r w:rsidR="00C828B0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PROCESSO ADMINISTRATIVO </w:t>
      </w:r>
      <w:r w:rsidR="00216F67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nº: 00007</w:t>
      </w:r>
      <w:r w:rsidR="00E11A95"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7</w:t>
      </w:r>
      <w:r w:rsidRPr="00772A11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/15</w:t>
      </w:r>
      <w:r w:rsidR="00C828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- que tem por objeto a </w:t>
      </w:r>
      <w:r w:rsidR="00C828B0"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</w:t>
      </w:r>
      <w:r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quisição </w:t>
      </w:r>
      <w:r w:rsidR="00E11A95" w:rsidRPr="00E11A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Fraldas Descartáveis Infantil para atender as necessidades da Secretaria de Educação para uso no Centro Municipal de Educação Infantil Santa Terezinha</w:t>
      </w:r>
      <w:r w:rsidR="00E11A95"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para:</w:t>
      </w:r>
    </w:p>
    <w:p w:rsid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6A77" w:rsidRPr="00EF6058" w:rsidRDefault="00646A77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EF6058" w:rsidRPr="00EF6058" w:rsidTr="00EF6058">
        <w:trPr>
          <w:tblCellSpacing w:w="0" w:type="dxa"/>
        </w:trPr>
        <w:tc>
          <w:tcPr>
            <w:tcW w:w="345" w:type="dxa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EF6058" w:rsidRPr="00E11A95" w:rsidRDefault="00E11A95" w:rsidP="00C828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pt-BR"/>
              </w:rPr>
            </w:pPr>
            <w:r w:rsidRPr="00E11A95">
              <w:rPr>
                <w:rFonts w:ascii="Century Gothic" w:hAnsi="Century Gothic"/>
                <w:b/>
                <w:i/>
                <w:sz w:val="24"/>
                <w:szCs w:val="24"/>
              </w:rPr>
              <w:t>CONTRATAÇÃO DE EMPRESA PARA FORNECIMENTOS DE FRALDAS DESCARTÁVEIS INFANTIL PARA ATENDER AS NECESSIDADES DA SECRETARIA DE EDUCAÇÃO PARA USO NO CENTRO MUNICIPAL DE EDUCAÇÃO INFANTIL SANTA TEREZINHA</w:t>
            </w:r>
          </w:p>
        </w:tc>
        <w:tc>
          <w:tcPr>
            <w:tcW w:w="360" w:type="dxa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6A6DB4" w:rsidRDefault="00EF6058" w:rsidP="00646A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46A77" w:rsidRDefault="00646A77" w:rsidP="00646A77">
      <w:pPr>
        <w:spacing w:after="0" w:line="240" w:lineRule="auto"/>
        <w:jc w:val="both"/>
        <w:rPr>
          <w:rFonts w:ascii="Arial" w:eastAsia="Times New Roman" w:hAnsi="Arial" w:cs="Arial"/>
          <w:b/>
          <w:bCs/>
          <w:szCs w:val="20"/>
          <w:lang w:eastAsia="pt-BR"/>
        </w:rPr>
      </w:pPr>
    </w:p>
    <w:p w:rsidR="00EF6058" w:rsidRPr="00EF6058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pt-BR"/>
        </w:rPr>
      </w:pPr>
      <w:r w:rsidRPr="00EF6058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EF6058" w:rsidRPr="00EF6058" w:rsidRDefault="00EF6058" w:rsidP="00EF6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 Aberta a sessão, procedeu-se o exame</w:t>
      </w:r>
      <w:r w:rsid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dos documentos oferecidos pelo</w:t>
      </w:r>
      <w:r w:rsidR="00E11A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interessado</w:t>
      </w:r>
      <w:r w:rsidR="00E11A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presente</w:t>
      </w:r>
      <w:r w:rsidR="00E11A9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visando à comprovação da existência de poder</w:t>
      </w:r>
      <w:r w:rsid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es para formulação de proposta 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 prática dos demais atos de atribuição do</w:t>
      </w:r>
      <w:r w:rsidR="00187F9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Licitante</w:t>
      </w:r>
      <w:r w:rsidR="00187F9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 na seguinte conformidade:</w:t>
      </w:r>
    </w:p>
    <w:p w:rsidR="00EF6058" w:rsidRP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128"/>
        <w:gridCol w:w="2694"/>
        <w:gridCol w:w="3369"/>
      </w:tblGrid>
      <w:tr w:rsidR="00302365" w:rsidRPr="00CE53B8" w:rsidTr="0030236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02365" w:rsidRPr="00CE53B8" w:rsidRDefault="0030236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53B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02365" w:rsidRPr="00CE53B8" w:rsidRDefault="0030236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53B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02365" w:rsidRPr="00CE53B8" w:rsidRDefault="0030236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53B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02365" w:rsidRPr="00CE53B8" w:rsidRDefault="0030236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53B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302365" w:rsidRPr="00CE53B8" w:rsidTr="0030236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Pr="00CE53B8" w:rsidRDefault="0030236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53B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VALE COMERCIAL LTDA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Pr="00CE53B8" w:rsidRDefault="0030236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53B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71.336.101/0001-86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Pr="00CE53B8" w:rsidRDefault="0030236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E53B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DOUGLAS GIOVANI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Default="00E11A95" w:rsidP="003023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CPF: </w:t>
            </w:r>
            <w:r w:rsidR="0030236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068.677.756-59</w:t>
            </w:r>
          </w:p>
          <w:p w:rsidR="00302365" w:rsidRPr="00CE53B8" w:rsidRDefault="00E11A95" w:rsidP="00302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="00302365" w:rsidRPr="00CE53B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11.212.167</w:t>
            </w:r>
          </w:p>
        </w:tc>
      </w:tr>
      <w:tr w:rsidR="00302365" w:rsidRPr="00CE53B8" w:rsidTr="0030236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Pr="00755298" w:rsidRDefault="0030236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E53B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 CENTER COMERCIAL LTDA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Pr="00755298" w:rsidRDefault="0030236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CE53B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00.874.929/0001-40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CARLOS HENRIQUE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02365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CPF: </w:t>
            </w:r>
            <w:r w:rsid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091.679.066-56</w:t>
            </w:r>
          </w:p>
          <w:p w:rsidR="0030236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15.980.544</w:t>
            </w:r>
          </w:p>
        </w:tc>
      </w:tr>
      <w:tr w:rsidR="00E11A95" w:rsidRPr="0032418D" w:rsidTr="00E11A9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ORLA DISTRIBUIDORA DE PRODUTOS EIRELI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04.013.164/0001-04</w:t>
            </w:r>
          </w:p>
        </w:tc>
        <w:tc>
          <w:tcPr>
            <w:tcW w:w="128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FELIPE ALVES CAVALCANTE</w:t>
            </w:r>
          </w:p>
        </w:tc>
        <w:tc>
          <w:tcPr>
            <w:tcW w:w="1612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CPF: 021.686.943-97</w:t>
            </w:r>
          </w:p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2002021064170</w:t>
            </w:r>
          </w:p>
        </w:tc>
      </w:tr>
      <w:tr w:rsidR="00E11A95" w:rsidRPr="0032418D" w:rsidTr="00755298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E11A9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AFONSO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21.600213/0001-24</w:t>
            </w:r>
          </w:p>
        </w:tc>
        <w:tc>
          <w:tcPr>
            <w:tcW w:w="128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AFONSO</w:t>
            </w:r>
          </w:p>
        </w:tc>
        <w:tc>
          <w:tcPr>
            <w:tcW w:w="1612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CPF: 080.639538-94</w:t>
            </w:r>
          </w:p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19.479.562-7</w:t>
            </w:r>
          </w:p>
        </w:tc>
      </w:tr>
      <w:tr w:rsidR="00E11A95" w:rsidRPr="0032418D" w:rsidTr="00E11A9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CESAR BORGES RAMOS ME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10.462.229/0001-00</w:t>
            </w:r>
          </w:p>
        </w:tc>
        <w:tc>
          <w:tcPr>
            <w:tcW w:w="128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TAMMY NUNES RIBEIRO</w:t>
            </w:r>
          </w:p>
        </w:tc>
        <w:tc>
          <w:tcPr>
            <w:tcW w:w="1612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CPF: </w:t>
            </w:r>
            <w:r w:rsid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074.078.716-04</w:t>
            </w:r>
          </w:p>
          <w:p w:rsidR="00E11A95" w:rsidRPr="00755298" w:rsidRDefault="00E11A95" w:rsidP="00755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MG-11.619.266</w:t>
            </w:r>
          </w:p>
        </w:tc>
      </w:tr>
      <w:tr w:rsidR="00E11A95" w:rsidRPr="0032418D" w:rsidTr="00E11A9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HALLEY ALAN CABRAL E ANDRADE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01.255.291/0001-21</w:t>
            </w:r>
          </w:p>
        </w:tc>
        <w:tc>
          <w:tcPr>
            <w:tcW w:w="128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ANTONIO EDIVINO FLORIANO</w:t>
            </w:r>
          </w:p>
        </w:tc>
        <w:tc>
          <w:tcPr>
            <w:tcW w:w="1612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CPF: 237.006.456-00</w:t>
            </w:r>
          </w:p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M-1.192.230</w:t>
            </w:r>
          </w:p>
        </w:tc>
      </w:tr>
      <w:tr w:rsidR="00E11A95" w:rsidRPr="0032418D" w:rsidTr="00E11A9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JOSE C DA COSTA - ME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17.228.466/0001-41</w:t>
            </w:r>
          </w:p>
        </w:tc>
        <w:tc>
          <w:tcPr>
            <w:tcW w:w="128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755298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JOSÉ CARLOS DA COSTA</w:t>
            </w:r>
          </w:p>
        </w:tc>
        <w:tc>
          <w:tcPr>
            <w:tcW w:w="1612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Default="00755298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CPF: 013.402.756-60</w:t>
            </w:r>
          </w:p>
          <w:p w:rsidR="00E11A95" w:rsidRPr="00755298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="0075529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18.441.804</w:t>
            </w:r>
          </w:p>
        </w:tc>
      </w:tr>
      <w:tr w:rsidR="00E11A95" w:rsidRPr="0032418D" w:rsidTr="00E11A95">
        <w:tc>
          <w:tcPr>
            <w:tcW w:w="108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32418D" w:rsidRDefault="00E11A9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MARIA STELA CUNHA MARQUES DE AZEVEDO - ME</w:t>
            </w:r>
          </w:p>
        </w:tc>
        <w:tc>
          <w:tcPr>
            <w:tcW w:w="101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32418D" w:rsidRDefault="00E11A9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05.300.129/0001-39</w:t>
            </w:r>
          </w:p>
        </w:tc>
        <w:tc>
          <w:tcPr>
            <w:tcW w:w="128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Pr="0032418D" w:rsidRDefault="00E11A9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OLAVO MARQUES DE AZEVEDO TERCIUS</w:t>
            </w:r>
          </w:p>
        </w:tc>
        <w:tc>
          <w:tcPr>
            <w:tcW w:w="1612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E11A95" w:rsidRDefault="00E11A95" w:rsidP="000917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CPF: 739.699.663-53</w:t>
            </w:r>
          </w:p>
          <w:p w:rsidR="00E11A95" w:rsidRPr="0032418D" w:rsidRDefault="00E11A95" w:rsidP="00091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M4.909.817</w:t>
            </w:r>
          </w:p>
        </w:tc>
      </w:tr>
    </w:tbl>
    <w:p w:rsidR="00EF6058" w:rsidRPr="00EF6058" w:rsidRDefault="00EF6058" w:rsidP="00EF605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EF6058" w:rsidRPr="00EF6058" w:rsidRDefault="00EF6058" w:rsidP="00EF605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F6058" w:rsidRPr="00EF6058" w:rsidRDefault="00EF6058" w:rsidP="00C828B0">
      <w:pPr>
        <w:spacing w:after="0" w:line="240" w:lineRule="atLeast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Depois de encerrado a fa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se </w:t>
      </w:r>
      <w:r w:rsid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 credenciamento recebeu a Declaração do</w:t>
      </w:r>
      <w:r w:rsidR="00187F9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Licitante</w:t>
      </w:r>
      <w:r w:rsidR="00187F9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216F6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que atende</w:t>
      </w:r>
      <w:r w:rsidR="00187F9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</w:t>
      </w: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plenamente os requisitos de Habilitação estabelecidos no Edital e os dois Envelopes contendo a Proposta e os Documentos de Habilitação, respectivamente.</w:t>
      </w:r>
      <w:r w:rsidRPr="00EF6058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 </w:t>
      </w: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F6058" w:rsidRPr="00785D4F" w:rsidRDefault="00EF6058" w:rsidP="00EF6058">
      <w:pPr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       Passou-se então a fase de </w:t>
      </w:r>
      <w:r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abertu</w:t>
      </w:r>
      <w:r w:rsidR="00216F67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ra e análise da conformidade da proposta de preço, que após aprovada</w:t>
      </w:r>
      <w:r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fo</w:t>
      </w:r>
      <w:r w:rsidR="00216F67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 rubricada </w:t>
      </w:r>
      <w:r w:rsidR="00256DD2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</w:t>
      </w:r>
      <w:r w:rsidR="00187F96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equipe de apoio</w:t>
      </w:r>
      <w:r w:rsidR="00216F67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licitante</w:t>
      </w:r>
      <w:r w:rsidR="00187F96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="00216F67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presente</w:t>
      </w:r>
      <w:r w:rsidR="00187F96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</w:t>
      </w:r>
      <w:r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  <w:r w:rsidR="00216F67" w:rsidRPr="00785D4F">
        <w:rPr>
          <w:rFonts w:ascii="Arial" w:hAnsi="Arial" w:cs="Arial"/>
          <w:sz w:val="24"/>
          <w:szCs w:val="24"/>
        </w:rPr>
        <w:t xml:space="preserve"> </w:t>
      </w:r>
      <w:r w:rsidR="00256DD2" w:rsidRPr="00785D4F">
        <w:rPr>
          <w:rFonts w:ascii="Arial" w:hAnsi="Arial" w:cs="Arial"/>
          <w:sz w:val="24"/>
          <w:szCs w:val="24"/>
        </w:rPr>
        <w:t>Devido</w:t>
      </w:r>
      <w:r w:rsidR="00187F96" w:rsidRPr="00785D4F">
        <w:rPr>
          <w:rFonts w:ascii="Arial" w:hAnsi="Arial" w:cs="Arial"/>
          <w:sz w:val="24"/>
          <w:szCs w:val="24"/>
        </w:rPr>
        <w:t xml:space="preserve"> motivo de</w:t>
      </w:r>
      <w:r w:rsidR="00256DD2" w:rsidRPr="00785D4F">
        <w:rPr>
          <w:rFonts w:ascii="Arial" w:hAnsi="Arial" w:cs="Arial"/>
          <w:sz w:val="24"/>
          <w:szCs w:val="24"/>
        </w:rPr>
        <w:t xml:space="preserve"> força maior</w:t>
      </w:r>
      <w:r w:rsidR="00125704" w:rsidRPr="00785D4F">
        <w:rPr>
          <w:rFonts w:ascii="Arial" w:hAnsi="Arial" w:cs="Arial"/>
          <w:sz w:val="24"/>
          <w:szCs w:val="24"/>
        </w:rPr>
        <w:t>, a</w:t>
      </w:r>
      <w:r w:rsidR="00946B87" w:rsidRPr="00785D4F">
        <w:rPr>
          <w:rFonts w:ascii="Arial" w:hAnsi="Arial" w:cs="Arial"/>
          <w:sz w:val="24"/>
          <w:szCs w:val="24"/>
        </w:rPr>
        <w:t xml:space="preserve"> pregoeira </w:t>
      </w:r>
      <w:r w:rsidR="00125704" w:rsidRPr="00785D4F">
        <w:rPr>
          <w:rFonts w:ascii="Arial" w:hAnsi="Arial" w:cs="Arial"/>
          <w:sz w:val="24"/>
          <w:szCs w:val="24"/>
        </w:rPr>
        <w:t>não pode estar presente</w:t>
      </w:r>
      <w:r w:rsidR="00187F96" w:rsidRPr="00785D4F">
        <w:rPr>
          <w:rFonts w:ascii="Arial" w:hAnsi="Arial" w:cs="Arial"/>
          <w:sz w:val="24"/>
          <w:szCs w:val="24"/>
        </w:rPr>
        <w:t xml:space="preserve"> neste </w:t>
      </w:r>
      <w:r w:rsidR="007F6022" w:rsidRPr="00785D4F">
        <w:rPr>
          <w:rFonts w:ascii="Arial" w:hAnsi="Arial" w:cs="Arial"/>
          <w:sz w:val="24"/>
          <w:szCs w:val="24"/>
        </w:rPr>
        <w:t xml:space="preserve">devido </w:t>
      </w:r>
      <w:r w:rsidR="00187F96" w:rsidRPr="00785D4F">
        <w:rPr>
          <w:rFonts w:ascii="Arial" w:hAnsi="Arial" w:cs="Arial"/>
          <w:sz w:val="24"/>
          <w:szCs w:val="24"/>
        </w:rPr>
        <w:t>certame</w:t>
      </w:r>
      <w:r w:rsidR="00125704" w:rsidRPr="00785D4F">
        <w:rPr>
          <w:rFonts w:ascii="Arial" w:hAnsi="Arial" w:cs="Arial"/>
          <w:sz w:val="24"/>
          <w:szCs w:val="24"/>
        </w:rPr>
        <w:t>, sendo assim</w:t>
      </w:r>
      <w:r w:rsidR="007F6022" w:rsidRPr="00785D4F">
        <w:rPr>
          <w:rFonts w:ascii="Arial" w:hAnsi="Arial" w:cs="Arial"/>
          <w:sz w:val="24"/>
          <w:szCs w:val="24"/>
        </w:rPr>
        <w:t>,</w:t>
      </w:r>
      <w:r w:rsidR="00125704" w:rsidRPr="00785D4F">
        <w:rPr>
          <w:rFonts w:ascii="Arial" w:hAnsi="Arial" w:cs="Arial"/>
          <w:sz w:val="24"/>
          <w:szCs w:val="24"/>
        </w:rPr>
        <w:t xml:space="preserve"> a</w:t>
      </w:r>
      <w:r w:rsidR="00946B87" w:rsidRPr="00785D4F">
        <w:rPr>
          <w:rFonts w:ascii="Arial" w:hAnsi="Arial" w:cs="Arial"/>
          <w:sz w:val="24"/>
          <w:szCs w:val="24"/>
        </w:rPr>
        <w:t xml:space="preserve"> equipe de apoio resolve por suspender </w:t>
      </w:r>
      <w:r w:rsidR="007F6022" w:rsidRPr="00785D4F">
        <w:rPr>
          <w:rFonts w:ascii="Arial" w:hAnsi="Arial" w:cs="Arial"/>
          <w:sz w:val="24"/>
          <w:szCs w:val="24"/>
        </w:rPr>
        <w:t>esta</w:t>
      </w:r>
      <w:r w:rsidR="00946B87" w:rsidRPr="00785D4F">
        <w:rPr>
          <w:rFonts w:ascii="Arial" w:hAnsi="Arial" w:cs="Arial"/>
          <w:sz w:val="24"/>
          <w:szCs w:val="24"/>
        </w:rPr>
        <w:t xml:space="preserve"> sessão, prosseguindo o processo, no dia (25) vinte e cinco de (09) Setembro de </w:t>
      </w:r>
      <w:r w:rsidR="0051658B" w:rsidRPr="00785D4F">
        <w:rPr>
          <w:rFonts w:ascii="Arial" w:hAnsi="Arial" w:cs="Arial"/>
          <w:sz w:val="24"/>
          <w:szCs w:val="24"/>
        </w:rPr>
        <w:t>(2015) dois mil e quinze, às (10</w:t>
      </w:r>
      <w:r w:rsidR="00946B87" w:rsidRPr="00785D4F">
        <w:rPr>
          <w:rFonts w:ascii="Arial" w:hAnsi="Arial" w:cs="Arial"/>
          <w:sz w:val="24"/>
          <w:szCs w:val="24"/>
        </w:rPr>
        <w:t xml:space="preserve">:00) </w:t>
      </w:r>
      <w:r w:rsidR="0051658B" w:rsidRPr="00785D4F">
        <w:rPr>
          <w:rFonts w:ascii="Arial" w:hAnsi="Arial" w:cs="Arial"/>
          <w:sz w:val="24"/>
          <w:szCs w:val="24"/>
        </w:rPr>
        <w:t>dez</w:t>
      </w:r>
      <w:r w:rsidR="00946B87" w:rsidRPr="00785D4F">
        <w:rPr>
          <w:rFonts w:ascii="Arial" w:hAnsi="Arial" w:cs="Arial"/>
          <w:sz w:val="24"/>
          <w:szCs w:val="24"/>
        </w:rPr>
        <w:t xml:space="preserve"> horas, p</w:t>
      </w:r>
      <w:r w:rsidR="007F6022" w:rsidRPr="00785D4F">
        <w:rPr>
          <w:rFonts w:ascii="Arial" w:hAnsi="Arial" w:cs="Arial"/>
          <w:sz w:val="24"/>
          <w:szCs w:val="24"/>
        </w:rPr>
        <w:t>ara dar início a fase de lances.</w:t>
      </w:r>
    </w:p>
    <w:p w:rsidR="00EF6058" w:rsidRPr="00C828B0" w:rsidRDefault="00EF6058" w:rsidP="00C828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5D4F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  <w:r w:rsidR="00C828B0" w:rsidRPr="00785D4F">
        <w:rPr>
          <w:rFonts w:ascii="Arial" w:eastAsia="Times New Roman" w:hAnsi="Arial" w:cs="Arial"/>
          <w:color w:val="000000"/>
          <w:sz w:val="24"/>
          <w:szCs w:val="24"/>
          <w:lang w:eastAsia="pt-BR"/>
        </w:rPr>
        <w:tab/>
      </w:r>
      <w:r w:rsidR="00C828B0" w:rsidRPr="00785D4F">
        <w:rPr>
          <w:rFonts w:ascii="Arial" w:hAnsi="Arial" w:cs="Arial"/>
          <w:sz w:val="24"/>
          <w:szCs w:val="24"/>
        </w:rPr>
        <w:t>Nada mais havendo a tratar foi lavrada a presente ata</w:t>
      </w:r>
      <w:r w:rsidRPr="00785D4F">
        <w:rPr>
          <w:rFonts w:ascii="Arial" w:hAnsi="Arial" w:cs="Arial"/>
          <w:sz w:val="24"/>
          <w:szCs w:val="24"/>
        </w:rPr>
        <w:t xml:space="preserve">, foi declarada encerrada sessão, cuja ata foi lavrada e assinada </w:t>
      </w:r>
      <w:r w:rsidR="00187F96" w:rsidRPr="00785D4F">
        <w:rPr>
          <w:rFonts w:ascii="Arial" w:hAnsi="Arial" w:cs="Arial"/>
          <w:sz w:val="24"/>
          <w:szCs w:val="24"/>
        </w:rPr>
        <w:t xml:space="preserve">pelos </w:t>
      </w:r>
      <w:r w:rsidRPr="00785D4F">
        <w:rPr>
          <w:rFonts w:ascii="Arial" w:hAnsi="Arial" w:cs="Arial"/>
          <w:sz w:val="24"/>
          <w:szCs w:val="24"/>
        </w:rPr>
        <w:t>membros da</w:t>
      </w:r>
      <w:r w:rsidR="00646A77" w:rsidRPr="00785D4F">
        <w:rPr>
          <w:rFonts w:ascii="Arial" w:hAnsi="Arial" w:cs="Arial"/>
          <w:sz w:val="24"/>
          <w:szCs w:val="24"/>
        </w:rPr>
        <w:t xml:space="preserve"> Equipe de Apoio e licitante</w:t>
      </w:r>
      <w:r w:rsidR="00187F96" w:rsidRPr="00785D4F">
        <w:rPr>
          <w:rFonts w:ascii="Arial" w:hAnsi="Arial" w:cs="Arial"/>
          <w:sz w:val="24"/>
          <w:szCs w:val="24"/>
        </w:rPr>
        <w:t>s</w:t>
      </w:r>
      <w:r w:rsidR="00C828B0" w:rsidRPr="00C828B0">
        <w:rPr>
          <w:rFonts w:ascii="Arial" w:hAnsi="Arial" w:cs="Arial"/>
          <w:sz w:val="24"/>
          <w:szCs w:val="24"/>
        </w:rPr>
        <w:t>/</w:t>
      </w:r>
      <w:r w:rsidRPr="00EF6058">
        <w:rPr>
          <w:rFonts w:ascii="Arial" w:hAnsi="Arial" w:cs="Arial"/>
          <w:sz w:val="24"/>
          <w:szCs w:val="24"/>
        </w:rPr>
        <w:t>representante</w:t>
      </w:r>
      <w:r w:rsidR="00187F96">
        <w:rPr>
          <w:rFonts w:ascii="Arial" w:hAnsi="Arial" w:cs="Arial"/>
          <w:sz w:val="24"/>
          <w:szCs w:val="24"/>
        </w:rPr>
        <w:t>s</w:t>
      </w:r>
      <w:r w:rsidRPr="00EF6058">
        <w:rPr>
          <w:rFonts w:ascii="Arial" w:hAnsi="Arial" w:cs="Arial"/>
          <w:sz w:val="24"/>
          <w:szCs w:val="24"/>
        </w:rPr>
        <w:t xml:space="preserve"> </w:t>
      </w:r>
      <w:r w:rsidR="00646A77">
        <w:rPr>
          <w:rFonts w:ascii="Arial" w:hAnsi="Arial" w:cs="Arial"/>
          <w:sz w:val="24"/>
          <w:szCs w:val="24"/>
        </w:rPr>
        <w:t>presente</w:t>
      </w:r>
      <w:r w:rsidR="00187F96">
        <w:rPr>
          <w:rFonts w:ascii="Arial" w:hAnsi="Arial" w:cs="Arial"/>
          <w:sz w:val="24"/>
          <w:szCs w:val="24"/>
        </w:rPr>
        <w:t>s</w:t>
      </w:r>
      <w:r w:rsidRPr="00EF6058">
        <w:rPr>
          <w:rFonts w:ascii="Arial" w:hAnsi="Arial" w:cs="Arial"/>
          <w:sz w:val="24"/>
          <w:szCs w:val="24"/>
        </w:rPr>
        <w:t>:</w:t>
      </w:r>
    </w:p>
    <w:p w:rsidR="00EF6058" w:rsidRDefault="00EF6058" w:rsidP="00EF60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F6058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6058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EF6058">
        <w:rPr>
          <w:rFonts w:ascii="Arial" w:eastAsia="Times New Roman" w:hAnsi="Arial" w:cs="Arial"/>
          <w:b/>
          <w:bCs/>
          <w:szCs w:val="20"/>
          <w:lang w:eastAsia="pt-BR"/>
        </w:rPr>
        <w:t>Assinam:</w:t>
      </w:r>
    </w:p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6058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F6058" w:rsidRPr="00EF6058" w:rsidTr="00C828B0">
        <w:trPr>
          <w:trHeight w:val="1013"/>
          <w:tblCellSpacing w:w="0" w:type="dxa"/>
        </w:trPr>
        <w:tc>
          <w:tcPr>
            <w:tcW w:w="2500" w:type="pct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605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  <w:r w:rsidRPr="00EF60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EF6058" w:rsidRPr="00EF6058" w:rsidRDefault="00EF6058" w:rsidP="00EF6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F60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EQUIPE DE APOIO</w:t>
            </w:r>
          </w:p>
        </w:tc>
      </w:tr>
    </w:tbl>
    <w:p w:rsidR="00EF6058" w:rsidRPr="00EF6058" w:rsidRDefault="00EF6058" w:rsidP="00EF605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F6058" w:rsidRPr="00EF6058" w:rsidTr="00EF6058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7"/>
              <w:gridCol w:w="616"/>
            </w:tblGrid>
            <w:tr w:rsidR="00EF6058" w:rsidRPr="00EF605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3A52BE" w:rsidRPr="00F54E0D" w:rsidRDefault="00EF6058" w:rsidP="003A52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  <w:r w:rsidR="003A52BE" w:rsidRPr="00F54E0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3A52BE" w:rsidRPr="00F54E0D" w:rsidRDefault="003A52BE" w:rsidP="003A52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54E0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DOUGLAS GIOVANI DA SILVA</w:t>
                  </w:r>
                </w:p>
                <w:p w:rsidR="003A52BE" w:rsidRPr="00F54E0D" w:rsidRDefault="003A52BE" w:rsidP="003A52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54E0D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CPF:068.677.756-59</w:t>
                  </w:r>
                </w:p>
                <w:p w:rsidR="003A52BE" w:rsidRPr="00F54E0D" w:rsidRDefault="003A52BE" w:rsidP="003A52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54E0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RG:11.212.167</w:t>
                  </w:r>
                </w:p>
                <w:p w:rsidR="003A52BE" w:rsidRPr="00F54E0D" w:rsidRDefault="003A52BE" w:rsidP="003A52B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F54E0D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VALE COMERCIAL LTDA</w:t>
                  </w:r>
                </w:p>
                <w:p w:rsidR="00EF6058" w:rsidRPr="00EF6058" w:rsidRDefault="00EF6058" w:rsidP="00646A77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F60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EB043E" w:rsidRDefault="00EB043E" w:rsidP="003A5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  <w:r w:rsidR="00EF6058" w:rsidRPr="00EF605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CARLOS HENRIQUE ALVES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CPF: 091.679.066-56</w:t>
            </w:r>
          </w:p>
          <w:p w:rsid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MG 15.980.544</w:t>
            </w:r>
          </w:p>
          <w:p w:rsidR="003A52BE" w:rsidRDefault="003A52BE" w:rsidP="007552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Empresa: MED CENTER COMERCIAL LTDA</w:t>
            </w:r>
          </w:p>
          <w:p w:rsidR="003A52BE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EB043E" w:rsidRDefault="00EB043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FELIPE ALVES CAVALCANTE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CPF: 021.686.943-97</w:t>
            </w:r>
          </w:p>
          <w:p w:rsid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RG: 2002021064170</w:t>
            </w:r>
          </w:p>
          <w:p w:rsidR="003A52BE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Empresa: ORLA DISTRIBUIDORA DE </w:t>
            </w:r>
          </w:p>
          <w:p w:rsidR="003A52BE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PRODUTOS EIRELI</w:t>
            </w:r>
          </w:p>
          <w:p w:rsidR="003A52BE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EB043E" w:rsidRDefault="00EB043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TAMMY NUNES RIBEIRO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CPF: 074.078.716-04</w:t>
            </w:r>
          </w:p>
          <w:p w:rsid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RG: MG-11.619.266</w:t>
            </w:r>
          </w:p>
          <w:p w:rsidR="003A52BE" w:rsidRPr="0032418D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Empresa: PEDRO CESAR BORGES RAMOS ME</w:t>
            </w:r>
          </w:p>
          <w:p w:rsidR="003A52BE" w:rsidRPr="0032418D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3A52BE" w:rsidRDefault="00EB043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ANTONIO EDIVINO FLORIANO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CPF: 237.006.456-00</w:t>
            </w:r>
          </w:p>
          <w:p w:rsid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RG: M-1.192.230</w:t>
            </w:r>
          </w:p>
          <w:p w:rsidR="003A52BE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Empresa: HALLEY ALAN CABRAL E ANDRADE</w:t>
            </w:r>
          </w:p>
          <w:p w:rsidR="00772A11" w:rsidRDefault="00772A11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785D4F" w:rsidRDefault="00785D4F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785D4F" w:rsidRDefault="00785D4F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bookmarkStart w:id="0" w:name="_GoBack"/>
            <w:bookmarkEnd w:id="0"/>
          </w:p>
          <w:p w:rsidR="00EB043E" w:rsidRDefault="00EB043E" w:rsidP="003A52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_________________________________________</w:t>
            </w:r>
          </w:p>
          <w:p w:rsidR="00755298" w:rsidRPr="00755298" w:rsidRDefault="00772A11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JOSÉ CARLOS DA COSTA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CPF: 013.402.756-60</w:t>
            </w:r>
          </w:p>
          <w:p w:rsid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RG: 18.441.804</w:t>
            </w:r>
          </w:p>
          <w:p w:rsidR="00772A11" w:rsidRDefault="00772A11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Empresa: </w:t>
            </w: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JOSE C DA COSTA </w:t>
            </w: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–</w:t>
            </w: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ME</w:t>
            </w:r>
          </w:p>
          <w:p w:rsidR="00772A11" w:rsidRDefault="00772A11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EB043E" w:rsidRDefault="00EB043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</w:p>
          <w:p w:rsidR="00772A11" w:rsidRPr="00772A11" w:rsidRDefault="00772A11" w:rsidP="00772A1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72A11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OLAVO MARQUES DE AZEVEDO TERCIUS</w:t>
            </w:r>
          </w:p>
          <w:p w:rsidR="00772A11" w:rsidRPr="00772A11" w:rsidRDefault="00772A11" w:rsidP="00772A1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72A11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CPF: 739.699.663-53</w:t>
            </w:r>
          </w:p>
          <w:p w:rsidR="00772A11" w:rsidRDefault="00772A11" w:rsidP="00772A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RG: </w:t>
            </w: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M4.909.817</w:t>
            </w:r>
          </w:p>
          <w:p w:rsidR="00772A11" w:rsidRDefault="00772A11" w:rsidP="00772A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MARIA STELA CUNHA MARQUES DE</w:t>
            </w:r>
          </w:p>
          <w:p w:rsidR="00772A11" w:rsidRPr="0032418D" w:rsidRDefault="00772A11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32418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AZEVEDO - ME</w:t>
            </w:r>
          </w:p>
          <w:p w:rsidR="003A52BE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3A52BE" w:rsidRDefault="00755298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F54E0D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ALEXANDRE VIEIRA AFONSO</w:t>
            </w:r>
          </w:p>
          <w:p w:rsidR="00755298" w:rsidRP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</w:pPr>
            <w:r w:rsidRPr="00755298">
              <w:rPr>
                <w:rFonts w:ascii="Arial" w:eastAsia="Times New Roman" w:hAnsi="Arial" w:cs="Arial"/>
                <w:b/>
                <w:sz w:val="20"/>
                <w:szCs w:val="20"/>
                <w:lang w:eastAsia="pt-BR"/>
              </w:rPr>
              <w:t>CPF: 080.639538-94</w:t>
            </w:r>
          </w:p>
          <w:p w:rsidR="00755298" w:rsidRDefault="00755298" w:rsidP="007552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RG: 19.479.562-7</w:t>
            </w:r>
          </w:p>
          <w:p w:rsidR="00755298" w:rsidRDefault="00755298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ALEXANDRE VIEIRA AFONSO-ME</w:t>
            </w:r>
          </w:p>
          <w:p w:rsidR="00755298" w:rsidRPr="0032418D" w:rsidRDefault="00755298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3A52BE" w:rsidRPr="00F54E0D" w:rsidRDefault="003A52BE" w:rsidP="003A52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  <w:p w:rsidR="00EF6058" w:rsidRPr="00EF6058" w:rsidRDefault="00EF6058" w:rsidP="00EF6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hideMark/>
          </w:tcPr>
          <w:p w:rsidR="00EB043E" w:rsidRDefault="00EB043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EF6058" w:rsidRPr="00EF6058" w:rsidTr="00EB043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EB043E" w:rsidRDefault="00EB043E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EB043E" w:rsidRPr="00EF6058" w:rsidRDefault="00EB043E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F6058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F6058" w:rsidRPr="00EF6058" w:rsidRDefault="00EF6058" w:rsidP="00EF60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F60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EF6058" w:rsidRDefault="00EF6058" w:rsidP="00EF60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F605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  <w:r w:rsidR="00EB04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SUPLENTE:</w:t>
            </w:r>
          </w:p>
          <w:p w:rsidR="00EB043E" w:rsidRPr="00EF6058" w:rsidRDefault="00EB043E" w:rsidP="00EB0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F605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_________________________________________</w:t>
            </w:r>
          </w:p>
          <w:p w:rsidR="00EB043E" w:rsidRPr="00EF6058" w:rsidRDefault="00EB043E" w:rsidP="00EB0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LUANA DE CÁSSIA PEREIRA</w:t>
            </w:r>
          </w:p>
          <w:p w:rsidR="00EB043E" w:rsidRPr="00EF6058" w:rsidRDefault="00EB043E" w:rsidP="00EB04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Suplente </w:t>
            </w:r>
          </w:p>
          <w:p w:rsidR="00EB043E" w:rsidRDefault="00EB043E" w:rsidP="00EF60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EB043E" w:rsidRDefault="00EB043E" w:rsidP="00EF605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  <w:p w:rsidR="00EB043E" w:rsidRPr="00EF6058" w:rsidRDefault="00EB043E" w:rsidP="00EF60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812F0" w:rsidRDefault="007812F0"/>
    <w:sectPr w:rsidR="007812F0" w:rsidSect="00EF605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C30" w:rsidRDefault="000B7C30" w:rsidP="00EF6058">
      <w:pPr>
        <w:spacing w:after="0" w:line="240" w:lineRule="auto"/>
      </w:pPr>
      <w:r>
        <w:separator/>
      </w:r>
    </w:p>
  </w:endnote>
  <w:endnote w:type="continuationSeparator" w:id="0">
    <w:p w:rsidR="000B7C30" w:rsidRDefault="000B7C30" w:rsidP="00EF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C30" w:rsidRDefault="000B7C30" w:rsidP="00EF6058">
      <w:pPr>
        <w:spacing w:after="0" w:line="240" w:lineRule="auto"/>
      </w:pPr>
      <w:r>
        <w:separator/>
      </w:r>
    </w:p>
  </w:footnote>
  <w:footnote w:type="continuationSeparator" w:id="0">
    <w:p w:rsidR="000B7C30" w:rsidRDefault="000B7C30" w:rsidP="00EF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6058" w:rsidRDefault="00EF6058" w:rsidP="00EF605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EF6058" w:rsidRDefault="00EF6058" w:rsidP="00EF6058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EF6058" w:rsidRDefault="00EF6058" w:rsidP="00EF605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EF6058" w:rsidRPr="00797CB3" w:rsidRDefault="00EF6058" w:rsidP="00EF6058">
    <w:pPr>
      <w:pStyle w:val="Cabealho"/>
      <w:rPr>
        <w:rFonts w:ascii="Calibri" w:hAnsi="Calibri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EF6058" w:rsidRDefault="00EF605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58"/>
    <w:rsid w:val="000B7C30"/>
    <w:rsid w:val="00125704"/>
    <w:rsid w:val="00187F96"/>
    <w:rsid w:val="00216F67"/>
    <w:rsid w:val="00256DD2"/>
    <w:rsid w:val="00302365"/>
    <w:rsid w:val="003921CB"/>
    <w:rsid w:val="003A52BE"/>
    <w:rsid w:val="0051658B"/>
    <w:rsid w:val="005B4131"/>
    <w:rsid w:val="00646A77"/>
    <w:rsid w:val="006A6DB4"/>
    <w:rsid w:val="006D4D74"/>
    <w:rsid w:val="00755298"/>
    <w:rsid w:val="00772A11"/>
    <w:rsid w:val="007812F0"/>
    <w:rsid w:val="00785D4F"/>
    <w:rsid w:val="007F6022"/>
    <w:rsid w:val="00946B87"/>
    <w:rsid w:val="009E5D34"/>
    <w:rsid w:val="00B0311D"/>
    <w:rsid w:val="00B259D6"/>
    <w:rsid w:val="00BF2488"/>
    <w:rsid w:val="00C828B0"/>
    <w:rsid w:val="00E11A95"/>
    <w:rsid w:val="00E2007D"/>
    <w:rsid w:val="00EB043E"/>
    <w:rsid w:val="00EB1E97"/>
    <w:rsid w:val="00E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271FD1-F478-4F96-A5C4-9B1411E1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F6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F60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6058"/>
  </w:style>
  <w:style w:type="paragraph" w:styleId="Rodap">
    <w:name w:val="footer"/>
    <w:basedOn w:val="Normal"/>
    <w:link w:val="RodapChar"/>
    <w:uiPriority w:val="99"/>
    <w:unhideWhenUsed/>
    <w:rsid w:val="00EF60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6058"/>
  </w:style>
  <w:style w:type="paragraph" w:styleId="Textodebalo">
    <w:name w:val="Balloon Text"/>
    <w:basedOn w:val="Normal"/>
    <w:link w:val="TextodebaloChar"/>
    <w:uiPriority w:val="99"/>
    <w:semiHidden/>
    <w:unhideWhenUsed/>
    <w:rsid w:val="006A6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6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6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773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2015-09-24T17:55:00Z</cp:lastPrinted>
  <dcterms:created xsi:type="dcterms:W3CDTF">2015-09-24T14:35:00Z</dcterms:created>
  <dcterms:modified xsi:type="dcterms:W3CDTF">2015-09-24T20:15:00Z</dcterms:modified>
</cp:coreProperties>
</file>