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5F" w:rsidRPr="0034785F" w:rsidRDefault="0034785F" w:rsidP="0034785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FB44C4">
        <w:rPr>
          <w:rFonts w:ascii="Century Gothic" w:hAnsi="Century Gothic"/>
          <w:sz w:val="24"/>
          <w:szCs w:val="24"/>
          <w:lang w:val="pt-BR"/>
        </w:rPr>
        <w:t>90</w:t>
      </w:r>
      <w:r>
        <w:rPr>
          <w:rFonts w:ascii="Century Gothic" w:hAnsi="Century Gothic"/>
          <w:sz w:val="24"/>
          <w:szCs w:val="24"/>
          <w:lang w:val="pt-BR"/>
        </w:rPr>
        <w:t>/2015</w:t>
      </w:r>
    </w:p>
    <w:p w:rsidR="0034785F" w:rsidRPr="00797CB3" w:rsidRDefault="0034785F" w:rsidP="0034785F">
      <w:pPr>
        <w:pStyle w:val="Ttulo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34785F" w:rsidRDefault="0034785F" w:rsidP="0034785F">
      <w:pPr>
        <w:jc w:val="both"/>
        <w:rPr>
          <w:rFonts w:ascii="Century Gothic" w:hAnsi="Century Gothic"/>
          <w:b/>
          <w:sz w:val="24"/>
          <w:szCs w:val="24"/>
        </w:rPr>
      </w:pP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D24A79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Novembro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 w:rsidRPr="0034785F">
        <w:rPr>
          <w:rFonts w:ascii="Century Gothic" w:hAnsi="Century Gothic"/>
          <w:sz w:val="24"/>
          <w:szCs w:val="24"/>
        </w:rPr>
        <w:t>de</w:t>
      </w:r>
      <w:r w:rsidRPr="00D24A79">
        <w:rPr>
          <w:rFonts w:ascii="Century Gothic" w:hAnsi="Century Gothic"/>
          <w:sz w:val="24"/>
          <w:szCs w:val="24"/>
        </w:rPr>
        <w:t xml:space="preserve">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</w:t>
      </w:r>
      <w:r>
        <w:rPr>
          <w:rFonts w:ascii="Century Gothic" w:hAnsi="Century Gothic"/>
          <w:sz w:val="24"/>
          <w:szCs w:val="24"/>
        </w:rPr>
        <w:t>Nº 037/2015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FB44C4">
        <w:rPr>
          <w:rFonts w:ascii="Century Gothic" w:hAnsi="Century Gothic" w:cs="Century Gothic"/>
          <w:b/>
          <w:bCs/>
          <w:iCs/>
          <w:sz w:val="24"/>
          <w:szCs w:val="24"/>
        </w:rPr>
        <w:t>RODRIGO DAMASCENO FERREIRA – EPP,</w:t>
      </w:r>
      <w:r w:rsidR="00706041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FB44C4">
        <w:rPr>
          <w:rFonts w:ascii="Century Gothic" w:hAnsi="Century Gothic" w:cs="Arial"/>
          <w:color w:val="000000"/>
          <w:sz w:val="24"/>
          <w:szCs w:val="24"/>
        </w:rPr>
        <w:t>01.704.747/0001-93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706041">
        <w:rPr>
          <w:rFonts w:ascii="Century Gothic" w:hAnsi="Century Gothic" w:cs="Arial"/>
          <w:color w:val="000000"/>
          <w:sz w:val="24"/>
          <w:szCs w:val="24"/>
        </w:rPr>
        <w:t xml:space="preserve">Rua </w:t>
      </w:r>
      <w:r w:rsidR="00FB44C4">
        <w:rPr>
          <w:rFonts w:ascii="Century Gothic" w:hAnsi="Century Gothic" w:cs="Arial"/>
          <w:color w:val="000000"/>
          <w:sz w:val="24"/>
          <w:szCs w:val="24"/>
        </w:rPr>
        <w:t>Otto Rudolf Jordan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FB44C4">
        <w:rPr>
          <w:rFonts w:ascii="Century Gothic" w:hAnsi="Century Gothic" w:cs="Arial"/>
          <w:color w:val="000000"/>
          <w:sz w:val="24"/>
          <w:szCs w:val="24"/>
        </w:rPr>
        <w:t>18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FB44C4">
        <w:rPr>
          <w:rFonts w:ascii="Century Gothic" w:hAnsi="Century Gothic" w:cs="Arial"/>
          <w:color w:val="000000"/>
          <w:sz w:val="24"/>
          <w:szCs w:val="24"/>
        </w:rPr>
        <w:t>Centro</w:t>
      </w:r>
      <w:r w:rsidR="00706041">
        <w:rPr>
          <w:rFonts w:ascii="Century Gothic" w:hAnsi="Century Gothic" w:cs="Arial"/>
          <w:color w:val="000000"/>
          <w:sz w:val="24"/>
          <w:szCs w:val="24"/>
        </w:rPr>
        <w:t xml:space="preserve"> em </w:t>
      </w:r>
      <w:r w:rsidR="00FB44C4">
        <w:rPr>
          <w:rFonts w:ascii="Century Gothic" w:hAnsi="Century Gothic" w:cs="Arial"/>
          <w:color w:val="000000"/>
          <w:sz w:val="24"/>
          <w:szCs w:val="24"/>
        </w:rPr>
        <w:t>São Gonçalo do Sapucaí</w:t>
      </w:r>
      <w:r w:rsidR="00706041">
        <w:rPr>
          <w:rFonts w:ascii="Century Gothic" w:hAnsi="Century Gothic" w:cs="Arial"/>
          <w:color w:val="000000"/>
          <w:sz w:val="24"/>
          <w:szCs w:val="24"/>
        </w:rPr>
        <w:t>/MG</w:t>
      </w:r>
      <w:r w:rsidR="00706041" w:rsidRPr="00060F81">
        <w:rPr>
          <w:rFonts w:ascii="Century Gothic" w:hAnsi="Century Gothic"/>
          <w:sz w:val="24"/>
          <w:szCs w:val="24"/>
        </w:rPr>
        <w:t>, representada neste ato, pelo Sr.</w:t>
      </w:r>
      <w:r w:rsidR="00FB44C4">
        <w:rPr>
          <w:rFonts w:ascii="Century Gothic" w:hAnsi="Century Gothic"/>
          <w:sz w:val="24"/>
          <w:szCs w:val="24"/>
        </w:rPr>
        <w:t xml:space="preserve"> Rodrigo Damasceno Ferreira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FB44C4">
        <w:rPr>
          <w:rFonts w:ascii="Century Gothic" w:hAnsi="Century Gothic" w:cs="Arial"/>
          <w:color w:val="000000"/>
          <w:sz w:val="24"/>
          <w:szCs w:val="24"/>
        </w:rPr>
        <w:t>794.009.496-34</w:t>
      </w:r>
      <w:r w:rsidR="00FB3A54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34785F" w:rsidRPr="00797CB3" w:rsidRDefault="0034785F" w:rsidP="0034785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34785F" w:rsidRPr="00797CB3" w:rsidRDefault="0034785F" w:rsidP="0034785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4785F" w:rsidRPr="00797CB3" w:rsidRDefault="0034785F" w:rsidP="0034785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4785F" w:rsidRPr="00797CB3" w:rsidRDefault="0034785F" w:rsidP="0034785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4785F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14, Ficha 27, Ficha 69, Ficha 128, Ficha 130, Ficha 149, Ficha 197, Ficha 199, Ficha 228, Ficha 286, Ficha 325.</w:t>
      </w:r>
    </w:p>
    <w:p w:rsidR="0034785F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34785F" w:rsidRPr="00797CB3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037/2015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5B314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OUROS, 15</w:t>
      </w:r>
      <w:r w:rsidR="0034785F">
        <w:rPr>
          <w:rFonts w:ascii="Century Gothic" w:hAnsi="Century Gothic"/>
          <w:sz w:val="24"/>
          <w:szCs w:val="24"/>
        </w:rPr>
        <w:t xml:space="preserve"> de </w:t>
      </w:r>
      <w:r w:rsidR="0099257C">
        <w:rPr>
          <w:rFonts w:ascii="Century Gothic" w:hAnsi="Century Gothic"/>
          <w:sz w:val="24"/>
          <w:szCs w:val="24"/>
        </w:rPr>
        <w:t>Setem</w:t>
      </w:r>
      <w:r>
        <w:rPr>
          <w:rFonts w:ascii="Century Gothic" w:hAnsi="Century Gothic"/>
          <w:sz w:val="24"/>
          <w:szCs w:val="24"/>
        </w:rPr>
        <w:t xml:space="preserve">bro </w:t>
      </w:r>
      <w:r w:rsidR="0034785F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015</w:t>
      </w:r>
      <w:r w:rsidR="0034785F" w:rsidRPr="00797CB3">
        <w:rPr>
          <w:rFonts w:ascii="Century Gothic" w:hAnsi="Century Gothic"/>
          <w:sz w:val="24"/>
          <w:szCs w:val="24"/>
        </w:rPr>
        <w:t>.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Default="0034785F" w:rsidP="0034785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FB3A54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Default="00FB3A54" w:rsidP="003478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5B314F" w:rsidRPr="00463279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314F" w:rsidRPr="00AC0B8E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Pr="001B36CA" w:rsidRDefault="005B314F" w:rsidP="005B314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037/2015,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74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5B314F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706041" w:rsidRPr="00FB44C4" w:rsidRDefault="00FB44C4" w:rsidP="00706041">
      <w:pPr>
        <w:tabs>
          <w:tab w:val="left" w:pos="2268"/>
        </w:tabs>
        <w:jc w:val="center"/>
        <w:rPr>
          <w:rFonts w:ascii="Century Gothic" w:hAnsi="Century Gothic"/>
          <w:b/>
          <w:sz w:val="24"/>
          <w:szCs w:val="24"/>
        </w:rPr>
      </w:pPr>
      <w:r w:rsidRPr="00FB44C4">
        <w:rPr>
          <w:rFonts w:ascii="Century Gothic" w:hAnsi="Century Gothic" w:cs="Century Gothic"/>
          <w:b/>
          <w:bCs/>
          <w:iCs/>
          <w:sz w:val="24"/>
          <w:szCs w:val="24"/>
        </w:rPr>
        <w:t>RODRIGO DAMASCENO FERREIRA – EPP,</w:t>
      </w:r>
      <w:r w:rsidRPr="00FB44C4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Pr="00FB44C4">
        <w:rPr>
          <w:rFonts w:ascii="Century Gothic" w:hAnsi="Century Gothic"/>
          <w:b/>
          <w:sz w:val="24"/>
          <w:szCs w:val="24"/>
        </w:rPr>
        <w:t>CNPJ nº. 01.704.747/0001-93</w:t>
      </w:r>
      <w:r w:rsidR="00706041" w:rsidRPr="00FB44C4">
        <w:rPr>
          <w:rFonts w:ascii="Century Gothic" w:hAnsi="Century Gothic"/>
          <w:b/>
          <w:sz w:val="24"/>
          <w:szCs w:val="24"/>
        </w:rPr>
        <w:t xml:space="preserve"> </w:t>
      </w:r>
    </w:p>
    <w:p w:rsidR="00D40010" w:rsidRDefault="00D40010" w:rsidP="005B314F">
      <w:pPr>
        <w:jc w:val="center"/>
        <w:rPr>
          <w:noProof/>
        </w:rPr>
      </w:pPr>
    </w:p>
    <w:p w:rsidR="005B314F" w:rsidRPr="007615D1" w:rsidRDefault="005B314F" w:rsidP="005B314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5B314F" w:rsidRDefault="005B314F" w:rsidP="005B314F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706041" w:rsidRDefault="00706041" w:rsidP="005B314F">
      <w:pPr>
        <w:jc w:val="center"/>
        <w:rPr>
          <w:noProof/>
        </w:rPr>
      </w:pPr>
    </w:p>
    <w:p w:rsidR="005C18DA" w:rsidRDefault="005C18DA" w:rsidP="005B314F">
      <w:pPr>
        <w:jc w:val="center"/>
        <w:rPr>
          <w:noProof/>
        </w:rPr>
      </w:pPr>
    </w:p>
    <w:p w:rsidR="005B314F" w:rsidRDefault="005C18DA" w:rsidP="005B314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1EA66CD" wp14:editId="2722717F">
            <wp:extent cx="6842506" cy="7524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4" t="15041" r="1682" b="65840"/>
                    <a:stretch/>
                  </pic:blipFill>
                  <pic:spPr bwMode="auto">
                    <a:xfrm>
                      <a:off x="0" y="0"/>
                      <a:ext cx="6844572" cy="752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314F" w:rsidRDefault="005B314F" w:rsidP="005B314F">
      <w:pPr>
        <w:jc w:val="center"/>
        <w:rPr>
          <w:noProof/>
        </w:rPr>
      </w:pPr>
    </w:p>
    <w:p w:rsidR="005B4F79" w:rsidRDefault="005B4F79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5B314F" w:rsidRPr="00463279" w:rsidRDefault="005B314F" w:rsidP="005B314F">
      <w:pPr>
        <w:jc w:val="center"/>
        <w:rPr>
          <w:vanish/>
          <w:sz w:val="24"/>
          <w:szCs w:val="24"/>
        </w:rPr>
      </w:pPr>
    </w:p>
    <w:p w:rsidR="005B314F" w:rsidRPr="00463279" w:rsidRDefault="005B314F" w:rsidP="005B314F">
      <w:pPr>
        <w:rPr>
          <w:vanish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FB44C4" w:rsidRDefault="00FB44C4" w:rsidP="00FB44C4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FB44C4">
        <w:rPr>
          <w:rFonts w:ascii="Century Gothic" w:hAnsi="Century Gothic" w:cs="Century Gothic"/>
          <w:b/>
          <w:bCs/>
          <w:iCs/>
          <w:sz w:val="24"/>
          <w:szCs w:val="24"/>
        </w:rPr>
        <w:t>RODRIGO DAMASCENO FERREIRA –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 xml:space="preserve"> EPP</w:t>
      </w:r>
    </w:p>
    <w:p w:rsidR="00FB44C4" w:rsidRPr="00FB44C4" w:rsidRDefault="00FB44C4" w:rsidP="00FB44C4">
      <w:pPr>
        <w:tabs>
          <w:tab w:val="left" w:pos="2268"/>
        </w:tabs>
        <w:jc w:val="center"/>
        <w:rPr>
          <w:rFonts w:ascii="Century Gothic" w:hAnsi="Century Gothic"/>
          <w:b/>
          <w:sz w:val="24"/>
          <w:szCs w:val="24"/>
        </w:rPr>
      </w:pPr>
      <w:r w:rsidRPr="00FB44C4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Pr="00FB44C4">
        <w:rPr>
          <w:rFonts w:ascii="Century Gothic" w:hAnsi="Century Gothic"/>
          <w:b/>
          <w:sz w:val="24"/>
          <w:szCs w:val="24"/>
        </w:rPr>
        <w:t xml:space="preserve">CNPJ nº. 01.704.747/0001-93 </w:t>
      </w: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25FD4" w:rsidRDefault="00925FD4"/>
    <w:sectPr w:rsidR="00925FD4" w:rsidSect="003478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5E6" w:rsidRDefault="006825E6" w:rsidP="0034785F">
      <w:r>
        <w:separator/>
      </w:r>
    </w:p>
  </w:endnote>
  <w:endnote w:type="continuationSeparator" w:id="0">
    <w:p w:rsidR="006825E6" w:rsidRDefault="006825E6" w:rsidP="0034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5E6" w:rsidRDefault="006825E6" w:rsidP="0034785F">
      <w:r>
        <w:separator/>
      </w:r>
    </w:p>
  </w:footnote>
  <w:footnote w:type="continuationSeparator" w:id="0">
    <w:p w:rsidR="006825E6" w:rsidRDefault="006825E6" w:rsidP="00347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85F" w:rsidRPr="00716184" w:rsidRDefault="0034785F" w:rsidP="003478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1C8DFD1" wp14:editId="123EF992">
          <wp:simplePos x="0" y="0"/>
          <wp:positionH relativeFrom="column">
            <wp:posOffset>-111760</wp:posOffset>
          </wp:positionH>
          <wp:positionV relativeFrom="paragraph">
            <wp:posOffset>-167640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4785F" w:rsidRPr="00716184" w:rsidRDefault="0034785F" w:rsidP="003478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4785F" w:rsidRPr="00716184" w:rsidRDefault="0034785F" w:rsidP="0034785F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4785F" w:rsidRDefault="0034785F" w:rsidP="0034785F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4785F" w:rsidRDefault="003478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5F"/>
    <w:rsid w:val="00102D19"/>
    <w:rsid w:val="002A356F"/>
    <w:rsid w:val="002F03C1"/>
    <w:rsid w:val="0034785F"/>
    <w:rsid w:val="003678C8"/>
    <w:rsid w:val="004A7AB9"/>
    <w:rsid w:val="00561730"/>
    <w:rsid w:val="005B314F"/>
    <w:rsid w:val="005B4F79"/>
    <w:rsid w:val="005C18DA"/>
    <w:rsid w:val="006825E6"/>
    <w:rsid w:val="00706041"/>
    <w:rsid w:val="00707CF7"/>
    <w:rsid w:val="00925FD4"/>
    <w:rsid w:val="0099257C"/>
    <w:rsid w:val="009A6F7A"/>
    <w:rsid w:val="00C17FE0"/>
    <w:rsid w:val="00C53959"/>
    <w:rsid w:val="00D40010"/>
    <w:rsid w:val="00EA7782"/>
    <w:rsid w:val="00EF7150"/>
    <w:rsid w:val="00FB3A54"/>
    <w:rsid w:val="00FB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9DBA6-039E-49F7-ACC1-89315C83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4785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478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4785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4785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34785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4785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4785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1813</Words>
  <Characters>9793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2015-11-17T13:10:00Z</dcterms:created>
  <dcterms:modified xsi:type="dcterms:W3CDTF">2015-12-21T17:55:00Z</dcterms:modified>
</cp:coreProperties>
</file>