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6CA" w:rsidRPr="00797CB3" w:rsidRDefault="001B36CA" w:rsidP="001B36CA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ATA DE REGISTRO DE PREÇOS</w:t>
      </w:r>
      <w:r w:rsidR="00E60B89">
        <w:rPr>
          <w:rFonts w:ascii="Century Gothic" w:hAnsi="Century Gothic"/>
          <w:sz w:val="24"/>
          <w:szCs w:val="24"/>
        </w:rPr>
        <w:t xml:space="preserve"> 08</w:t>
      </w:r>
      <w:r w:rsidR="00943880">
        <w:rPr>
          <w:rFonts w:ascii="Century Gothic" w:hAnsi="Century Gothic"/>
          <w:sz w:val="24"/>
          <w:szCs w:val="24"/>
          <w:lang w:val="pt-BR"/>
        </w:rPr>
        <w:t>2</w:t>
      </w:r>
      <w:r w:rsidR="00B74AC8">
        <w:rPr>
          <w:rFonts w:ascii="Century Gothic" w:hAnsi="Century Gothic"/>
          <w:sz w:val="24"/>
          <w:szCs w:val="24"/>
          <w:lang w:val="pt-BR"/>
        </w:rPr>
        <w:t>/</w:t>
      </w:r>
      <w:r w:rsidR="00BF0CE7">
        <w:rPr>
          <w:rFonts w:ascii="Century Gothic" w:hAnsi="Century Gothic"/>
          <w:sz w:val="24"/>
          <w:szCs w:val="24"/>
        </w:rPr>
        <w:t>2015</w:t>
      </w:r>
    </w:p>
    <w:p w:rsidR="001B36CA" w:rsidRPr="00797CB3" w:rsidRDefault="001B36CA" w:rsidP="001B36CA">
      <w:pPr>
        <w:pStyle w:val="Ttulo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r w:rsidRPr="003B4B87">
        <w:rPr>
          <w:rFonts w:ascii="Century Gothic" w:hAnsi="Century Gothic"/>
          <w:b/>
          <w:sz w:val="24"/>
          <w:szCs w:val="24"/>
        </w:rPr>
        <w:t xml:space="preserve">Contratação de Empresa para Fornecimentos de Materiais de Limpeza, Higienização e Utensílios em Geral, para </w:t>
      </w:r>
      <w:r w:rsidRPr="003B4B87">
        <w:rPr>
          <w:rFonts w:ascii="Century Gothic" w:hAnsi="Century Gothic"/>
          <w:b/>
          <w:sz w:val="24"/>
          <w:szCs w:val="24"/>
          <w:shd w:val="clear" w:color="auto" w:fill="FFFFFF"/>
        </w:rPr>
        <w:t>Manutenção das Atividades dos Setores da Administração Pública do Município de Conceição dos Ouros/MG</w:t>
      </w:r>
      <w:r w:rsidRPr="003B4B87">
        <w:rPr>
          <w:rFonts w:ascii="Century Gothic" w:hAnsi="Century Gothic"/>
          <w:sz w:val="24"/>
          <w:szCs w:val="24"/>
        </w:rPr>
        <w:t>.</w:t>
      </w: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D24A79" w:rsidRDefault="001B36CA" w:rsidP="001B36CA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D24A79">
        <w:rPr>
          <w:rFonts w:ascii="Century Gothic" w:hAnsi="Century Gothic"/>
          <w:sz w:val="24"/>
          <w:szCs w:val="24"/>
        </w:rPr>
        <w:t xml:space="preserve">Aos </w:t>
      </w:r>
      <w:r w:rsidR="00F42340">
        <w:rPr>
          <w:rFonts w:ascii="Century Gothic" w:hAnsi="Century Gothic"/>
          <w:sz w:val="24"/>
          <w:szCs w:val="24"/>
        </w:rPr>
        <w:t>26</w:t>
      </w:r>
      <w:r w:rsidRPr="00D24A79">
        <w:rPr>
          <w:rFonts w:ascii="Century Gothic" w:hAnsi="Century Gothic"/>
          <w:sz w:val="24"/>
          <w:szCs w:val="24"/>
        </w:rPr>
        <w:t xml:space="preserve"> dias do mês de </w:t>
      </w:r>
      <w:r w:rsidR="00F42340">
        <w:rPr>
          <w:rFonts w:ascii="Century Gothic" w:hAnsi="Century Gothic"/>
          <w:sz w:val="24"/>
          <w:szCs w:val="24"/>
        </w:rPr>
        <w:t>Agosto</w:t>
      </w:r>
      <w:r w:rsidRPr="00D24A79">
        <w:rPr>
          <w:rFonts w:ascii="Century Gothic" w:hAnsi="Century Gothic"/>
          <w:sz w:val="24"/>
          <w:szCs w:val="24"/>
        </w:rPr>
        <w:t xml:space="preserve"> de 2015, no Prédio da Sede da Prefeitura Municipal de CONCEIÇÃO DOS OUROS,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034/2015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Pr="003B4B87">
        <w:rPr>
          <w:rFonts w:ascii="Century Gothic" w:hAnsi="Century Gothic"/>
          <w:b/>
          <w:sz w:val="24"/>
          <w:szCs w:val="24"/>
        </w:rPr>
        <w:t xml:space="preserve">Contratação de Empresa para Fornecimentos de Materiais de Limpeza, Higienização e Utensílios em Geral, para </w:t>
      </w:r>
      <w:r w:rsidRPr="003B4B87">
        <w:rPr>
          <w:rFonts w:ascii="Century Gothic" w:hAnsi="Century Gothic"/>
          <w:b/>
          <w:sz w:val="24"/>
          <w:szCs w:val="24"/>
          <w:shd w:val="clear" w:color="auto" w:fill="FFFFFF"/>
        </w:rPr>
        <w:t>Manutenção das Atividades dos Setores da Administração Pública do Município de Conceição dos Ouros/MG</w:t>
      </w:r>
      <w:r w:rsidRPr="00D24A79">
        <w:rPr>
          <w:rFonts w:ascii="Century Gothic" w:hAnsi="Century Gothic"/>
          <w:b/>
          <w:sz w:val="24"/>
          <w:szCs w:val="24"/>
        </w:rPr>
        <w:t>,</w:t>
      </w:r>
      <w:r w:rsidRPr="00D24A79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 w:rsidR="00943880">
        <w:rPr>
          <w:rFonts w:ascii="Century Gothic" w:hAnsi="Century Gothic" w:cs="Century Gothic"/>
          <w:b/>
          <w:bCs/>
          <w:iCs/>
          <w:sz w:val="24"/>
          <w:szCs w:val="24"/>
        </w:rPr>
        <w:t>ORLA DISTRIBUIDORA DE PRODUTOS EIRELI</w:t>
      </w:r>
      <w:r w:rsidR="0021307D" w:rsidRPr="00060F81">
        <w:rPr>
          <w:rFonts w:ascii="Century Gothic" w:hAnsi="Century Gothic" w:cs="Century Gothic"/>
          <w:bCs/>
          <w:i/>
          <w:iCs/>
          <w:sz w:val="24"/>
          <w:szCs w:val="24"/>
        </w:rPr>
        <w:t xml:space="preserve"> </w:t>
      </w:r>
      <w:r w:rsidR="0021307D" w:rsidRPr="00060F81">
        <w:rPr>
          <w:rFonts w:ascii="Century Gothic" w:hAnsi="Century Gothic" w:cs="Arial"/>
          <w:color w:val="000000"/>
          <w:sz w:val="24"/>
          <w:szCs w:val="24"/>
        </w:rPr>
        <w:t xml:space="preserve">CNPJ nº. </w:t>
      </w:r>
      <w:r w:rsidR="00673633">
        <w:rPr>
          <w:rFonts w:ascii="Century Gothic" w:hAnsi="Century Gothic" w:cs="Arial"/>
          <w:color w:val="000000"/>
          <w:sz w:val="24"/>
          <w:szCs w:val="24"/>
        </w:rPr>
        <w:t>04.013.164/0001-04</w:t>
      </w:r>
      <w:r w:rsidR="0021307D" w:rsidRPr="00060F81">
        <w:rPr>
          <w:rFonts w:ascii="Century Gothic" w:hAnsi="Century Gothic" w:cs="Arial"/>
          <w:color w:val="000000"/>
          <w:sz w:val="24"/>
          <w:szCs w:val="24"/>
        </w:rPr>
        <w:t xml:space="preserve">, com sede na </w:t>
      </w:r>
      <w:r w:rsidR="00673633">
        <w:rPr>
          <w:rFonts w:ascii="Century Gothic" w:hAnsi="Century Gothic" w:cs="Arial"/>
          <w:color w:val="000000"/>
          <w:sz w:val="24"/>
          <w:szCs w:val="24"/>
        </w:rPr>
        <w:t xml:space="preserve">Rua Doutor Flavio </w:t>
      </w:r>
      <w:proofErr w:type="spellStart"/>
      <w:r w:rsidR="00673633">
        <w:rPr>
          <w:rFonts w:ascii="Century Gothic" w:hAnsi="Century Gothic" w:cs="Arial"/>
          <w:color w:val="000000"/>
          <w:sz w:val="24"/>
          <w:szCs w:val="24"/>
        </w:rPr>
        <w:t>Bellegarde</w:t>
      </w:r>
      <w:proofErr w:type="spellEnd"/>
      <w:r w:rsidR="00673633">
        <w:rPr>
          <w:rFonts w:ascii="Century Gothic" w:hAnsi="Century Gothic" w:cs="Arial"/>
          <w:color w:val="000000"/>
          <w:sz w:val="24"/>
          <w:szCs w:val="24"/>
        </w:rPr>
        <w:t xml:space="preserve"> Nunes</w:t>
      </w:r>
      <w:r w:rsidR="0021307D" w:rsidRPr="00060F81">
        <w:rPr>
          <w:rFonts w:ascii="Century Gothic" w:hAnsi="Century Gothic" w:cs="Arial"/>
          <w:color w:val="000000"/>
          <w:sz w:val="24"/>
          <w:szCs w:val="24"/>
        </w:rPr>
        <w:t>, nº.</w:t>
      </w:r>
      <w:r w:rsidR="00673633">
        <w:rPr>
          <w:rFonts w:ascii="Century Gothic" w:hAnsi="Century Gothic" w:cs="Arial"/>
          <w:color w:val="000000"/>
          <w:sz w:val="24"/>
          <w:szCs w:val="24"/>
        </w:rPr>
        <w:t>80</w:t>
      </w:r>
      <w:r w:rsidR="0021307D" w:rsidRPr="00060F81">
        <w:rPr>
          <w:rFonts w:ascii="Century Gothic" w:hAnsi="Century Gothic" w:cs="Arial"/>
          <w:color w:val="000000"/>
          <w:sz w:val="24"/>
          <w:szCs w:val="24"/>
        </w:rPr>
        <w:t xml:space="preserve">, Bairro </w:t>
      </w:r>
      <w:r w:rsidR="00673633">
        <w:rPr>
          <w:rFonts w:ascii="Century Gothic" w:hAnsi="Century Gothic" w:cs="Arial"/>
          <w:color w:val="000000"/>
          <w:sz w:val="24"/>
          <w:szCs w:val="24"/>
        </w:rPr>
        <w:t>jardim Paulista em Taubaté</w:t>
      </w:r>
      <w:r w:rsidR="0021307D" w:rsidRPr="00060F81">
        <w:rPr>
          <w:rFonts w:ascii="Century Gothic" w:hAnsi="Century Gothic" w:cs="Arial"/>
          <w:color w:val="000000"/>
          <w:sz w:val="24"/>
          <w:szCs w:val="24"/>
        </w:rPr>
        <w:t>-</w:t>
      </w:r>
      <w:r w:rsidR="00673633">
        <w:rPr>
          <w:rFonts w:ascii="Century Gothic" w:hAnsi="Century Gothic" w:cs="Arial"/>
          <w:color w:val="000000"/>
          <w:sz w:val="24"/>
          <w:szCs w:val="24"/>
        </w:rPr>
        <w:t>SP</w:t>
      </w:r>
      <w:r w:rsidR="0021307D" w:rsidRPr="00060F81">
        <w:rPr>
          <w:rFonts w:ascii="Century Gothic" w:hAnsi="Century Gothic"/>
          <w:sz w:val="24"/>
          <w:szCs w:val="24"/>
        </w:rPr>
        <w:t xml:space="preserve">, representada neste ato, pelo Sr. </w:t>
      </w:r>
      <w:r w:rsidR="00673633">
        <w:rPr>
          <w:rFonts w:ascii="Century Gothic" w:hAnsi="Century Gothic"/>
          <w:sz w:val="24"/>
          <w:szCs w:val="24"/>
        </w:rPr>
        <w:t xml:space="preserve">Orlando </w:t>
      </w:r>
      <w:proofErr w:type="spellStart"/>
      <w:r w:rsidR="00673633">
        <w:rPr>
          <w:rFonts w:ascii="Century Gothic" w:hAnsi="Century Gothic"/>
          <w:sz w:val="24"/>
          <w:szCs w:val="24"/>
        </w:rPr>
        <w:t>Abud</w:t>
      </w:r>
      <w:proofErr w:type="spellEnd"/>
      <w:r w:rsidR="00673633">
        <w:rPr>
          <w:rFonts w:ascii="Century Gothic" w:hAnsi="Century Gothic"/>
          <w:sz w:val="24"/>
          <w:szCs w:val="24"/>
        </w:rPr>
        <w:t xml:space="preserve"> Junior</w:t>
      </w:r>
      <w:r w:rsidR="0021307D" w:rsidRPr="00060F81">
        <w:rPr>
          <w:rFonts w:ascii="Century Gothic" w:hAnsi="Century Gothic" w:cs="Arial"/>
          <w:color w:val="000000"/>
          <w:sz w:val="24"/>
          <w:szCs w:val="24"/>
        </w:rPr>
        <w:t xml:space="preserve">, portador do CPF nº. </w:t>
      </w:r>
      <w:r w:rsidR="00673633">
        <w:rPr>
          <w:rFonts w:ascii="Century Gothic" w:hAnsi="Century Gothic" w:cs="Arial"/>
          <w:color w:val="000000"/>
          <w:sz w:val="24"/>
          <w:szCs w:val="24"/>
        </w:rPr>
        <w:t>215.090.678-33</w:t>
      </w:r>
      <w:r w:rsidRPr="00D24A79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1B36CA" w:rsidRPr="00797CB3" w:rsidRDefault="001B36CA" w:rsidP="001B36CA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B36CA" w:rsidRPr="00797CB3" w:rsidRDefault="001B36CA" w:rsidP="001B36CA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3B4B87">
        <w:rPr>
          <w:rFonts w:ascii="Century Gothic" w:hAnsi="Century Gothic"/>
          <w:b/>
          <w:sz w:val="24"/>
          <w:szCs w:val="24"/>
        </w:rPr>
        <w:t xml:space="preserve">Contratação de Empresa para Fornecimentos de Materiais de Limpeza, Higienização e Utensílios em Geral, para </w:t>
      </w:r>
      <w:r w:rsidRPr="003B4B87">
        <w:rPr>
          <w:rFonts w:ascii="Century Gothic" w:hAnsi="Century Gothic"/>
          <w:b/>
          <w:sz w:val="24"/>
          <w:szCs w:val="24"/>
          <w:shd w:val="clear" w:color="auto" w:fill="FFFFFF"/>
        </w:rPr>
        <w:t>Manutenção das Atividades dos Setores da Administração Pública do Município de Conceição dos Ouros/MG</w:t>
      </w:r>
      <w:r w:rsidRPr="003B4B87">
        <w:rPr>
          <w:rFonts w:ascii="Century Gothic" w:hAnsi="Century Gothic"/>
          <w:sz w:val="24"/>
          <w:szCs w:val="24"/>
        </w:rPr>
        <w:t>.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 </w:t>
      </w:r>
    </w:p>
    <w:p w:rsidR="001B36CA" w:rsidRPr="00797CB3" w:rsidRDefault="001B36CA" w:rsidP="001B36CA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B36CA" w:rsidRPr="00797CB3" w:rsidRDefault="001B36CA" w:rsidP="001B36CA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B36CA" w:rsidRPr="00797CB3" w:rsidRDefault="001B36CA" w:rsidP="001B36CA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034/2015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1B36CA" w:rsidRPr="00797CB3" w:rsidRDefault="001B36CA" w:rsidP="001B36CA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034/2015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B36CA" w:rsidRPr="00797CB3" w:rsidRDefault="001B36CA" w:rsidP="001B36CA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034/2015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B36CA" w:rsidRPr="00797CB3" w:rsidRDefault="001B36CA" w:rsidP="001B36CA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B36CA" w:rsidRPr="00797CB3" w:rsidRDefault="001B36CA" w:rsidP="001B36CA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B36CA" w:rsidRPr="00797CB3" w:rsidRDefault="001B36CA" w:rsidP="001B36CA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B36CA" w:rsidRPr="00797CB3" w:rsidRDefault="001B36CA" w:rsidP="001B36CA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1B36CA" w:rsidRPr="00797CB3" w:rsidRDefault="001B36CA" w:rsidP="001B36CA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B36CA" w:rsidRPr="00797CB3" w:rsidRDefault="001B36CA" w:rsidP="001B36CA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1B36CA" w:rsidRPr="00797CB3" w:rsidRDefault="001B36CA" w:rsidP="001B36CA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B36CA" w:rsidRPr="00797CB3" w:rsidRDefault="001B36CA" w:rsidP="001B36CA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conseqüente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B36CA" w:rsidRPr="00797CB3" w:rsidRDefault="001B36CA" w:rsidP="001B36CA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conseqüências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BD62AD" w:rsidRDefault="00BD62AD" w:rsidP="00BD62AD">
      <w:pPr>
        <w:jc w:val="both"/>
        <w:rPr>
          <w:rFonts w:ascii="Century Gothic" w:hAnsi="Century Gothic"/>
          <w:color w:val="000000"/>
        </w:rPr>
      </w:pPr>
      <w:r>
        <w:rPr>
          <w:rFonts w:ascii="Century Gothic" w:hAnsi="Century Gothic"/>
          <w:sz w:val="24"/>
        </w:rPr>
        <w:t xml:space="preserve">                                                   Fichas: 19, 30, 43, 55, 73, 86, 107,114, 133, 137, 153, 164, 177, 183, 212, 220, 231, 245, 257, 268, 291, 302, 319, 327.</w:t>
      </w:r>
    </w:p>
    <w:p w:rsidR="001B36CA" w:rsidRPr="00797CB3" w:rsidRDefault="001B36CA" w:rsidP="001B36CA">
      <w:pPr>
        <w:pStyle w:val="Recuodecorpodetexto"/>
        <w:ind w:firstLine="0"/>
        <w:rPr>
          <w:rFonts w:ascii="Century Gothic" w:hAnsi="Century Gothic"/>
          <w:szCs w:val="24"/>
        </w:rPr>
      </w:pPr>
      <w:bookmarkStart w:id="0" w:name="_GoBack"/>
      <w:bookmarkEnd w:id="0"/>
    </w:p>
    <w:p w:rsidR="001B36CA" w:rsidRPr="00797CB3" w:rsidRDefault="001B36CA" w:rsidP="001B36CA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B36CA" w:rsidRPr="00797CB3" w:rsidRDefault="001B36CA" w:rsidP="001B36CA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B36CA" w:rsidRPr="00797CB3" w:rsidRDefault="001B36CA" w:rsidP="001B36CA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68/2015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034/2015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, </w:t>
      </w:r>
      <w:r w:rsidR="00A07D89">
        <w:rPr>
          <w:rFonts w:ascii="Century Gothic" w:hAnsi="Century Gothic"/>
          <w:sz w:val="24"/>
          <w:szCs w:val="24"/>
        </w:rPr>
        <w:t>26</w:t>
      </w:r>
      <w:r w:rsidRPr="00797CB3">
        <w:rPr>
          <w:rFonts w:ascii="Century Gothic" w:hAnsi="Century Gothic"/>
          <w:sz w:val="24"/>
          <w:szCs w:val="24"/>
        </w:rPr>
        <w:t xml:space="preserve"> de </w:t>
      </w:r>
      <w:r w:rsidR="00A07D89">
        <w:rPr>
          <w:rFonts w:ascii="Century Gothic" w:hAnsi="Century Gothic"/>
          <w:sz w:val="24"/>
          <w:szCs w:val="24"/>
        </w:rPr>
        <w:t xml:space="preserve">Agosto </w:t>
      </w:r>
      <w:r w:rsidRPr="00797CB3">
        <w:rPr>
          <w:rFonts w:ascii="Century Gothic" w:hAnsi="Century Gothic"/>
          <w:sz w:val="24"/>
          <w:szCs w:val="24"/>
        </w:rPr>
        <w:t>de 2.</w:t>
      </w:r>
      <w:r w:rsidR="00A07D89">
        <w:rPr>
          <w:rFonts w:ascii="Century Gothic" w:hAnsi="Century Gothic"/>
          <w:sz w:val="24"/>
          <w:szCs w:val="24"/>
        </w:rPr>
        <w:t>015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CONTRATANTE</w:t>
      </w: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1B36CA" w:rsidRPr="00463279" w:rsidRDefault="001B36CA" w:rsidP="001B36CA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1B36CA" w:rsidRDefault="001B36CA" w:rsidP="001B36CA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1B36CA" w:rsidRPr="00AC0B8E" w:rsidRDefault="001B36CA" w:rsidP="001B36CA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1B36CA" w:rsidRPr="001B36CA" w:rsidRDefault="001B36CA" w:rsidP="001B36CA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Pregão Presencial 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– Sistema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de Registro d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e Preços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 nº 034/2015, 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Processo Administrativo n.º :  68/2015</w:t>
      </w:r>
    </w:p>
    <w:p w:rsidR="001B36CA" w:rsidRDefault="001B36CA" w:rsidP="001B36CA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1B36CA" w:rsidRDefault="001B36CA" w:rsidP="001B36CA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2C2456" w:rsidRDefault="002C2456" w:rsidP="001B36CA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F21B3D" w:rsidRPr="00673633" w:rsidRDefault="00673633" w:rsidP="002C2456">
      <w:pPr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  <w:r w:rsidRPr="00673633">
        <w:rPr>
          <w:rFonts w:ascii="Century Gothic" w:hAnsi="Century Gothic" w:cs="Century Gothic"/>
          <w:b/>
          <w:bCs/>
          <w:iCs/>
          <w:sz w:val="24"/>
          <w:szCs w:val="24"/>
        </w:rPr>
        <w:t>ORLA DISTRIBUIDORA DE PRODUTOS EIRELI</w:t>
      </w:r>
      <w:r w:rsidRPr="00673633">
        <w:rPr>
          <w:rFonts w:ascii="Century Gothic" w:hAnsi="Century Gothic" w:cs="Century Gothic"/>
          <w:b/>
          <w:bCs/>
          <w:i/>
          <w:iCs/>
          <w:sz w:val="24"/>
          <w:szCs w:val="24"/>
        </w:rPr>
        <w:t xml:space="preserve"> </w:t>
      </w:r>
      <w:r w:rsidRPr="00673633">
        <w:rPr>
          <w:rFonts w:ascii="Century Gothic" w:hAnsi="Century Gothic" w:cs="Arial"/>
          <w:b/>
          <w:color w:val="000000"/>
          <w:sz w:val="24"/>
          <w:szCs w:val="24"/>
        </w:rPr>
        <w:t>CNPJ nº. -</w:t>
      </w:r>
      <w:r w:rsidR="007F65B8" w:rsidRPr="00673633">
        <w:rPr>
          <w:rFonts w:ascii="Century Gothic" w:hAnsi="Century Gothic" w:cs="Century Gothic"/>
          <w:b/>
          <w:bCs/>
          <w:i/>
          <w:iCs/>
          <w:sz w:val="24"/>
          <w:szCs w:val="24"/>
        </w:rPr>
        <w:t xml:space="preserve"> </w:t>
      </w:r>
      <w:r w:rsidR="007F65B8" w:rsidRPr="00673633">
        <w:rPr>
          <w:rFonts w:ascii="Century Gothic" w:hAnsi="Century Gothic" w:cs="Century Gothic"/>
          <w:b/>
          <w:bCs/>
          <w:iCs/>
          <w:sz w:val="24"/>
          <w:szCs w:val="24"/>
        </w:rPr>
        <w:t xml:space="preserve">CNPJ nº. </w:t>
      </w:r>
      <w:r w:rsidRPr="00673633">
        <w:rPr>
          <w:rFonts w:ascii="Century Gothic" w:hAnsi="Century Gothic" w:cs="Arial"/>
          <w:b/>
          <w:color w:val="000000"/>
          <w:sz w:val="24"/>
          <w:szCs w:val="24"/>
        </w:rPr>
        <w:t>04.013.164/0001-04</w:t>
      </w:r>
    </w:p>
    <w:p w:rsidR="007F65B8" w:rsidRPr="00F21B3D" w:rsidRDefault="007F65B8" w:rsidP="002C2456">
      <w:pPr>
        <w:jc w:val="center"/>
        <w:rPr>
          <w:b/>
          <w:sz w:val="22"/>
          <w:szCs w:val="22"/>
        </w:rPr>
      </w:pPr>
    </w:p>
    <w:p w:rsidR="002C2456" w:rsidRDefault="001B36CA" w:rsidP="001B36CA">
      <w:pPr>
        <w:jc w:val="center"/>
        <w:rPr>
          <w:noProof/>
        </w:rPr>
      </w:pPr>
      <w:r w:rsidRPr="00F21B3D">
        <w:rPr>
          <w:rFonts w:ascii="Arial Narrow" w:hAnsi="Arial Narrow"/>
          <w:b/>
          <w:sz w:val="24"/>
          <w:szCs w:val="24"/>
          <w:lang w:val="x-none" w:eastAsia="x-none"/>
        </w:rPr>
        <w:t>PREÇOS REGISTRADOS PARA:</w:t>
      </w:r>
    </w:p>
    <w:p w:rsidR="008430D9" w:rsidRDefault="008430D9" w:rsidP="001B36CA">
      <w:pPr>
        <w:jc w:val="center"/>
        <w:rPr>
          <w:noProof/>
        </w:rPr>
      </w:pPr>
    </w:p>
    <w:p w:rsidR="00FA209F" w:rsidRDefault="00FA209F" w:rsidP="001B36CA">
      <w:pPr>
        <w:jc w:val="center"/>
        <w:rPr>
          <w:noProof/>
        </w:rPr>
      </w:pPr>
    </w:p>
    <w:p w:rsidR="00FA209F" w:rsidRDefault="00673633" w:rsidP="001B36C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0BD5DF5C" wp14:editId="394D17B8">
            <wp:extent cx="6505575" cy="301942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30" t="9687" r="1681" b="9501"/>
                    <a:stretch/>
                  </pic:blipFill>
                  <pic:spPr bwMode="auto">
                    <a:xfrm>
                      <a:off x="0" y="0"/>
                      <a:ext cx="6505575" cy="3019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6CA" w:rsidRDefault="00FA209F" w:rsidP="001B36C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AFFBB74" wp14:editId="4914A9C9">
            <wp:extent cx="6505575" cy="857250"/>
            <wp:effectExtent l="0" t="0" r="952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30" t="43593" r="1681" b="33464"/>
                    <a:stretch/>
                  </pic:blipFill>
                  <pic:spPr bwMode="auto">
                    <a:xfrm>
                      <a:off x="0" y="0"/>
                      <a:ext cx="6505575" cy="857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6CA" w:rsidRDefault="001B36CA" w:rsidP="001B36CA">
      <w:pPr>
        <w:jc w:val="center"/>
        <w:rPr>
          <w:noProof/>
        </w:rPr>
      </w:pPr>
      <w:r w:rsidRPr="005844B7">
        <w:rPr>
          <w:noProof/>
        </w:rPr>
        <w:t xml:space="preserve"> </w:t>
      </w:r>
    </w:p>
    <w:p w:rsidR="001B36CA" w:rsidRPr="00463279" w:rsidRDefault="001B36CA" w:rsidP="001B36CA">
      <w:pPr>
        <w:jc w:val="center"/>
        <w:rPr>
          <w:vanish/>
          <w:sz w:val="24"/>
          <w:szCs w:val="24"/>
        </w:rPr>
      </w:pPr>
    </w:p>
    <w:p w:rsidR="001B36CA" w:rsidRPr="00463279" w:rsidRDefault="001B36CA" w:rsidP="001B36CA">
      <w:pPr>
        <w:rPr>
          <w:vanish/>
          <w:sz w:val="24"/>
          <w:szCs w:val="24"/>
        </w:rPr>
      </w:pPr>
    </w:p>
    <w:p w:rsidR="001B36CA" w:rsidRPr="00463279" w:rsidRDefault="001B36CA" w:rsidP="001B36CA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26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Agosto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1B36CA" w:rsidRDefault="001B36CA" w:rsidP="001B36CA">
      <w:pPr>
        <w:rPr>
          <w:rFonts w:ascii="Arial Narrow" w:hAnsi="Arial Narrow"/>
          <w:sz w:val="24"/>
          <w:szCs w:val="24"/>
        </w:rPr>
      </w:pPr>
    </w:p>
    <w:p w:rsidR="001B36CA" w:rsidRDefault="001B36CA" w:rsidP="001B36CA">
      <w:pPr>
        <w:rPr>
          <w:rFonts w:ascii="Arial Narrow" w:hAnsi="Arial Narrow"/>
          <w:sz w:val="24"/>
          <w:szCs w:val="24"/>
        </w:rPr>
      </w:pPr>
    </w:p>
    <w:p w:rsidR="001B36CA" w:rsidRPr="00463279" w:rsidRDefault="001B36CA" w:rsidP="001B36CA">
      <w:pPr>
        <w:rPr>
          <w:rFonts w:ascii="Arial Narrow" w:hAnsi="Arial Narrow"/>
          <w:sz w:val="24"/>
          <w:szCs w:val="24"/>
        </w:rPr>
      </w:pPr>
    </w:p>
    <w:p w:rsidR="001B36CA" w:rsidRPr="00463279" w:rsidRDefault="001B36CA" w:rsidP="001B36CA">
      <w:pPr>
        <w:jc w:val="center"/>
        <w:rPr>
          <w:rFonts w:ascii="Arial Narrow" w:hAnsi="Arial Narrow"/>
          <w:sz w:val="24"/>
          <w:szCs w:val="24"/>
        </w:rPr>
      </w:pPr>
    </w:p>
    <w:p w:rsidR="001B36CA" w:rsidRPr="00463279" w:rsidRDefault="001B36CA" w:rsidP="001B36CA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1B36CA" w:rsidRPr="00463279" w:rsidRDefault="001B36CA" w:rsidP="001B36CA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1B36CA" w:rsidRDefault="001B36CA" w:rsidP="001B36CA">
      <w:pPr>
        <w:jc w:val="center"/>
        <w:rPr>
          <w:rFonts w:ascii="Arial Narrow" w:hAnsi="Arial Narrow"/>
          <w:sz w:val="24"/>
          <w:szCs w:val="24"/>
        </w:rPr>
      </w:pPr>
    </w:p>
    <w:p w:rsidR="002C2456" w:rsidRDefault="002C2456" w:rsidP="001B36CA">
      <w:pPr>
        <w:jc w:val="center"/>
        <w:rPr>
          <w:rFonts w:ascii="Arial Narrow" w:hAnsi="Arial Narrow"/>
          <w:sz w:val="24"/>
          <w:szCs w:val="24"/>
        </w:rPr>
      </w:pPr>
    </w:p>
    <w:p w:rsidR="001B36CA" w:rsidRDefault="001B36CA" w:rsidP="001B36CA">
      <w:pPr>
        <w:jc w:val="center"/>
        <w:rPr>
          <w:rFonts w:ascii="Arial Narrow" w:hAnsi="Arial Narrow"/>
          <w:sz w:val="24"/>
          <w:szCs w:val="24"/>
        </w:rPr>
      </w:pPr>
    </w:p>
    <w:p w:rsidR="00673633" w:rsidRDefault="00673633" w:rsidP="00F21B3D">
      <w:pPr>
        <w:jc w:val="center"/>
        <w:rPr>
          <w:rFonts w:ascii="Century Gothic" w:hAnsi="Century Gothic" w:cs="Century Gothic"/>
          <w:b/>
          <w:bCs/>
          <w:i/>
          <w:iCs/>
          <w:sz w:val="24"/>
          <w:szCs w:val="24"/>
        </w:rPr>
      </w:pPr>
      <w:r w:rsidRPr="00673633">
        <w:rPr>
          <w:rFonts w:ascii="Century Gothic" w:hAnsi="Century Gothic" w:cs="Century Gothic"/>
          <w:b/>
          <w:bCs/>
          <w:iCs/>
          <w:sz w:val="24"/>
          <w:szCs w:val="24"/>
        </w:rPr>
        <w:t>ORLA DISTRIBUIDORA DE PRODUTOS EIRELI</w:t>
      </w:r>
      <w:r w:rsidRPr="00673633">
        <w:rPr>
          <w:rFonts w:ascii="Century Gothic" w:hAnsi="Century Gothic" w:cs="Century Gothic"/>
          <w:b/>
          <w:bCs/>
          <w:i/>
          <w:iCs/>
          <w:sz w:val="24"/>
          <w:szCs w:val="24"/>
        </w:rPr>
        <w:t xml:space="preserve"> </w:t>
      </w:r>
    </w:p>
    <w:p w:rsidR="00F21B3D" w:rsidRPr="008430D9" w:rsidRDefault="00673633" w:rsidP="00F21B3D">
      <w:pPr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  <w:r w:rsidRPr="00673633">
        <w:rPr>
          <w:rFonts w:ascii="Century Gothic" w:hAnsi="Century Gothic" w:cs="Arial"/>
          <w:b/>
          <w:color w:val="000000"/>
          <w:sz w:val="24"/>
          <w:szCs w:val="24"/>
        </w:rPr>
        <w:t>CNPJ nº. -</w:t>
      </w:r>
      <w:r w:rsidRPr="00673633">
        <w:rPr>
          <w:rFonts w:ascii="Century Gothic" w:hAnsi="Century Gothic" w:cs="Century Gothic"/>
          <w:b/>
          <w:bCs/>
          <w:i/>
          <w:iCs/>
          <w:sz w:val="24"/>
          <w:szCs w:val="24"/>
        </w:rPr>
        <w:t xml:space="preserve"> </w:t>
      </w:r>
      <w:r w:rsidRPr="00673633">
        <w:rPr>
          <w:rFonts w:ascii="Century Gothic" w:hAnsi="Century Gothic" w:cs="Century Gothic"/>
          <w:b/>
          <w:bCs/>
          <w:iCs/>
          <w:sz w:val="24"/>
          <w:szCs w:val="24"/>
        </w:rPr>
        <w:t xml:space="preserve">CNPJ nº. </w:t>
      </w:r>
      <w:r w:rsidRPr="00673633">
        <w:rPr>
          <w:rFonts w:ascii="Century Gothic" w:hAnsi="Century Gothic" w:cs="Arial"/>
          <w:b/>
          <w:color w:val="000000"/>
          <w:sz w:val="24"/>
          <w:szCs w:val="24"/>
        </w:rPr>
        <w:t>04.013.164/0001-04</w:t>
      </w:r>
    </w:p>
    <w:p w:rsidR="0030190C" w:rsidRDefault="0030190C" w:rsidP="007E1040">
      <w:pPr>
        <w:jc w:val="center"/>
      </w:pPr>
    </w:p>
    <w:sectPr w:rsidR="0030190C" w:rsidSect="001B36CA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39F7" w:rsidRDefault="009339F7" w:rsidP="001B36CA">
      <w:r>
        <w:separator/>
      </w:r>
    </w:p>
  </w:endnote>
  <w:endnote w:type="continuationSeparator" w:id="0">
    <w:p w:rsidR="009339F7" w:rsidRDefault="009339F7" w:rsidP="001B3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39F7" w:rsidRDefault="009339F7" w:rsidP="001B36CA">
      <w:r>
        <w:separator/>
      </w:r>
    </w:p>
  </w:footnote>
  <w:footnote w:type="continuationSeparator" w:id="0">
    <w:p w:rsidR="009339F7" w:rsidRDefault="009339F7" w:rsidP="001B3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36CA" w:rsidRDefault="001B36CA" w:rsidP="001B36CA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-217170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1B36CA" w:rsidRDefault="001B36CA" w:rsidP="001B36CA">
    <w:pPr>
      <w:pStyle w:val="Cabealho"/>
      <w:jc w:val="center"/>
      <w:rPr>
        <w:rFonts w:ascii="Arial Black" w:hAnsi="Arial Black"/>
        <w:b/>
        <w:sz w:val="22"/>
      </w:rPr>
    </w:pPr>
    <w:r>
      <w:rPr>
        <w:rFonts w:ascii="Arial Black" w:hAnsi="Arial Black"/>
        <w:b/>
      </w:rPr>
      <w:t>__________________ESTADO DE MINAS GERAIS_________________</w:t>
    </w:r>
  </w:p>
  <w:p w:rsidR="001B36CA" w:rsidRDefault="001B36CA" w:rsidP="001B36CA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 – Conceição dos Ouros - MG</w:t>
    </w:r>
  </w:p>
  <w:p w:rsidR="001B36CA" w:rsidRPr="00797CB3" w:rsidRDefault="001B36CA" w:rsidP="001B36CA">
    <w:pPr>
      <w:pStyle w:val="Cabealho"/>
      <w:rPr>
        <w:rFonts w:ascii="Calibri" w:hAnsi="Calibri"/>
        <w:sz w:val="22"/>
      </w:rPr>
    </w:pPr>
    <w:r>
      <w:rPr>
        <w:rFonts w:ascii="Arial" w:hAnsi="Arial" w:cs="Arial"/>
      </w:rPr>
      <w:t xml:space="preserve">                                    Tel.: (35) 3653-1220 – E-mail: prefeitura@conceicaodosouros.mg.gov.br</w:t>
    </w:r>
  </w:p>
  <w:p w:rsidR="001B36CA" w:rsidRDefault="001B36C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6CA"/>
    <w:rsid w:val="000D6354"/>
    <w:rsid w:val="001B36CA"/>
    <w:rsid w:val="001C112F"/>
    <w:rsid w:val="0021307D"/>
    <w:rsid w:val="002C2456"/>
    <w:rsid w:val="0030190C"/>
    <w:rsid w:val="003609FB"/>
    <w:rsid w:val="00381FF3"/>
    <w:rsid w:val="004555B1"/>
    <w:rsid w:val="004940FA"/>
    <w:rsid w:val="00673633"/>
    <w:rsid w:val="00785E9D"/>
    <w:rsid w:val="007E1040"/>
    <w:rsid w:val="007E3C35"/>
    <w:rsid w:val="007F65B8"/>
    <w:rsid w:val="008430D9"/>
    <w:rsid w:val="009339F7"/>
    <w:rsid w:val="00943880"/>
    <w:rsid w:val="009C22CC"/>
    <w:rsid w:val="009D1FB2"/>
    <w:rsid w:val="00A07D89"/>
    <w:rsid w:val="00B267B9"/>
    <w:rsid w:val="00B62900"/>
    <w:rsid w:val="00B630A4"/>
    <w:rsid w:val="00B74AC8"/>
    <w:rsid w:val="00BD62AD"/>
    <w:rsid w:val="00BF0CE7"/>
    <w:rsid w:val="00DA0CF8"/>
    <w:rsid w:val="00DC473F"/>
    <w:rsid w:val="00E52630"/>
    <w:rsid w:val="00E60B89"/>
    <w:rsid w:val="00F21B3D"/>
    <w:rsid w:val="00F42340"/>
    <w:rsid w:val="00F72D62"/>
    <w:rsid w:val="00FA2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9837BD7-4EFC-4790-8D3A-EFE3A28B6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6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B36CA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B36C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1B36CA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1B36CA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B36CA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B36CA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B36CA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1B3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B36C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B36C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B36CA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09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1823</Words>
  <Characters>9846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2015-10-14T17:15:00Z</dcterms:created>
  <dcterms:modified xsi:type="dcterms:W3CDTF">2015-10-15T12:17:00Z</dcterms:modified>
</cp:coreProperties>
</file>