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CA" w:rsidRPr="00797CB3" w:rsidRDefault="001B36CA" w:rsidP="001B36CA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ATA DE REGISTRO DE PREÇOS</w:t>
      </w:r>
      <w:r w:rsidR="00E60B89">
        <w:rPr>
          <w:rFonts w:ascii="Century Gothic" w:hAnsi="Century Gothic"/>
          <w:sz w:val="24"/>
          <w:szCs w:val="24"/>
        </w:rPr>
        <w:t xml:space="preserve"> 08</w:t>
      </w:r>
      <w:r w:rsidR="007E3C35">
        <w:rPr>
          <w:rFonts w:ascii="Century Gothic" w:hAnsi="Century Gothic"/>
          <w:sz w:val="24"/>
          <w:szCs w:val="24"/>
          <w:lang w:val="pt-BR"/>
        </w:rPr>
        <w:t>1</w:t>
      </w:r>
      <w:r w:rsidR="00B74AC8">
        <w:rPr>
          <w:rFonts w:ascii="Century Gothic" w:hAnsi="Century Gothic"/>
          <w:sz w:val="24"/>
          <w:szCs w:val="24"/>
          <w:lang w:val="pt-BR"/>
        </w:rPr>
        <w:t>/</w:t>
      </w:r>
      <w:r w:rsidR="00BF0CE7">
        <w:rPr>
          <w:rFonts w:ascii="Century Gothic" w:hAnsi="Century Gothic"/>
          <w:sz w:val="24"/>
          <w:szCs w:val="24"/>
        </w:rPr>
        <w:t>2015</w:t>
      </w:r>
    </w:p>
    <w:p w:rsidR="001B36CA" w:rsidRPr="00797CB3" w:rsidRDefault="001B36CA" w:rsidP="001B36CA">
      <w:pPr>
        <w:pStyle w:val="Ttulo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D24A79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F42340">
        <w:rPr>
          <w:rFonts w:ascii="Century Gothic" w:hAnsi="Century Gothic"/>
          <w:sz w:val="24"/>
          <w:szCs w:val="24"/>
        </w:rPr>
        <w:t>26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F42340">
        <w:rPr>
          <w:rFonts w:ascii="Century Gothic" w:hAnsi="Century Gothic"/>
          <w:sz w:val="24"/>
          <w:szCs w:val="24"/>
        </w:rPr>
        <w:t>Agosto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034/2015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21307D" w:rsidRPr="008430D9">
        <w:rPr>
          <w:rFonts w:ascii="Century Gothic" w:hAnsi="Century Gothic" w:cs="Century Gothic"/>
          <w:b/>
          <w:bCs/>
          <w:iCs/>
          <w:sz w:val="24"/>
          <w:szCs w:val="24"/>
        </w:rPr>
        <w:t>MARIA STELA CUNHA DE AZEVEDO – ME</w:t>
      </w:r>
      <w:r w:rsidR="0021307D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>CNPJ nº. 05.300.129/0001-39, Inscrição Estadual nº. 525193715.00-65, com sede na PC Urbana Carolina de Azevedo, nº.25, Bairro Santana em Santa Rita do Sapucaí-MG</w:t>
      </w:r>
      <w:r w:rsidR="0021307D" w:rsidRPr="00060F81">
        <w:rPr>
          <w:rFonts w:ascii="Century Gothic" w:hAnsi="Century Gothic"/>
          <w:sz w:val="24"/>
          <w:szCs w:val="24"/>
        </w:rPr>
        <w:t>, representada neste ato, pelo Sra. Maria Stela Cunha Marques de Azevedo</w:t>
      </w:r>
      <w:r w:rsidR="0021307D" w:rsidRPr="00060F81">
        <w:rPr>
          <w:rFonts w:ascii="Century Gothic" w:hAnsi="Century Gothic" w:cs="Arial"/>
          <w:color w:val="000000"/>
          <w:sz w:val="24"/>
          <w:szCs w:val="24"/>
        </w:rPr>
        <w:t>, portadora do CPF nº. 997.941.956-34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B36CA" w:rsidRPr="00797CB3" w:rsidRDefault="001B36CA" w:rsidP="001B36CA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B4B87">
        <w:rPr>
          <w:rFonts w:ascii="Century Gothic" w:hAnsi="Century Gothic"/>
          <w:b/>
          <w:sz w:val="24"/>
          <w:szCs w:val="24"/>
        </w:rPr>
        <w:t xml:space="preserve">Contratação de Empresa para Fornecimentos de Materiais de Limpeza, Higienização e Utensílios em Geral, para </w:t>
      </w:r>
      <w:r w:rsidRPr="003B4B87">
        <w:rPr>
          <w:rFonts w:ascii="Century Gothic" w:hAnsi="Century Gothic"/>
          <w:b/>
          <w:sz w:val="24"/>
          <w:szCs w:val="24"/>
          <w:shd w:val="clear" w:color="auto" w:fill="FFFFFF"/>
        </w:rPr>
        <w:t>Manutenção das Atividades dos Setores da Administração Pública do Município de Conceição dos Ouros/MG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1B36CA" w:rsidRPr="00797CB3" w:rsidRDefault="001B36CA" w:rsidP="001B36CA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B36CA" w:rsidRPr="00797CB3" w:rsidRDefault="001B36CA" w:rsidP="001B36CA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B36CA" w:rsidRPr="00797CB3" w:rsidRDefault="001B36CA" w:rsidP="001B36CA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B36CA" w:rsidRPr="00797CB3" w:rsidRDefault="001B36CA" w:rsidP="001B36CA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B36CA" w:rsidRPr="00797CB3" w:rsidRDefault="001B36CA" w:rsidP="001B36CA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B36CA" w:rsidRPr="00797CB3" w:rsidRDefault="001B36CA" w:rsidP="001B36CA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B36CA" w:rsidRPr="00797CB3" w:rsidRDefault="001B36CA" w:rsidP="001B36CA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B36CA" w:rsidRPr="00797CB3" w:rsidRDefault="001B36CA" w:rsidP="001B36CA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B36CA" w:rsidRPr="00797CB3" w:rsidRDefault="001B36CA" w:rsidP="001B36CA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B36CA" w:rsidRPr="00797CB3" w:rsidRDefault="001B36CA" w:rsidP="001B36CA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B36CA" w:rsidRPr="00797CB3" w:rsidRDefault="001B36CA" w:rsidP="001B36CA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3D0946">
      <w:pPr>
        <w:pStyle w:val="Recuodecorpodetexto"/>
        <w:ind w:firstLine="0"/>
        <w:jc w:val="center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D0946" w:rsidRDefault="003D0946" w:rsidP="003D0946">
      <w:pPr>
        <w:jc w:val="center"/>
        <w:rPr>
          <w:rFonts w:ascii="Century Gothic" w:hAnsi="Century Gothic"/>
          <w:color w:val="000000"/>
        </w:rPr>
      </w:pPr>
      <w:bookmarkStart w:id="0" w:name="_GoBack"/>
      <w:bookmarkEnd w:id="0"/>
      <w:r>
        <w:rPr>
          <w:rFonts w:ascii="Century Gothic" w:hAnsi="Century Gothic"/>
          <w:sz w:val="24"/>
        </w:rPr>
        <w:t>Fichas: 19, 30, 43, 55, 73, 86, 107,114, 133, 137, 153, 164, 177, 183, 212, 220, 231, 245, 257, 268, 291, 302, 319, 327.</w:t>
      </w:r>
    </w:p>
    <w:p w:rsidR="001B36CA" w:rsidRPr="00797CB3" w:rsidRDefault="001B36CA" w:rsidP="003D0946">
      <w:pPr>
        <w:jc w:val="center"/>
        <w:rPr>
          <w:rFonts w:ascii="Century Gothic" w:hAnsi="Century Gothic"/>
          <w:color w:val="000000"/>
        </w:rPr>
      </w:pPr>
    </w:p>
    <w:p w:rsidR="001B36CA" w:rsidRPr="00797CB3" w:rsidRDefault="001B36CA" w:rsidP="001B36CA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1B36CA" w:rsidRPr="00797CB3" w:rsidRDefault="001B36CA" w:rsidP="001B36CA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B36CA" w:rsidRPr="00797CB3" w:rsidRDefault="001B36CA" w:rsidP="001B36CA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B36CA" w:rsidRPr="00797CB3" w:rsidRDefault="001B36CA" w:rsidP="001B36CA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034/2015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07D89">
        <w:rPr>
          <w:rFonts w:ascii="Century Gothic" w:hAnsi="Century Gothic"/>
          <w:sz w:val="24"/>
          <w:szCs w:val="24"/>
        </w:rPr>
        <w:t>26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07D89">
        <w:rPr>
          <w:rFonts w:ascii="Century Gothic" w:hAnsi="Century Gothic"/>
          <w:sz w:val="24"/>
          <w:szCs w:val="24"/>
        </w:rPr>
        <w:t xml:space="preserve">Agosto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A07D89">
        <w:rPr>
          <w:rFonts w:ascii="Century Gothic" w:hAnsi="Century Gothic"/>
          <w:sz w:val="24"/>
          <w:szCs w:val="24"/>
        </w:rPr>
        <w:t>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B36CA" w:rsidRPr="00797CB3" w:rsidRDefault="001B36CA" w:rsidP="001B36CA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Pr="00797CB3" w:rsidRDefault="001B36CA" w:rsidP="001B36C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rPr>
          <w:rFonts w:ascii="Century Gothic" w:hAnsi="Century Gothic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1B36CA" w:rsidRPr="00463279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B36CA" w:rsidRDefault="001B36CA" w:rsidP="001B36C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1B36CA" w:rsidRPr="00AC0B8E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Pr="001B36CA" w:rsidRDefault="001B36CA" w:rsidP="001B36CA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Processo Administrativo n.º :  68/2015</w:t>
      </w:r>
    </w:p>
    <w:p w:rsidR="001B36CA" w:rsidRDefault="001B36CA" w:rsidP="001B36CA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B36CA" w:rsidRDefault="001B36CA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2C2456" w:rsidRDefault="002C2456" w:rsidP="001B36CA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F21B3D" w:rsidRDefault="007F65B8" w:rsidP="002C2456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8430D9">
        <w:rPr>
          <w:rFonts w:ascii="Century Gothic" w:hAnsi="Century Gothic" w:cs="Century Gothic"/>
          <w:b/>
          <w:bCs/>
          <w:iCs/>
          <w:sz w:val="24"/>
          <w:szCs w:val="24"/>
        </w:rPr>
        <w:t>MARIA STELA CUNHA DE AZEVEDO – ME</w:t>
      </w:r>
      <w:r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Pr="007F65B8">
        <w:rPr>
          <w:rFonts w:ascii="Century Gothic" w:hAnsi="Century Gothic" w:cs="Century Gothic"/>
          <w:b/>
          <w:bCs/>
          <w:iCs/>
          <w:sz w:val="24"/>
          <w:szCs w:val="24"/>
        </w:rPr>
        <w:t>CNPJ nº. 05.300.129/0001-39</w:t>
      </w:r>
    </w:p>
    <w:p w:rsidR="007F65B8" w:rsidRPr="00F21B3D" w:rsidRDefault="007F65B8" w:rsidP="002C2456">
      <w:pPr>
        <w:jc w:val="center"/>
        <w:rPr>
          <w:b/>
          <w:sz w:val="22"/>
          <w:szCs w:val="22"/>
        </w:rPr>
      </w:pPr>
    </w:p>
    <w:p w:rsidR="002C2456" w:rsidRDefault="001B36CA" w:rsidP="001B36CA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8430D9" w:rsidRDefault="008430D9" w:rsidP="001B36CA">
      <w:pPr>
        <w:jc w:val="center"/>
        <w:rPr>
          <w:noProof/>
        </w:rPr>
      </w:pPr>
    </w:p>
    <w:p w:rsidR="00B267B9" w:rsidRDefault="008430D9" w:rsidP="001B36C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204B9BE" wp14:editId="4B8754E8">
            <wp:extent cx="6759451" cy="2028825"/>
            <wp:effectExtent l="0" t="0" r="38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0" t="26003" r="1681" b="21737"/>
                    <a:stretch/>
                  </pic:blipFill>
                  <pic:spPr bwMode="auto">
                    <a:xfrm>
                      <a:off x="0" y="0"/>
                      <a:ext cx="6763414" cy="2030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67B9" w:rsidRDefault="00B267B9" w:rsidP="00B267B9">
      <w:pPr>
        <w:ind w:left="-284"/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</w:p>
    <w:p w:rsidR="001B36CA" w:rsidRDefault="001B36CA" w:rsidP="001B36CA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1B36CA" w:rsidRPr="00463279" w:rsidRDefault="001B36CA" w:rsidP="001B36CA">
      <w:pPr>
        <w:jc w:val="center"/>
        <w:rPr>
          <w:vanish/>
          <w:sz w:val="24"/>
          <w:szCs w:val="24"/>
        </w:rPr>
      </w:pPr>
    </w:p>
    <w:p w:rsidR="001B36CA" w:rsidRPr="00463279" w:rsidRDefault="001B36CA" w:rsidP="001B36CA">
      <w:pPr>
        <w:rPr>
          <w:vanish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26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1B36CA" w:rsidRPr="00463279" w:rsidRDefault="001B36CA" w:rsidP="001B36C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2C2456" w:rsidRDefault="002C2456" w:rsidP="001B36CA">
      <w:pPr>
        <w:jc w:val="center"/>
        <w:rPr>
          <w:rFonts w:ascii="Arial Narrow" w:hAnsi="Arial Narrow"/>
          <w:sz w:val="24"/>
          <w:szCs w:val="24"/>
        </w:rPr>
      </w:pPr>
    </w:p>
    <w:p w:rsidR="001B36CA" w:rsidRDefault="001B36CA" w:rsidP="001B36CA">
      <w:pPr>
        <w:jc w:val="center"/>
        <w:rPr>
          <w:rFonts w:ascii="Arial Narrow" w:hAnsi="Arial Narrow"/>
          <w:sz w:val="24"/>
          <w:szCs w:val="24"/>
        </w:rPr>
      </w:pPr>
    </w:p>
    <w:p w:rsidR="008430D9" w:rsidRDefault="008430D9" w:rsidP="008430D9">
      <w:pPr>
        <w:jc w:val="center"/>
      </w:pPr>
      <w:r w:rsidRPr="008430D9">
        <w:rPr>
          <w:rFonts w:ascii="Century Gothic" w:hAnsi="Century Gothic" w:cs="Century Gothic"/>
          <w:b/>
          <w:bCs/>
          <w:iCs/>
          <w:sz w:val="24"/>
          <w:szCs w:val="24"/>
        </w:rPr>
        <w:t>MARIA STELA CUNHA DE AZEVEDO – ME</w:t>
      </w:r>
    </w:p>
    <w:p w:rsidR="008430D9" w:rsidRPr="008430D9" w:rsidRDefault="008430D9" w:rsidP="008430D9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8430D9">
        <w:rPr>
          <w:rFonts w:ascii="Century Gothic" w:hAnsi="Century Gothic" w:cs="Century Gothic"/>
          <w:b/>
          <w:bCs/>
          <w:iCs/>
          <w:sz w:val="24"/>
          <w:szCs w:val="24"/>
        </w:rPr>
        <w:t>CNPJ: 05.300.129/0001-39</w:t>
      </w:r>
    </w:p>
    <w:p w:rsidR="00F21B3D" w:rsidRPr="008430D9" w:rsidRDefault="00F21B3D" w:rsidP="00F21B3D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30190C" w:rsidRDefault="0030190C" w:rsidP="007E1040">
      <w:pPr>
        <w:jc w:val="center"/>
      </w:pPr>
    </w:p>
    <w:sectPr w:rsidR="0030190C" w:rsidSect="001B36C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331" w:rsidRDefault="00662331" w:rsidP="001B36CA">
      <w:r>
        <w:separator/>
      </w:r>
    </w:p>
  </w:endnote>
  <w:endnote w:type="continuationSeparator" w:id="0">
    <w:p w:rsidR="00662331" w:rsidRDefault="00662331" w:rsidP="001B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331" w:rsidRDefault="00662331" w:rsidP="001B36CA">
      <w:r>
        <w:separator/>
      </w:r>
    </w:p>
  </w:footnote>
  <w:footnote w:type="continuationSeparator" w:id="0">
    <w:p w:rsidR="00662331" w:rsidRDefault="00662331" w:rsidP="001B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CA" w:rsidRDefault="001B36CA" w:rsidP="001B36C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B36CA" w:rsidRDefault="001B36CA" w:rsidP="001B36CA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B36CA" w:rsidRDefault="001B36CA" w:rsidP="001B36C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B36CA" w:rsidRPr="00797CB3" w:rsidRDefault="001B36CA" w:rsidP="001B36CA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B36CA" w:rsidRDefault="001B36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CA"/>
    <w:rsid w:val="000D6354"/>
    <w:rsid w:val="001B36CA"/>
    <w:rsid w:val="001C112F"/>
    <w:rsid w:val="0021307D"/>
    <w:rsid w:val="002C2456"/>
    <w:rsid w:val="0030190C"/>
    <w:rsid w:val="003609FB"/>
    <w:rsid w:val="00381FF3"/>
    <w:rsid w:val="003D0946"/>
    <w:rsid w:val="004555B1"/>
    <w:rsid w:val="00662331"/>
    <w:rsid w:val="00785E9D"/>
    <w:rsid w:val="007E1040"/>
    <w:rsid w:val="007E3C35"/>
    <w:rsid w:val="007F65B8"/>
    <w:rsid w:val="008430D9"/>
    <w:rsid w:val="009C22CC"/>
    <w:rsid w:val="009D1FB2"/>
    <w:rsid w:val="00A07D89"/>
    <w:rsid w:val="00B267B9"/>
    <w:rsid w:val="00B62900"/>
    <w:rsid w:val="00B74AC8"/>
    <w:rsid w:val="00BF0CE7"/>
    <w:rsid w:val="00DA0CF8"/>
    <w:rsid w:val="00DC473F"/>
    <w:rsid w:val="00E52630"/>
    <w:rsid w:val="00E60B89"/>
    <w:rsid w:val="00F21B3D"/>
    <w:rsid w:val="00F42340"/>
    <w:rsid w:val="00F7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837BD7-4EFC-4790-8D3A-EFE3A28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B36C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6C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B36C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B36C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B36C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B36C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6C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B36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36C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4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1818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2015-10-14T14:26:00Z</dcterms:created>
  <dcterms:modified xsi:type="dcterms:W3CDTF">2015-10-15T12:16:00Z</dcterms:modified>
</cp:coreProperties>
</file>