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BF0CE7">
        <w:rPr>
          <w:rFonts w:ascii="Century Gothic" w:hAnsi="Century Gothic"/>
          <w:sz w:val="24"/>
          <w:szCs w:val="24"/>
        </w:rPr>
        <w:t xml:space="preserve"> 07</w:t>
      </w:r>
      <w:r w:rsidR="007E1040">
        <w:rPr>
          <w:rFonts w:ascii="Century Gothic" w:hAnsi="Century Gothic"/>
          <w:sz w:val="24"/>
          <w:szCs w:val="24"/>
          <w:lang w:val="pt-BR"/>
        </w:rPr>
        <w:t>7</w:t>
      </w:r>
      <w:r w:rsidR="00BF0CE7">
        <w:rPr>
          <w:rFonts w:ascii="Century Gothic" w:hAnsi="Century Gothic"/>
          <w:sz w:val="24"/>
          <w:szCs w:val="24"/>
        </w:rPr>
        <w:t>/2015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7E1040">
        <w:rPr>
          <w:rFonts w:ascii="Century Gothic" w:hAnsi="Century Gothic"/>
          <w:b/>
          <w:sz w:val="24"/>
          <w:szCs w:val="24"/>
        </w:rPr>
        <w:t>HALLEY ALAN CABRAL DE ANDRADE - EPP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7E1040">
        <w:rPr>
          <w:rFonts w:ascii="Century Gothic" w:hAnsi="Century Gothic"/>
          <w:sz w:val="24"/>
          <w:szCs w:val="24"/>
        </w:rPr>
        <w:t>Rua Cel. Otávio Meyer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7E1040">
        <w:rPr>
          <w:rFonts w:ascii="Century Gothic" w:hAnsi="Century Gothic"/>
          <w:sz w:val="24"/>
          <w:szCs w:val="24"/>
        </w:rPr>
        <w:t>160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7E1040">
        <w:rPr>
          <w:rFonts w:ascii="Century Gothic" w:hAnsi="Century Gothic"/>
          <w:sz w:val="24"/>
          <w:szCs w:val="24"/>
        </w:rPr>
        <w:t>Centro,</w:t>
      </w:r>
      <w:r w:rsidRPr="00D24A79">
        <w:rPr>
          <w:rFonts w:ascii="Century Gothic" w:hAnsi="Century Gothic"/>
          <w:sz w:val="24"/>
          <w:szCs w:val="24"/>
        </w:rPr>
        <w:t xml:space="preserve">  na cidade de </w:t>
      </w:r>
      <w:r w:rsidR="00E52630">
        <w:rPr>
          <w:rFonts w:ascii="Century Gothic" w:hAnsi="Century Gothic"/>
          <w:sz w:val="24"/>
          <w:szCs w:val="24"/>
        </w:rPr>
        <w:t>Pouso Alegre/MG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7E1040">
        <w:rPr>
          <w:rFonts w:ascii="Century Gothic" w:hAnsi="Century Gothic"/>
          <w:sz w:val="24"/>
          <w:szCs w:val="24"/>
        </w:rPr>
        <w:t>01.255.291/0001-21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 w:rsidR="007E1040">
        <w:rPr>
          <w:rFonts w:ascii="Century Gothic" w:hAnsi="Century Gothic"/>
          <w:sz w:val="24"/>
          <w:szCs w:val="24"/>
        </w:rPr>
        <w:t>Halley Alan Cabral de Andrade</w:t>
      </w:r>
      <w:r w:rsidR="00E52630">
        <w:rPr>
          <w:rFonts w:ascii="Century Gothic" w:hAnsi="Century Gothic"/>
          <w:sz w:val="24"/>
          <w:szCs w:val="24"/>
        </w:rPr>
        <w:t xml:space="preserve">, portador de R.G. n.º </w:t>
      </w:r>
      <w:r w:rsidR="007E1040">
        <w:rPr>
          <w:rFonts w:ascii="Century Gothic" w:hAnsi="Century Gothic"/>
          <w:sz w:val="24"/>
          <w:szCs w:val="24"/>
        </w:rPr>
        <w:t>MG 551.139-4</w:t>
      </w:r>
      <w:r w:rsidR="00E52630" w:rsidRPr="00E52630">
        <w:rPr>
          <w:rFonts w:ascii="Century Gothic" w:hAnsi="Century Gothic"/>
          <w:sz w:val="24"/>
          <w:szCs w:val="24"/>
        </w:rPr>
        <w:t xml:space="preserve"> e CPF nº. </w:t>
      </w:r>
      <w:r w:rsidR="007E1040">
        <w:rPr>
          <w:rFonts w:ascii="Century Gothic" w:hAnsi="Century Gothic"/>
          <w:sz w:val="24"/>
          <w:szCs w:val="24"/>
        </w:rPr>
        <w:t>857.810.456-00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A15B82" w:rsidRDefault="00A15B82" w:rsidP="00A15B82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Fichas: 19, 30, 43, 55, 73, 86, 107,114, 133, 137, 153, 164, 177, 183, 212, 220, 231, 245, 257, 268, 291, 302, 319, 327.</w:t>
      </w: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  <w:bookmarkStart w:id="0" w:name="_GoBack"/>
      <w:bookmarkEnd w:id="0"/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7E1040" w:rsidRPr="007E1040" w:rsidRDefault="007E1040" w:rsidP="007E1040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HALLEY ALAN CABRAL DE ANDRADE – EPP</w:t>
      </w:r>
      <w:r w:rsidR="00B267B9" w:rsidRPr="00B267B9">
        <w:rPr>
          <w:rFonts w:ascii="Century Gothic" w:hAnsi="Century Gothic"/>
          <w:b/>
          <w:sz w:val="24"/>
          <w:szCs w:val="24"/>
        </w:rPr>
        <w:t xml:space="preserve">, </w:t>
      </w:r>
      <w:r w:rsidR="001B36CA" w:rsidRPr="007E1040">
        <w:rPr>
          <w:rFonts w:ascii="Century Gothic" w:hAnsi="Century Gothic"/>
          <w:b/>
          <w:sz w:val="24"/>
          <w:szCs w:val="24"/>
        </w:rPr>
        <w:t xml:space="preserve">CNPJ nº. </w:t>
      </w:r>
      <w:r w:rsidRPr="007E1040">
        <w:rPr>
          <w:rFonts w:ascii="Century Gothic" w:hAnsi="Century Gothic"/>
          <w:b/>
          <w:sz w:val="24"/>
          <w:szCs w:val="24"/>
        </w:rPr>
        <w:t>01.255.291/0001-21</w:t>
      </w:r>
    </w:p>
    <w:p w:rsidR="001B36CA" w:rsidRPr="00681C77" w:rsidRDefault="001B36CA" w:rsidP="001B36C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B36CA" w:rsidRDefault="001B36CA" w:rsidP="001B36CA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1B36CA" w:rsidRDefault="001B36CA" w:rsidP="001B36CA">
      <w:pPr>
        <w:jc w:val="center"/>
        <w:rPr>
          <w:noProof/>
        </w:rPr>
      </w:pPr>
    </w:p>
    <w:p w:rsidR="001C112F" w:rsidRDefault="001C112F" w:rsidP="001B36CA">
      <w:pPr>
        <w:jc w:val="center"/>
        <w:rPr>
          <w:noProof/>
        </w:rPr>
      </w:pPr>
    </w:p>
    <w:p w:rsidR="00B267B9" w:rsidRDefault="007E1040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10EC3FE" wp14:editId="0EDE2ACB">
            <wp:extent cx="6724650" cy="18478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27022" r="1681" b="29385"/>
                    <a:stretch/>
                  </pic:blipFill>
                  <pic:spPr bwMode="auto">
                    <a:xfrm>
                      <a:off x="0" y="0"/>
                      <a:ext cx="6724650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7B9" w:rsidRDefault="00B267B9" w:rsidP="00B267B9">
      <w:pPr>
        <w:ind w:left="-284"/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EE7FD2" w:rsidRDefault="001B36CA" w:rsidP="00B267B9">
      <w:pPr>
        <w:jc w:val="center"/>
        <w:rPr>
          <w:rFonts w:ascii="Arial Narrow" w:hAnsi="Arial Narrow"/>
          <w:b/>
          <w:sz w:val="24"/>
          <w:szCs w:val="24"/>
        </w:rPr>
      </w:pPr>
    </w:p>
    <w:p w:rsidR="007E1040" w:rsidRDefault="007E1040" w:rsidP="007E1040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HALLEY ALAN CABRAL DE ANDRADE – EPP</w:t>
      </w:r>
    </w:p>
    <w:p w:rsidR="007E1040" w:rsidRPr="007E1040" w:rsidRDefault="007E1040" w:rsidP="007E1040">
      <w:pPr>
        <w:jc w:val="center"/>
        <w:rPr>
          <w:rFonts w:ascii="Century Gothic" w:hAnsi="Century Gothic"/>
          <w:b/>
          <w:sz w:val="24"/>
          <w:szCs w:val="24"/>
        </w:rPr>
      </w:pPr>
      <w:r w:rsidRPr="007E1040">
        <w:rPr>
          <w:rFonts w:ascii="Century Gothic" w:hAnsi="Century Gothic"/>
          <w:b/>
          <w:sz w:val="24"/>
          <w:szCs w:val="24"/>
        </w:rPr>
        <w:t>CNPJ nº. 01.255.291/0001-21</w:t>
      </w:r>
    </w:p>
    <w:p w:rsidR="0030190C" w:rsidRDefault="0030190C" w:rsidP="007E1040">
      <w:pPr>
        <w:jc w:val="center"/>
      </w:pPr>
    </w:p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608" w:rsidRDefault="00875608" w:rsidP="001B36CA">
      <w:r>
        <w:separator/>
      </w:r>
    </w:p>
  </w:endnote>
  <w:endnote w:type="continuationSeparator" w:id="0">
    <w:p w:rsidR="00875608" w:rsidRDefault="00875608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608" w:rsidRDefault="00875608" w:rsidP="001B36CA">
      <w:r>
        <w:separator/>
      </w:r>
    </w:p>
  </w:footnote>
  <w:footnote w:type="continuationSeparator" w:id="0">
    <w:p w:rsidR="00875608" w:rsidRDefault="00875608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1B36CA"/>
    <w:rsid w:val="001C112F"/>
    <w:rsid w:val="0030190C"/>
    <w:rsid w:val="00785E9D"/>
    <w:rsid w:val="007E1040"/>
    <w:rsid w:val="00875608"/>
    <w:rsid w:val="009C22CC"/>
    <w:rsid w:val="009C2B21"/>
    <w:rsid w:val="00A07D89"/>
    <w:rsid w:val="00A15B82"/>
    <w:rsid w:val="00B267B9"/>
    <w:rsid w:val="00BF0CE7"/>
    <w:rsid w:val="00E52630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1827</Words>
  <Characters>9866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2015-10-13T19:09:00Z</dcterms:created>
  <dcterms:modified xsi:type="dcterms:W3CDTF">2015-10-15T12:15:00Z</dcterms:modified>
</cp:coreProperties>
</file>