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4C5B9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227298">
        <w:rPr>
          <w:rFonts w:ascii="Century Gothic" w:hAnsi="Century Gothic"/>
          <w:sz w:val="24"/>
          <w:szCs w:val="24"/>
        </w:rPr>
        <w:t>9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9F6E46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EA1F0F" w:rsidRPr="00EA1F0F">
        <w:rPr>
          <w:rFonts w:ascii="Century Gothic" w:hAnsi="Century Gothic"/>
          <w:b/>
          <w:sz w:val="24"/>
          <w:szCs w:val="24"/>
        </w:rPr>
        <w:t>VALE COMERCIAL LTDA</w:t>
      </w:r>
      <w:r w:rsidR="00EA1F0F" w:rsidRPr="00EA1F0F">
        <w:rPr>
          <w:rFonts w:ascii="Century Gothic" w:hAnsi="Century Gothic"/>
          <w:sz w:val="24"/>
          <w:szCs w:val="24"/>
        </w:rPr>
        <w:t>, CNPJ nº. 71.336.101/0001-86, Inscrição Estadual nº. 525868349.00-87, com sede na Rua Pedro Caldas Rebello, nº.205, Bairro Santa Dorotéia em Pouso Alegre, neste ato representado pelo Sr. Ivan Fraga, portador do CPF nº. 739.320.356-15</w:t>
      </w:r>
      <w:r w:rsidR="00D47AFD" w:rsidRPr="00D47AFD">
        <w:rPr>
          <w:rFonts w:ascii="Century Gothic" w:hAnsi="Century Gothic"/>
          <w:sz w:val="24"/>
          <w:szCs w:val="24"/>
        </w:rPr>
        <w:t xml:space="preserve"> </w:t>
      </w:r>
      <w:r w:rsidR="00D47AFD">
        <w:rPr>
          <w:rFonts w:ascii="Century Gothic" w:hAnsi="Century Gothic"/>
          <w:sz w:val="24"/>
          <w:szCs w:val="24"/>
        </w:rPr>
        <w:t>e</w:t>
      </w:r>
      <w:r w:rsidRPr="009F6E46">
        <w:rPr>
          <w:rFonts w:ascii="Century Gothic" w:hAnsi="Century Gothic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4C5B9C" w:rsidRPr="007537AA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EA1F0F" w:rsidRDefault="00EA1F0F" w:rsidP="004C5B9C">
      <w:pPr>
        <w:jc w:val="center"/>
        <w:rPr>
          <w:rFonts w:ascii="Century Gothic" w:hAnsi="Century Gothic"/>
          <w:b/>
          <w:bCs/>
          <w:sz w:val="28"/>
          <w:szCs w:val="28"/>
          <w:lang w:eastAsia="ar-SA"/>
        </w:rPr>
      </w:pPr>
    </w:p>
    <w:p w:rsidR="004C5B9C" w:rsidRPr="00EA1F0F" w:rsidRDefault="004C5B9C" w:rsidP="004C5B9C">
      <w:pPr>
        <w:jc w:val="center"/>
        <w:rPr>
          <w:rFonts w:ascii="Arial Narrow" w:hAnsi="Arial Narrow"/>
          <w:b/>
          <w:sz w:val="26"/>
          <w:szCs w:val="26"/>
          <w:lang w:val="x-none" w:eastAsia="x-none"/>
        </w:rPr>
      </w:pPr>
      <w:bookmarkStart w:id="0" w:name="_GoBack"/>
      <w:bookmarkEnd w:id="0"/>
      <w:r w:rsidRPr="00EA1F0F">
        <w:rPr>
          <w:rFonts w:ascii="Arial Narrow" w:hAnsi="Arial Narrow"/>
          <w:b/>
          <w:sz w:val="26"/>
          <w:szCs w:val="26"/>
          <w:lang w:eastAsia="x-none"/>
        </w:rPr>
        <w:lastRenderedPageBreak/>
        <w:t>ANEXO I</w:t>
      </w:r>
    </w:p>
    <w:p w:rsidR="004C5B9C" w:rsidRPr="00EA1F0F" w:rsidRDefault="004C5B9C" w:rsidP="004C5B9C">
      <w:pPr>
        <w:jc w:val="center"/>
        <w:rPr>
          <w:rFonts w:ascii="Arial Narrow" w:hAnsi="Arial Narrow"/>
          <w:b/>
          <w:sz w:val="26"/>
          <w:szCs w:val="26"/>
          <w:lang w:val="x-none" w:eastAsia="x-none"/>
        </w:rPr>
      </w:pPr>
      <w:r w:rsidRPr="00EA1F0F">
        <w:rPr>
          <w:rFonts w:ascii="Arial Narrow" w:hAnsi="Arial Narrow"/>
          <w:b/>
          <w:sz w:val="26"/>
          <w:szCs w:val="26"/>
          <w:lang w:val="x-none" w:eastAsia="x-none"/>
        </w:rPr>
        <w:t xml:space="preserve">ATA DE REGISTRO DE PREÇOS  </w:t>
      </w:r>
    </w:p>
    <w:p w:rsidR="005B49FA" w:rsidRPr="00EA1F0F" w:rsidRDefault="005B49FA" w:rsidP="004C5B9C">
      <w:pPr>
        <w:jc w:val="center"/>
        <w:rPr>
          <w:rFonts w:ascii="Arial Narrow" w:hAnsi="Arial Narrow"/>
          <w:b/>
          <w:sz w:val="26"/>
          <w:szCs w:val="26"/>
          <w:lang w:eastAsia="x-none"/>
        </w:rPr>
      </w:pPr>
    </w:p>
    <w:p w:rsidR="004C5B9C" w:rsidRPr="00EA1F0F" w:rsidRDefault="004C5B9C" w:rsidP="004C5B9C">
      <w:pPr>
        <w:jc w:val="center"/>
        <w:rPr>
          <w:rFonts w:ascii="Arial Narrow" w:hAnsi="Arial Narrow"/>
          <w:b/>
          <w:sz w:val="26"/>
          <w:szCs w:val="26"/>
          <w:lang w:eastAsia="x-none"/>
        </w:rPr>
      </w:pPr>
      <w:proofErr w:type="spellStart"/>
      <w:r w:rsidRPr="00EA1F0F">
        <w:rPr>
          <w:rFonts w:ascii="Arial Narrow" w:hAnsi="Arial Narrow"/>
          <w:b/>
          <w:sz w:val="26"/>
          <w:szCs w:val="26"/>
          <w:lang w:val="x-none" w:eastAsia="x-none"/>
        </w:rPr>
        <w:t>Ref</w:t>
      </w:r>
      <w:proofErr w:type="spellEnd"/>
      <w:r w:rsidRPr="00EA1F0F">
        <w:rPr>
          <w:rFonts w:ascii="Arial Narrow" w:hAnsi="Arial Narrow"/>
          <w:b/>
          <w:sz w:val="26"/>
          <w:szCs w:val="26"/>
          <w:lang w:val="x-none" w:eastAsia="x-none"/>
        </w:rPr>
        <w:t xml:space="preserve">: Pregão Presencial </w:t>
      </w:r>
      <w:r w:rsidRPr="00EA1F0F">
        <w:rPr>
          <w:rFonts w:ascii="Arial Narrow" w:hAnsi="Arial Narrow"/>
          <w:b/>
          <w:sz w:val="26"/>
          <w:szCs w:val="26"/>
          <w:lang w:eastAsia="x-none"/>
        </w:rPr>
        <w:t xml:space="preserve"> Sistema de Registro de Preços </w:t>
      </w:r>
      <w:r w:rsidR="00AC0B8E" w:rsidRPr="00EA1F0F">
        <w:rPr>
          <w:rFonts w:ascii="Arial Narrow" w:hAnsi="Arial Narrow"/>
          <w:b/>
          <w:sz w:val="26"/>
          <w:szCs w:val="26"/>
          <w:lang w:eastAsia="x-none"/>
        </w:rPr>
        <w:t>029</w:t>
      </w:r>
      <w:r w:rsidRPr="00EA1F0F">
        <w:rPr>
          <w:rFonts w:ascii="Arial Narrow" w:hAnsi="Arial Narrow"/>
          <w:b/>
          <w:sz w:val="26"/>
          <w:szCs w:val="26"/>
          <w:lang w:val="x-none" w:eastAsia="x-none"/>
        </w:rPr>
        <w:t>/201</w:t>
      </w:r>
      <w:r w:rsidRPr="00EA1F0F">
        <w:rPr>
          <w:rFonts w:ascii="Arial Narrow" w:hAnsi="Arial Narrow"/>
          <w:b/>
          <w:sz w:val="26"/>
          <w:szCs w:val="26"/>
          <w:lang w:eastAsia="x-none"/>
        </w:rPr>
        <w:t>5</w:t>
      </w:r>
      <w:r w:rsidR="00DC202E" w:rsidRPr="00EA1F0F">
        <w:rPr>
          <w:rFonts w:ascii="Arial Narrow" w:hAnsi="Arial Narrow"/>
          <w:b/>
          <w:sz w:val="26"/>
          <w:szCs w:val="26"/>
          <w:lang w:eastAsia="x-none"/>
        </w:rPr>
        <w:t>, Processo Nº 056/2015</w:t>
      </w:r>
      <w:r w:rsidR="005B49FA" w:rsidRPr="00EA1F0F">
        <w:rPr>
          <w:rFonts w:ascii="Arial Narrow" w:hAnsi="Arial Narrow"/>
          <w:b/>
          <w:sz w:val="26"/>
          <w:szCs w:val="26"/>
          <w:lang w:eastAsia="x-none"/>
        </w:rPr>
        <w:t>.</w:t>
      </w:r>
    </w:p>
    <w:p w:rsidR="004C5B9C" w:rsidRPr="00EA1F0F" w:rsidRDefault="004C5B9C" w:rsidP="004C5B9C">
      <w:pPr>
        <w:jc w:val="center"/>
        <w:rPr>
          <w:rFonts w:ascii="Arial Narrow" w:hAnsi="Arial Narrow"/>
          <w:b/>
          <w:sz w:val="26"/>
          <w:szCs w:val="26"/>
          <w:lang w:eastAsia="x-none"/>
        </w:rPr>
      </w:pPr>
    </w:p>
    <w:p w:rsidR="00EE024C" w:rsidRPr="00EA1F0F" w:rsidRDefault="004C5B9C" w:rsidP="00EA1F0F">
      <w:pPr>
        <w:jc w:val="center"/>
        <w:rPr>
          <w:rFonts w:ascii="Arial Narrow" w:hAnsi="Arial Narrow"/>
          <w:b/>
          <w:sz w:val="26"/>
          <w:szCs w:val="26"/>
        </w:rPr>
      </w:pPr>
      <w:r w:rsidRPr="00EA1F0F">
        <w:rPr>
          <w:rFonts w:ascii="Arial Narrow" w:hAnsi="Arial Narrow"/>
          <w:sz w:val="26"/>
          <w:szCs w:val="26"/>
        </w:rPr>
        <w:t>EMPRESA DETENTORA:</w:t>
      </w:r>
    </w:p>
    <w:p w:rsidR="00EA1F0F" w:rsidRPr="00EA1F0F" w:rsidRDefault="00EA1F0F" w:rsidP="000D6230">
      <w:pPr>
        <w:jc w:val="center"/>
        <w:rPr>
          <w:rFonts w:ascii="Century Gothic" w:hAnsi="Century Gothic"/>
          <w:b/>
          <w:sz w:val="26"/>
          <w:szCs w:val="26"/>
        </w:rPr>
      </w:pPr>
      <w:r w:rsidRPr="00EA1F0F">
        <w:rPr>
          <w:rFonts w:ascii="Century Gothic" w:hAnsi="Century Gothic"/>
          <w:b/>
          <w:sz w:val="26"/>
          <w:szCs w:val="26"/>
        </w:rPr>
        <w:t>VALE COMERCIAL LTDA, CNPJ nº. 71.336.101/0001-86</w:t>
      </w:r>
    </w:p>
    <w:p w:rsidR="00EA1F0F" w:rsidRPr="00EA1F0F" w:rsidRDefault="00EA1F0F" w:rsidP="000D6230">
      <w:pPr>
        <w:jc w:val="center"/>
        <w:rPr>
          <w:rFonts w:ascii="Century Gothic" w:hAnsi="Century Gothic"/>
          <w:sz w:val="26"/>
          <w:szCs w:val="26"/>
        </w:rPr>
      </w:pPr>
    </w:p>
    <w:p w:rsidR="00EA1F0F" w:rsidRPr="00EA1F0F" w:rsidRDefault="004C5B9C" w:rsidP="000D6230">
      <w:pPr>
        <w:jc w:val="center"/>
        <w:rPr>
          <w:noProof/>
          <w:sz w:val="26"/>
          <w:szCs w:val="26"/>
        </w:rPr>
      </w:pPr>
      <w:r w:rsidRPr="00EA1F0F">
        <w:rPr>
          <w:rFonts w:ascii="Arial Narrow" w:hAnsi="Arial Narrow"/>
          <w:b/>
          <w:sz w:val="26"/>
          <w:szCs w:val="26"/>
          <w:lang w:val="x-none" w:eastAsia="x-none"/>
        </w:rPr>
        <w:t>PREÇOS REGISTRADOS PARA:</w:t>
      </w:r>
    </w:p>
    <w:p w:rsidR="00EA1F0F" w:rsidRDefault="00227298" w:rsidP="000D623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AEAF564" wp14:editId="433E106B">
            <wp:extent cx="6486525" cy="28194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6061" r="1825" b="8480"/>
                    <a:stretch/>
                  </pic:blipFill>
                  <pic:spPr bwMode="auto">
                    <a:xfrm>
                      <a:off x="0" y="0"/>
                      <a:ext cx="6486525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015D" w:rsidRPr="0088015D">
        <w:rPr>
          <w:noProof/>
        </w:rPr>
        <w:t xml:space="preserve"> </w:t>
      </w:r>
    </w:p>
    <w:p w:rsidR="00EA1F0F" w:rsidRDefault="00EA1F0F" w:rsidP="000D623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B8278CC" wp14:editId="503EBC5C">
            <wp:extent cx="6486525" cy="18192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41809" r="1826" b="9500"/>
                    <a:stretch/>
                  </pic:blipFill>
                  <pic:spPr bwMode="auto">
                    <a:xfrm>
                      <a:off x="0" y="0"/>
                      <a:ext cx="6486525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281C" w:rsidRDefault="0088015D" w:rsidP="000D6230">
      <w:pPr>
        <w:jc w:val="center"/>
        <w:rPr>
          <w:noProof/>
        </w:rPr>
      </w:pPr>
      <w:r w:rsidRPr="0088015D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EA1F0F" w:rsidRDefault="00EA1F0F" w:rsidP="00EA1F0F">
      <w:pPr>
        <w:jc w:val="center"/>
        <w:rPr>
          <w:rFonts w:ascii="Century Gothic" w:hAnsi="Century Gothic"/>
          <w:b/>
          <w:sz w:val="24"/>
          <w:szCs w:val="24"/>
        </w:rPr>
      </w:pPr>
      <w:r w:rsidRPr="00EA1F0F">
        <w:rPr>
          <w:rFonts w:ascii="Century Gothic" w:hAnsi="Century Gothic"/>
          <w:b/>
          <w:sz w:val="24"/>
          <w:szCs w:val="24"/>
        </w:rPr>
        <w:t>VALE COMERCIAL LTDA,</w:t>
      </w:r>
    </w:p>
    <w:p w:rsidR="000A4985" w:rsidRDefault="00EA1F0F" w:rsidP="00EA1F0F">
      <w:pPr>
        <w:jc w:val="center"/>
      </w:pPr>
      <w:r w:rsidRPr="00EA1F0F">
        <w:rPr>
          <w:rFonts w:ascii="Century Gothic" w:hAnsi="Century Gothic"/>
          <w:b/>
          <w:sz w:val="24"/>
          <w:szCs w:val="24"/>
        </w:rPr>
        <w:t>CNPJ nº. 71.336.101/0001-86</w:t>
      </w:r>
    </w:p>
    <w:sectPr w:rsidR="000A4985" w:rsidSect="004C5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0DA" w:rsidRDefault="006B40DA" w:rsidP="004C5B9C">
      <w:r>
        <w:separator/>
      </w:r>
    </w:p>
  </w:endnote>
  <w:endnote w:type="continuationSeparator" w:id="0">
    <w:p w:rsidR="006B40DA" w:rsidRDefault="006B40DA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0DA" w:rsidRDefault="006B40DA" w:rsidP="004C5B9C">
      <w:r>
        <w:separator/>
      </w:r>
    </w:p>
  </w:footnote>
  <w:footnote w:type="continuationSeparator" w:id="0">
    <w:p w:rsidR="006B40DA" w:rsidRDefault="006B40DA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955A5"/>
    <w:rsid w:val="000A4985"/>
    <w:rsid w:val="000D6230"/>
    <w:rsid w:val="000D6AE7"/>
    <w:rsid w:val="001D3955"/>
    <w:rsid w:val="00227298"/>
    <w:rsid w:val="00286FAC"/>
    <w:rsid w:val="002E7517"/>
    <w:rsid w:val="00323D6B"/>
    <w:rsid w:val="00357E7D"/>
    <w:rsid w:val="004A281C"/>
    <w:rsid w:val="004C5B9C"/>
    <w:rsid w:val="0054719F"/>
    <w:rsid w:val="005B49FA"/>
    <w:rsid w:val="00650607"/>
    <w:rsid w:val="006B40DA"/>
    <w:rsid w:val="006F5759"/>
    <w:rsid w:val="0088015D"/>
    <w:rsid w:val="00882378"/>
    <w:rsid w:val="009438AD"/>
    <w:rsid w:val="00A017CE"/>
    <w:rsid w:val="00A55416"/>
    <w:rsid w:val="00A675E0"/>
    <w:rsid w:val="00AB58D1"/>
    <w:rsid w:val="00AC0B8E"/>
    <w:rsid w:val="00D47AFD"/>
    <w:rsid w:val="00DB5AAD"/>
    <w:rsid w:val="00DC202E"/>
    <w:rsid w:val="00EA1F0F"/>
    <w:rsid w:val="00EE024C"/>
    <w:rsid w:val="00F15671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1751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2015-08-17T20:02:00Z</dcterms:created>
  <dcterms:modified xsi:type="dcterms:W3CDTF">2015-08-19T20:17:00Z</dcterms:modified>
</cp:coreProperties>
</file>