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66" w:rsidRPr="006D40DB" w:rsidRDefault="00190D66" w:rsidP="00190D66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>
        <w:rPr>
          <w:rFonts w:ascii="Century Gothic" w:hAnsi="Century Gothic"/>
          <w:sz w:val="24"/>
          <w:szCs w:val="24"/>
        </w:rPr>
        <w:t>05</w:t>
      </w:r>
      <w:r w:rsidR="00834ABE">
        <w:rPr>
          <w:rFonts w:ascii="Century Gothic" w:hAnsi="Century Gothic"/>
          <w:sz w:val="24"/>
          <w:szCs w:val="24"/>
          <w:lang w:val="pt-BR"/>
        </w:rPr>
        <w:t>8</w:t>
      </w:r>
      <w:r>
        <w:rPr>
          <w:rFonts w:ascii="Century Gothic" w:hAnsi="Century Gothic"/>
          <w:sz w:val="24"/>
          <w:szCs w:val="24"/>
        </w:rPr>
        <w:t>/2015</w:t>
      </w:r>
    </w:p>
    <w:p w:rsidR="00190D66" w:rsidRPr="006D40DB" w:rsidRDefault="00190D66" w:rsidP="00190D66">
      <w:pPr>
        <w:pStyle w:val="Ttulo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AF46A1" w:rsidRDefault="00190D66" w:rsidP="00190D66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6D40DB">
        <w:rPr>
          <w:rFonts w:ascii="Century Gothic" w:hAnsi="Century Gothic"/>
          <w:b w:val="0"/>
          <w:sz w:val="24"/>
          <w:szCs w:val="24"/>
        </w:rPr>
        <w:t xml:space="preserve">Aos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Julho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2015,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</w:t>
      </w:r>
      <w:r w:rsidRPr="0007117B">
        <w:rPr>
          <w:rFonts w:ascii="Century Gothic" w:hAnsi="Century Gothic"/>
          <w:b w:val="0"/>
          <w:sz w:val="24"/>
          <w:szCs w:val="24"/>
        </w:rPr>
        <w:t xml:space="preserve">em face da classificação da proposta apresentada no PREGÃO PRESENCIAL PARA REGISTRO DE </w:t>
      </w:r>
      <w:r w:rsidRPr="00AF46A1">
        <w:rPr>
          <w:rFonts w:ascii="Century Gothic" w:hAnsi="Century Gothic"/>
          <w:b w:val="0"/>
          <w:sz w:val="24"/>
          <w:szCs w:val="24"/>
        </w:rPr>
        <w:t xml:space="preserve">PREÇOS Nº 030/2015, por deliberação do Pregoeiro do município, resolve registrar os preços para </w:t>
      </w:r>
      <w:r w:rsidRPr="00AF46A1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AF46A1">
        <w:rPr>
          <w:rFonts w:ascii="Century Gothic" w:hAnsi="Century Gothic"/>
          <w:b w:val="0"/>
          <w:sz w:val="24"/>
          <w:szCs w:val="24"/>
        </w:rPr>
        <w:t xml:space="preserve"> </w:t>
      </w:r>
      <w:r w:rsidRPr="00AF46A1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</w:t>
      </w:r>
      <w:r w:rsidRPr="00792FBA">
        <w:rPr>
          <w:rFonts w:ascii="Century Gothic" w:hAnsi="Century Gothic"/>
          <w:sz w:val="24"/>
          <w:szCs w:val="24"/>
        </w:rPr>
        <w:t xml:space="preserve">Municipal </w:t>
      </w:r>
      <w:r w:rsidRPr="00792FBA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792FBA">
        <w:rPr>
          <w:rFonts w:ascii="Century Gothic" w:hAnsi="Century Gothic"/>
          <w:sz w:val="24"/>
          <w:szCs w:val="24"/>
        </w:rPr>
        <w:t xml:space="preserve"> Conceição dos Ouros(MG), </w:t>
      </w:r>
      <w:r w:rsidRPr="00792FBA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="00834ABE" w:rsidRPr="00834ABE">
        <w:rPr>
          <w:rFonts w:ascii="Century Gothic" w:eastAsiaTheme="minorEastAsia" w:hAnsi="Century Gothic" w:cs="Arial"/>
          <w:color w:val="000000"/>
          <w:sz w:val="24"/>
          <w:szCs w:val="24"/>
          <w:lang w:eastAsia="pt-BR"/>
        </w:rPr>
        <w:t>ADEMIR MACIEL JUNIOR AMJ ARTEFATOS DE CIMENTO – ME.</w:t>
      </w:r>
      <w:r w:rsidR="00834ABE" w:rsidRPr="00834ABE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, CNPJ nº. 17.507.990/0001-51, Inscrição Estadual nº. 002092431.00-49, com sede na Rodovia MG 173, km 161, Bairro Fazendinha do </w:t>
      </w:r>
      <w:proofErr w:type="spellStart"/>
      <w:r w:rsidR="00834ABE" w:rsidRPr="00834ABE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Ipe</w:t>
      </w:r>
      <w:proofErr w:type="spellEnd"/>
      <w:r w:rsidR="00834ABE" w:rsidRPr="00834ABE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 em Sapucaí Mirim /MG, neste ato representado pelo Sr. Ademir Maciel Junior, portador do CPF nº. 063.531.416-96, Residente e domiciliado na Rua José Francisco Santana, Bairro Chácara, em Conceição dos Ouros/MG</w:t>
      </w:r>
      <w:r w:rsidR="00792FBA" w:rsidRPr="00834ABE">
        <w:rPr>
          <w:rFonts w:ascii="Century Gothic" w:eastAsiaTheme="minorEastAsia" w:hAnsi="Century Gothic" w:cs="Arial"/>
          <w:b w:val="0"/>
          <w:color w:val="000000"/>
          <w:sz w:val="24"/>
          <w:szCs w:val="24"/>
          <w:lang w:val="pt-BR" w:eastAsia="pt-BR"/>
        </w:rPr>
        <w:t xml:space="preserve"> </w:t>
      </w:r>
      <w:r w:rsidRPr="00792FBA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nas Cláusulas que</w:t>
      </w:r>
      <w:r w:rsidRPr="00AF46A1">
        <w:rPr>
          <w:rFonts w:ascii="Century Gothic" w:hAnsi="Century Gothic"/>
          <w:b w:val="0"/>
          <w:sz w:val="24"/>
          <w:szCs w:val="24"/>
        </w:rPr>
        <w:t xml:space="preserve"> se seguem.</w:t>
      </w:r>
    </w:p>
    <w:p w:rsidR="00190D66" w:rsidRPr="006D40DB" w:rsidRDefault="00190D66" w:rsidP="00190D6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90D66" w:rsidRPr="006D40DB" w:rsidRDefault="00190D66" w:rsidP="00190D66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90D66" w:rsidRPr="006D40DB" w:rsidRDefault="00190D66" w:rsidP="00190D6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90D66" w:rsidRPr="006D40DB" w:rsidRDefault="00190D66" w:rsidP="00190D6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90D66" w:rsidRDefault="00190D66" w:rsidP="00190D66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057/2015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030/2015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423786">
        <w:rPr>
          <w:rFonts w:ascii="Century Gothic" w:hAnsi="Century Gothic"/>
          <w:sz w:val="24"/>
          <w:szCs w:val="24"/>
        </w:rPr>
        <w:t>17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423786">
        <w:rPr>
          <w:rFonts w:ascii="Century Gothic" w:hAnsi="Century Gothic"/>
          <w:sz w:val="24"/>
          <w:szCs w:val="24"/>
        </w:rPr>
        <w:t>Julho de 2.015.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- CONTRATANTE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CONTRATADA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423786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Testemunhas: </w:t>
      </w:r>
    </w:p>
    <w:p w:rsidR="00423786" w:rsidRDefault="0042378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423786" w:rsidP="00190D6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Default="00697522"/>
    <w:p w:rsidR="00697522" w:rsidRPr="00697522" w:rsidRDefault="00697522" w:rsidP="00697522"/>
    <w:p w:rsidR="00697522" w:rsidRPr="00697522" w:rsidRDefault="00697522" w:rsidP="00697522"/>
    <w:p w:rsidR="00423786" w:rsidRPr="006D40DB" w:rsidRDefault="00423786" w:rsidP="0042378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Default="00697522" w:rsidP="00697522"/>
    <w:p w:rsidR="00697522" w:rsidRDefault="00697522" w:rsidP="00697522"/>
    <w:p w:rsidR="004645C7" w:rsidRDefault="004645C7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</w:t>
      </w:r>
      <w:r w:rsidR="00423786">
        <w:rPr>
          <w:rFonts w:ascii="Arial Narrow" w:hAnsi="Arial Narrow"/>
          <w:b/>
          <w:sz w:val="28"/>
          <w:szCs w:val="28"/>
          <w:lang w:eastAsia="x-none"/>
        </w:rPr>
        <w:t>7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25282F" w:rsidRDefault="00697522" w:rsidP="0025282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423786">
        <w:rPr>
          <w:rFonts w:ascii="Arial Narrow" w:hAnsi="Arial Narrow"/>
          <w:b/>
          <w:sz w:val="28"/>
          <w:lang w:eastAsia="x-none"/>
        </w:rPr>
        <w:t>030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25282F" w:rsidRDefault="0025282F" w:rsidP="0025282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34ABE" w:rsidRDefault="00697522" w:rsidP="0025282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25282F" w:rsidRPr="00834ABE" w:rsidRDefault="00834ABE" w:rsidP="0025282F">
      <w:pPr>
        <w:tabs>
          <w:tab w:val="left" w:pos="2268"/>
        </w:tabs>
        <w:jc w:val="center"/>
        <w:rPr>
          <w:b/>
        </w:rPr>
      </w:pPr>
      <w:r w:rsidRPr="00834ABE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ADEMIR MACIEL JUNIOR AMJ ARTEFATOS DE CIMENTO – </w:t>
      </w:r>
      <w:proofErr w:type="gramStart"/>
      <w:r w:rsidRPr="00834ABE">
        <w:rPr>
          <w:rFonts w:ascii="Century Gothic" w:eastAsiaTheme="minorEastAsia" w:hAnsi="Century Gothic" w:cs="Arial"/>
          <w:b/>
          <w:color w:val="000000"/>
          <w:sz w:val="24"/>
          <w:szCs w:val="24"/>
        </w:rPr>
        <w:t>ME.,</w:t>
      </w:r>
      <w:proofErr w:type="gramEnd"/>
      <w:r w:rsidRPr="00834ABE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 CNPJ nº. 17.507.990/0001-51</w:t>
      </w:r>
    </w:p>
    <w:p w:rsidR="00194DDB" w:rsidRDefault="00194DDB" w:rsidP="00792FBA">
      <w:pPr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194DDB" w:rsidRDefault="00697522" w:rsidP="00697522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194DDB" w:rsidRDefault="00194DDB" w:rsidP="00697522">
      <w:pPr>
        <w:jc w:val="center"/>
        <w:rPr>
          <w:noProof/>
        </w:rPr>
      </w:pPr>
      <w:r w:rsidRPr="00194DDB">
        <w:rPr>
          <w:noProof/>
        </w:rPr>
        <w:t xml:space="preserve">  </w:t>
      </w:r>
    </w:p>
    <w:p w:rsidR="0025282F" w:rsidRDefault="0025282F" w:rsidP="00697522">
      <w:pPr>
        <w:jc w:val="center"/>
        <w:rPr>
          <w:noProof/>
        </w:rPr>
      </w:pPr>
    </w:p>
    <w:p w:rsidR="00834ABE" w:rsidRDefault="00834ABE" w:rsidP="00697522">
      <w:pPr>
        <w:jc w:val="center"/>
        <w:rPr>
          <w:noProof/>
        </w:rPr>
      </w:pPr>
    </w:p>
    <w:p w:rsidR="00194DDB" w:rsidRDefault="00834ABE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1A7CF855" wp14:editId="501E320A">
            <wp:extent cx="6783070" cy="111442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36" t="40269" r="1741" b="32369"/>
                    <a:stretch/>
                  </pic:blipFill>
                  <pic:spPr bwMode="auto">
                    <a:xfrm>
                      <a:off x="0" y="0"/>
                      <a:ext cx="6784556" cy="1114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94DDB" w:rsidRPr="00194DDB">
        <w:rPr>
          <w:noProof/>
        </w:rPr>
        <w:t xml:space="preserve"> </w:t>
      </w:r>
    </w:p>
    <w:p w:rsidR="005844B7" w:rsidRDefault="00194DDB" w:rsidP="00697522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5844B7" w:rsidRDefault="005844B7" w:rsidP="00697522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697522" w:rsidRPr="00463279" w:rsidRDefault="00697522" w:rsidP="00697522">
      <w:pPr>
        <w:jc w:val="center"/>
        <w:rPr>
          <w:vanish/>
          <w:sz w:val="24"/>
          <w:szCs w:val="24"/>
        </w:rPr>
      </w:pPr>
    </w:p>
    <w:p w:rsidR="00697522" w:rsidRPr="00463279" w:rsidRDefault="00697522" w:rsidP="00697522">
      <w:pPr>
        <w:rPr>
          <w:vanish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</w:t>
      </w:r>
      <w:r w:rsidR="00423786"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  <w:bookmarkStart w:id="0" w:name="_GoBack"/>
      <w:bookmarkEnd w:id="0"/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AF46A1" w:rsidRPr="00463279" w:rsidRDefault="00AF46A1" w:rsidP="00697522">
      <w:pPr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97522" w:rsidRDefault="00697522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B81D38" w:rsidRDefault="00B81D38" w:rsidP="00B81D38">
      <w:pPr>
        <w:tabs>
          <w:tab w:val="left" w:pos="2268"/>
        </w:tabs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 w:rsidRPr="00834ABE">
        <w:rPr>
          <w:rFonts w:ascii="Century Gothic" w:eastAsiaTheme="minorEastAsia" w:hAnsi="Century Gothic" w:cs="Arial"/>
          <w:b/>
          <w:color w:val="000000"/>
          <w:sz w:val="24"/>
          <w:szCs w:val="24"/>
        </w:rPr>
        <w:t>ADEMIR MACIEL JUNIOR AMJ ARTEFATOS DE CIMENTO – ME.</w:t>
      </w:r>
    </w:p>
    <w:p w:rsidR="00B81D38" w:rsidRPr="00834ABE" w:rsidRDefault="00B81D38" w:rsidP="00B81D38">
      <w:pPr>
        <w:tabs>
          <w:tab w:val="left" w:pos="2268"/>
        </w:tabs>
        <w:jc w:val="center"/>
        <w:rPr>
          <w:b/>
        </w:rPr>
      </w:pPr>
      <w:r w:rsidRPr="00834ABE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 CNPJ nº. 17.507.990/0001-51</w:t>
      </w:r>
    </w:p>
    <w:p w:rsidR="00697522" w:rsidRPr="0025282F" w:rsidRDefault="00697522" w:rsidP="00B81D38">
      <w:pPr>
        <w:ind w:right="-307"/>
        <w:jc w:val="center"/>
        <w:rPr>
          <w:b/>
        </w:rPr>
      </w:pPr>
    </w:p>
    <w:sectPr w:rsidR="00697522" w:rsidRPr="0025282F" w:rsidSect="0025282F">
      <w:headerReference w:type="default" r:id="rId7"/>
      <w:pgSz w:w="11906" w:h="16838"/>
      <w:pgMar w:top="720" w:right="720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0D25" w:rsidRDefault="004F0D25" w:rsidP="00190D66">
      <w:r>
        <w:separator/>
      </w:r>
    </w:p>
  </w:endnote>
  <w:endnote w:type="continuationSeparator" w:id="0">
    <w:p w:rsidR="004F0D25" w:rsidRDefault="004F0D25" w:rsidP="0019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0D25" w:rsidRDefault="004F0D25" w:rsidP="00190D66">
      <w:r>
        <w:separator/>
      </w:r>
    </w:p>
  </w:footnote>
  <w:footnote w:type="continuationSeparator" w:id="0">
    <w:p w:rsidR="004F0D25" w:rsidRDefault="004F0D25" w:rsidP="00190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D66" w:rsidRPr="00716184" w:rsidRDefault="00190D66" w:rsidP="00190D6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0" name="Imagem 10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90D66" w:rsidRPr="00716184" w:rsidRDefault="00190D66" w:rsidP="00190D6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90D66" w:rsidRPr="00716184" w:rsidRDefault="00190D66" w:rsidP="00190D6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190D66" w:rsidRDefault="00190D66" w:rsidP="00190D66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190D66" w:rsidRDefault="00190D6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66"/>
    <w:rsid w:val="00054366"/>
    <w:rsid w:val="0007117B"/>
    <w:rsid w:val="000C7161"/>
    <w:rsid w:val="00183D7B"/>
    <w:rsid w:val="00190D66"/>
    <w:rsid w:val="00194DDB"/>
    <w:rsid w:val="001B5FB8"/>
    <w:rsid w:val="0025282F"/>
    <w:rsid w:val="0027748A"/>
    <w:rsid w:val="002903B9"/>
    <w:rsid w:val="00423786"/>
    <w:rsid w:val="004645C7"/>
    <w:rsid w:val="004F0D25"/>
    <w:rsid w:val="00500FA1"/>
    <w:rsid w:val="005844B7"/>
    <w:rsid w:val="00697522"/>
    <w:rsid w:val="00730426"/>
    <w:rsid w:val="00790FC2"/>
    <w:rsid w:val="00792FBA"/>
    <w:rsid w:val="00834ABE"/>
    <w:rsid w:val="009571CC"/>
    <w:rsid w:val="009C3CF4"/>
    <w:rsid w:val="009D6B26"/>
    <w:rsid w:val="009E0C14"/>
    <w:rsid w:val="009E5FC2"/>
    <w:rsid w:val="00AF46A1"/>
    <w:rsid w:val="00B56056"/>
    <w:rsid w:val="00B81D38"/>
    <w:rsid w:val="00D926EE"/>
    <w:rsid w:val="00D92E6D"/>
    <w:rsid w:val="00F1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46129C-D8AC-42F4-80BC-36FCFC94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90D6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90D6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90D6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90D6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90D6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90D6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90D66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6</Pages>
  <Words>1861</Words>
  <Characters>10052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2015-07-30T12:09:00Z</dcterms:created>
  <dcterms:modified xsi:type="dcterms:W3CDTF">2015-08-03T19:09:00Z</dcterms:modified>
</cp:coreProperties>
</file>