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173" w:rsidRPr="00712512" w:rsidRDefault="00734173" w:rsidP="0073417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bookmarkStart w:id="0" w:name="_GoBack"/>
      <w:bookmarkEnd w:id="0"/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 w:rsidR="00C62AE5">
        <w:rPr>
          <w:rFonts w:ascii="Arial Narrow" w:hAnsi="Arial Narrow"/>
          <w:sz w:val="24"/>
          <w:szCs w:val="24"/>
          <w:lang w:val="pt-BR"/>
        </w:rPr>
        <w:t>10</w:t>
      </w:r>
      <w:r>
        <w:rPr>
          <w:rFonts w:ascii="Arial Narrow" w:hAnsi="Arial Narrow"/>
          <w:sz w:val="24"/>
          <w:szCs w:val="24"/>
        </w:rPr>
        <w:t>/2016</w:t>
      </w:r>
    </w:p>
    <w:p w:rsidR="00734173" w:rsidRPr="00172F6B" w:rsidRDefault="00734173" w:rsidP="00734173">
      <w:pPr>
        <w:pStyle w:val="Ttulo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noProof/>
          <w:color w:val="333333"/>
          <w:sz w:val="28"/>
          <w:szCs w:val="28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 xml:space="preserve">COM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(MG).</w:t>
      </w:r>
    </w:p>
    <w:p w:rsidR="00734173" w:rsidRPr="00172F6B" w:rsidRDefault="00734173" w:rsidP="00734173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</w:p>
    <w:p w:rsidR="00734173" w:rsidRPr="006D0A6D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snapToGrid w:val="0"/>
          <w:sz w:val="24"/>
          <w:szCs w:val="24"/>
        </w:rPr>
      </w:pPr>
      <w:r w:rsidRPr="006D0A6D">
        <w:rPr>
          <w:rFonts w:ascii="Arial Narrow" w:hAnsi="Arial Narrow"/>
          <w:snapToGrid w:val="0"/>
          <w:sz w:val="24"/>
          <w:szCs w:val="24"/>
        </w:rPr>
        <w:t xml:space="preserve">Aos </w:t>
      </w:r>
      <w:r w:rsidR="001B6367">
        <w:rPr>
          <w:rFonts w:ascii="Arial Narrow" w:hAnsi="Arial Narrow"/>
          <w:snapToGrid w:val="0"/>
          <w:sz w:val="24"/>
          <w:szCs w:val="24"/>
        </w:rPr>
        <w:t>07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dias do mês de </w:t>
      </w:r>
      <w:r w:rsidR="001B6367">
        <w:rPr>
          <w:rFonts w:ascii="Arial Narrow" w:hAnsi="Arial Narrow"/>
          <w:snapToGrid w:val="0"/>
          <w:sz w:val="24"/>
          <w:szCs w:val="24"/>
        </w:rPr>
        <w:t>Abril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de 2016, no Prédio da Sede da Prefeitura Municipal de Conceição dos Ouros(MG), situado à Praça José Maria de Souza, N° 01, Centro, a DD. Prefeita Municipal de Conceição dos Ouros(MG),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013/2016, por deliberação do Pregoeiro do município, resolve registrar os preços para 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, tendo sido os referidos Preços oferecidos pela empresa </w:t>
      </w:r>
      <w:r w:rsidR="00C62AE5">
        <w:rPr>
          <w:rFonts w:ascii="Arial Narrow" w:hAnsi="Arial Narrow"/>
          <w:snapToGrid w:val="0"/>
          <w:sz w:val="24"/>
          <w:szCs w:val="24"/>
        </w:rPr>
        <w:t>VALE COMERCIAL LTDA</w:t>
      </w:r>
      <w:r>
        <w:rPr>
          <w:rFonts w:ascii="Arial Narrow" w:hAnsi="Arial Narrow"/>
        </w:rPr>
        <w:t xml:space="preserve">, 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estabelecida à </w:t>
      </w:r>
      <w:r w:rsidR="00C62AE5">
        <w:rPr>
          <w:rFonts w:ascii="Arial Narrow" w:hAnsi="Arial Narrow"/>
          <w:snapToGrid w:val="0"/>
          <w:sz w:val="24"/>
          <w:szCs w:val="24"/>
        </w:rPr>
        <w:t>Rua Pedro Caldas Rebello, nº 25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Bairro Santa </w:t>
      </w:r>
      <w:r w:rsidR="00C62AE5">
        <w:rPr>
          <w:rFonts w:ascii="Arial Narrow" w:hAnsi="Arial Narrow"/>
          <w:snapToGrid w:val="0"/>
          <w:sz w:val="24"/>
          <w:szCs w:val="24"/>
        </w:rPr>
        <w:t>Doroteia</w:t>
      </w:r>
      <w:r w:rsidRPr="001B6367">
        <w:rPr>
          <w:rFonts w:ascii="Arial Narrow" w:hAnsi="Arial Narrow"/>
          <w:snapToGrid w:val="0"/>
          <w:sz w:val="24"/>
          <w:szCs w:val="24"/>
        </w:rPr>
        <w:t>, na cidade de Pouso Alegre</w:t>
      </w:r>
      <w:r w:rsidR="00C62AE5">
        <w:rPr>
          <w:rFonts w:ascii="Arial Narrow" w:hAnsi="Arial Narrow"/>
          <w:snapToGrid w:val="0"/>
          <w:sz w:val="24"/>
          <w:szCs w:val="24"/>
        </w:rPr>
        <w:t xml:space="preserve"> (MG)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inscrita no CNPJ sob o n.º </w:t>
      </w:r>
      <w:r w:rsidR="00C62AE5">
        <w:rPr>
          <w:rFonts w:ascii="Arial Narrow" w:hAnsi="Arial Narrow"/>
          <w:snapToGrid w:val="0"/>
          <w:sz w:val="24"/>
          <w:szCs w:val="24"/>
        </w:rPr>
        <w:t>71.336.101/0001-86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representada neste ato, pelo Sr. </w:t>
      </w:r>
      <w:r w:rsidR="00C62AE5">
        <w:rPr>
          <w:rFonts w:ascii="Arial Narrow" w:hAnsi="Arial Narrow"/>
          <w:snapToGrid w:val="0"/>
          <w:sz w:val="24"/>
          <w:szCs w:val="24"/>
        </w:rPr>
        <w:t>Ivan Fraga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portadora de R.G. n.º </w:t>
      </w:r>
      <w:r w:rsidR="00C62AE5">
        <w:rPr>
          <w:rFonts w:ascii="Arial Narrow" w:hAnsi="Arial Narrow"/>
          <w:snapToGrid w:val="0"/>
          <w:sz w:val="24"/>
          <w:szCs w:val="24"/>
        </w:rPr>
        <w:t>M-5.799.632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 e CPF n.º </w:t>
      </w:r>
      <w:r w:rsidR="00C62AE5">
        <w:rPr>
          <w:rFonts w:ascii="Arial Narrow" w:hAnsi="Arial Narrow"/>
          <w:snapToGrid w:val="0"/>
          <w:sz w:val="24"/>
          <w:szCs w:val="24"/>
        </w:rPr>
        <w:t>739320356-15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 w:rsidRPr="006D0A6D">
        <w:rPr>
          <w:rFonts w:ascii="Arial Narrow" w:hAnsi="Arial Narrow"/>
          <w:snapToGrid w:val="0"/>
          <w:sz w:val="24"/>
          <w:szCs w:val="24"/>
        </w:rPr>
        <w:t>e cuja proposta foi classificada em primeiro lugar, observadas as condições enunciadas nas Cláusulas que se seguem.</w:t>
      </w:r>
    </w:p>
    <w:p w:rsidR="00734173" w:rsidRPr="00172F6B" w:rsidRDefault="00734173" w:rsidP="001B6367">
      <w:pPr>
        <w:tabs>
          <w:tab w:val="right" w:pos="9117"/>
        </w:tabs>
        <w:jc w:val="center"/>
        <w:rPr>
          <w:rFonts w:ascii="Arial Narrow" w:hAnsi="Arial Narrow" w:cs="Arial"/>
          <w:snapToGrid w:val="0"/>
          <w:sz w:val="22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>
        <w:rPr>
          <w:rFonts w:ascii="Arial Narrow" w:hAnsi="Arial Narrow"/>
          <w:b/>
          <w:snapToGrid w:val="0"/>
          <w:sz w:val="24"/>
          <w:szCs w:val="24"/>
        </w:rPr>
        <w:t>.</w:t>
      </w: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734173" w:rsidRPr="00172F6B" w:rsidRDefault="00734173" w:rsidP="0073417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734173" w:rsidRPr="00172F6B" w:rsidRDefault="00734173" w:rsidP="0073417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proofErr w:type="spellStart"/>
      <w:r w:rsidRPr="00172F6B">
        <w:rPr>
          <w:rFonts w:ascii="Arial Narrow" w:hAnsi="Arial Narrow"/>
          <w:bCs/>
          <w:sz w:val="24"/>
          <w:szCs w:val="24"/>
        </w:rPr>
        <w:t>Maximo</w:t>
      </w:r>
      <w:proofErr w:type="spellEnd"/>
      <w:r w:rsidRPr="00172F6B">
        <w:rPr>
          <w:rFonts w:ascii="Arial Narrow" w:hAnsi="Arial Narrow"/>
          <w:bCs/>
          <w:sz w:val="24"/>
          <w:szCs w:val="24"/>
        </w:rPr>
        <w:t xml:space="preserve">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34173" w:rsidRPr="00172F6B" w:rsidRDefault="00734173" w:rsidP="0073417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734173" w:rsidRPr="00172F6B" w:rsidRDefault="00734173" w:rsidP="0073417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734173" w:rsidRPr="00172F6B" w:rsidRDefault="00734173" w:rsidP="0073417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734173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185.</w:t>
      </w:r>
    </w:p>
    <w:p w:rsidR="00734173" w:rsidRPr="00A85FDC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734173" w:rsidRPr="00172F6B" w:rsidRDefault="00734173" w:rsidP="00734173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34173" w:rsidRPr="00172F6B" w:rsidRDefault="00734173" w:rsidP="00734173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030/2016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013/2016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lastRenderedPageBreak/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 w:rsidR="00A40357">
        <w:rPr>
          <w:rFonts w:ascii="Arial Narrow" w:hAnsi="Arial Narrow"/>
          <w:sz w:val="24"/>
          <w:szCs w:val="24"/>
        </w:rPr>
        <w:t>07</w:t>
      </w:r>
      <w:r w:rsidRPr="00172F6B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 xml:space="preserve">Abril </w:t>
      </w:r>
      <w:r w:rsidRPr="00172F6B">
        <w:rPr>
          <w:rFonts w:ascii="Arial Narrow" w:hAnsi="Arial Narrow"/>
          <w:sz w:val="24"/>
          <w:szCs w:val="24"/>
        </w:rPr>
        <w:t>de 2.</w:t>
      </w:r>
      <w:r w:rsidR="00A40357">
        <w:rPr>
          <w:rFonts w:ascii="Arial Narrow" w:hAnsi="Arial Narrow"/>
          <w:sz w:val="24"/>
          <w:szCs w:val="24"/>
        </w:rPr>
        <w:t>016.</w:t>
      </w:r>
    </w:p>
    <w:p w:rsidR="00734173" w:rsidRPr="00172F6B" w:rsidRDefault="00734173" w:rsidP="00734173">
      <w:pPr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A40357" w:rsidRDefault="00C62AE5" w:rsidP="00C62AE5">
      <w:pPr>
        <w:jc w:val="center"/>
      </w:pPr>
      <w:r>
        <w:rPr>
          <w:rFonts w:ascii="Arial Narrow" w:hAnsi="Arial Narrow"/>
          <w:snapToGrid w:val="0"/>
          <w:sz w:val="24"/>
          <w:szCs w:val="24"/>
        </w:rPr>
        <w:t>VALE COMERCIAL LTDA</w:t>
      </w:r>
      <w:r>
        <w:rPr>
          <w:rFonts w:ascii="Arial Narrow" w:hAnsi="Arial Narrow"/>
        </w:rPr>
        <w:t xml:space="preserve">, </w:t>
      </w:r>
      <w:r>
        <w:rPr>
          <w:rFonts w:ascii="Arial Narrow" w:hAnsi="Arial Narrow"/>
          <w:snapToGrid w:val="0"/>
          <w:sz w:val="24"/>
          <w:szCs w:val="24"/>
        </w:rPr>
        <w:br/>
      </w:r>
      <w:proofErr w:type="gramStart"/>
      <w:r w:rsidRPr="001B6367">
        <w:rPr>
          <w:rFonts w:ascii="Arial Narrow" w:hAnsi="Arial Narrow"/>
          <w:snapToGrid w:val="0"/>
          <w:sz w:val="24"/>
          <w:szCs w:val="24"/>
        </w:rPr>
        <w:t xml:space="preserve">CNPJ </w:t>
      </w:r>
      <w:r>
        <w:rPr>
          <w:rFonts w:ascii="Arial Narrow" w:hAnsi="Arial Narrow"/>
          <w:snapToGrid w:val="0"/>
          <w:sz w:val="24"/>
          <w:szCs w:val="24"/>
        </w:rPr>
        <w:t>:</w:t>
      </w:r>
      <w:proofErr w:type="gramEnd"/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71.336.101/0001-86</w:t>
      </w:r>
      <w:r>
        <w:rPr>
          <w:rFonts w:ascii="Arial Narrow" w:hAnsi="Arial Narrow"/>
          <w:snapToGrid w:val="0"/>
          <w:sz w:val="24"/>
          <w:szCs w:val="24"/>
        </w:rPr>
        <w:br/>
        <w:t>CONTRATADA</w:t>
      </w: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Pr="00172F6B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B6367" w:rsidRPr="00463279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6367" w:rsidRPr="00AC0B8E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6367" w:rsidRPr="001B36CA" w:rsidRDefault="001B6367" w:rsidP="001B6367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</w:t>
      </w:r>
      <w:r w:rsidR="00B93C6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13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n.º :  </w:t>
      </w:r>
      <w:r w:rsidR="00B93C6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30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</w:p>
    <w:p w:rsidR="001B6367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6367" w:rsidRDefault="001B6367" w:rsidP="001B6367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A40357" w:rsidRDefault="00A40357" w:rsidP="00A40357"/>
    <w:p w:rsidR="00A40357" w:rsidRDefault="00B93C6A" w:rsidP="001B6367">
      <w:pPr>
        <w:jc w:val="center"/>
        <w:rPr>
          <w:rFonts w:ascii="Arial Narrow" w:hAnsi="Arial Narrow"/>
          <w:b/>
          <w:snapToGrid w:val="0"/>
          <w:sz w:val="24"/>
          <w:szCs w:val="24"/>
        </w:rPr>
      </w:pPr>
      <w:r w:rsidRPr="00B93C6A">
        <w:rPr>
          <w:rFonts w:ascii="Arial Narrow" w:hAnsi="Arial Narrow"/>
          <w:b/>
          <w:snapToGrid w:val="0"/>
          <w:sz w:val="24"/>
          <w:szCs w:val="24"/>
        </w:rPr>
        <w:t>VALE COMERCIAL LTDA</w:t>
      </w:r>
      <w:r>
        <w:rPr>
          <w:rFonts w:ascii="Arial Narrow" w:hAnsi="Arial Narrow"/>
        </w:rPr>
        <w:t xml:space="preserve"> </w:t>
      </w:r>
      <w:r w:rsidR="00FB47E7">
        <w:rPr>
          <w:rFonts w:ascii="Arial Narrow" w:hAnsi="Arial Narrow"/>
          <w:snapToGrid w:val="0"/>
          <w:sz w:val="24"/>
          <w:szCs w:val="24"/>
        </w:rPr>
        <w:t>CNPJ</w:t>
      </w:r>
      <w:r w:rsidRPr="00B93C6A">
        <w:rPr>
          <w:rFonts w:ascii="Arial Narrow" w:hAnsi="Arial Narrow"/>
          <w:b/>
          <w:snapToGrid w:val="0"/>
          <w:sz w:val="24"/>
          <w:szCs w:val="24"/>
        </w:rPr>
        <w:t>: 71.336.101/0001-86</w:t>
      </w:r>
    </w:p>
    <w:p w:rsidR="00B93C6A" w:rsidRDefault="00B93C6A" w:rsidP="001B6367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1B6367" w:rsidRDefault="001B6367" w:rsidP="001B6367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A40357" w:rsidRDefault="00A40357" w:rsidP="001B6367">
      <w:pPr>
        <w:jc w:val="center"/>
        <w:rPr>
          <w:noProof/>
        </w:rPr>
      </w:pPr>
    </w:p>
    <w:p w:rsidR="001B6367" w:rsidRDefault="00B93C6A" w:rsidP="001B636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7FF76DA" wp14:editId="29969654">
            <wp:extent cx="6455268" cy="763891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56982" r="2095" b="22562"/>
                    <a:stretch/>
                  </pic:blipFill>
                  <pic:spPr bwMode="auto">
                    <a:xfrm>
                      <a:off x="0" y="0"/>
                      <a:ext cx="6458931" cy="764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6367" w:rsidRPr="00463279" w:rsidRDefault="001B6367" w:rsidP="001B6367">
      <w:pPr>
        <w:jc w:val="center"/>
        <w:rPr>
          <w:vanish/>
          <w:sz w:val="24"/>
          <w:szCs w:val="24"/>
        </w:rPr>
      </w:pPr>
    </w:p>
    <w:p w:rsidR="001B6367" w:rsidRPr="00463279" w:rsidRDefault="001B6367" w:rsidP="001B6367">
      <w:pPr>
        <w:rPr>
          <w:vanish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A40357">
        <w:rPr>
          <w:rFonts w:ascii="Arial Narrow" w:hAnsi="Arial Narrow"/>
          <w:sz w:val="24"/>
          <w:szCs w:val="24"/>
        </w:rPr>
        <w:t>07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>Abril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A40357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B93C6A" w:rsidRDefault="00B93C6A" w:rsidP="001B6367">
      <w:pPr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B93C6A" w:rsidRDefault="00B93C6A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B93C6A" w:rsidRDefault="00B93C6A" w:rsidP="00B93C6A">
      <w:pPr>
        <w:jc w:val="center"/>
      </w:pPr>
      <w:r>
        <w:rPr>
          <w:rFonts w:ascii="Arial Narrow" w:hAnsi="Arial Narrow"/>
          <w:snapToGrid w:val="0"/>
          <w:sz w:val="24"/>
          <w:szCs w:val="24"/>
        </w:rPr>
        <w:t>VALE COMERCIAL LTDA</w:t>
      </w:r>
      <w:r>
        <w:rPr>
          <w:rFonts w:ascii="Arial Narrow" w:hAnsi="Arial Narrow"/>
        </w:rPr>
        <w:t xml:space="preserve">, </w:t>
      </w:r>
      <w:r>
        <w:rPr>
          <w:rFonts w:ascii="Arial Narrow" w:hAnsi="Arial Narrow"/>
          <w:snapToGrid w:val="0"/>
          <w:sz w:val="24"/>
          <w:szCs w:val="24"/>
        </w:rPr>
        <w:br/>
      </w:r>
      <w:proofErr w:type="gramStart"/>
      <w:r w:rsidRPr="001B6367">
        <w:rPr>
          <w:rFonts w:ascii="Arial Narrow" w:hAnsi="Arial Narrow"/>
          <w:snapToGrid w:val="0"/>
          <w:sz w:val="24"/>
          <w:szCs w:val="24"/>
        </w:rPr>
        <w:t xml:space="preserve">CNPJ </w:t>
      </w:r>
      <w:r>
        <w:rPr>
          <w:rFonts w:ascii="Arial Narrow" w:hAnsi="Arial Narrow"/>
          <w:snapToGrid w:val="0"/>
          <w:sz w:val="24"/>
          <w:szCs w:val="24"/>
        </w:rPr>
        <w:t>:</w:t>
      </w:r>
      <w:proofErr w:type="gramEnd"/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71.336.101/0001-86</w:t>
      </w:r>
      <w:r>
        <w:rPr>
          <w:rFonts w:ascii="Arial Narrow" w:hAnsi="Arial Narrow"/>
          <w:snapToGrid w:val="0"/>
          <w:sz w:val="24"/>
          <w:szCs w:val="24"/>
        </w:rPr>
        <w:br/>
        <w:t>CONTRATADA</w:t>
      </w:r>
    </w:p>
    <w:p w:rsidR="00DF3CC9" w:rsidRDefault="00DF3CC9"/>
    <w:sectPr w:rsidR="00DF3CC9" w:rsidSect="0073417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323" w:rsidRDefault="00516323" w:rsidP="00734173">
      <w:r>
        <w:separator/>
      </w:r>
    </w:p>
  </w:endnote>
  <w:endnote w:type="continuationSeparator" w:id="0">
    <w:p w:rsidR="00516323" w:rsidRDefault="00516323" w:rsidP="0073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323" w:rsidRDefault="00516323" w:rsidP="00734173">
      <w:r>
        <w:separator/>
      </w:r>
    </w:p>
  </w:footnote>
  <w:footnote w:type="continuationSeparator" w:id="0">
    <w:p w:rsidR="00516323" w:rsidRDefault="00516323" w:rsidP="00734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73" w:rsidRPr="00716184" w:rsidRDefault="00734173" w:rsidP="001B636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34173" w:rsidRPr="00716184" w:rsidRDefault="00734173" w:rsidP="001B636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34173" w:rsidRPr="00716184" w:rsidRDefault="00734173" w:rsidP="001B636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34173" w:rsidRDefault="00734173" w:rsidP="001B6367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34173" w:rsidRDefault="0073417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173"/>
    <w:rsid w:val="0012145A"/>
    <w:rsid w:val="001B6367"/>
    <w:rsid w:val="0029519E"/>
    <w:rsid w:val="00516323"/>
    <w:rsid w:val="006347F4"/>
    <w:rsid w:val="00647295"/>
    <w:rsid w:val="00734173"/>
    <w:rsid w:val="00A40357"/>
    <w:rsid w:val="00B93C6A"/>
    <w:rsid w:val="00C62AE5"/>
    <w:rsid w:val="00D20334"/>
    <w:rsid w:val="00DF3CC9"/>
    <w:rsid w:val="00FB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92B112-9D5F-4080-9203-40D0D9F7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3417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3417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3417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3417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3417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3417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3417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1848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2017-07-31T13:55:00Z</dcterms:created>
  <dcterms:modified xsi:type="dcterms:W3CDTF">2017-07-31T13:55:00Z</dcterms:modified>
</cp:coreProperties>
</file>