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FA9" w:rsidRDefault="00FA4FA9" w:rsidP="00FA4FA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FA4FA9" w:rsidRDefault="00FA4FA9" w:rsidP="00FA4FA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FA4FA9" w:rsidRPr="00FA4FA9" w:rsidRDefault="00FA4FA9" w:rsidP="00FA4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8"/>
          <w:szCs w:val="24"/>
          <w:lang w:eastAsia="pt-BR"/>
        </w:rPr>
        <w:t xml:space="preserve">ATA DA SESSÃO PÚBLICA DO PREGÃO PRESENCIAL </w:t>
      </w:r>
    </w:p>
    <w:p w:rsidR="00FA4FA9" w:rsidRPr="00FA4FA9" w:rsidRDefault="00FA4FA9" w:rsidP="00FA4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sz w:val="24"/>
          <w:szCs w:val="20"/>
          <w:lang w:eastAsia="pt-BR"/>
        </w:rPr>
        <w:t xml:space="preserve">AQUISIÇÃO DE: </w:t>
      </w:r>
      <w:r w:rsidRPr="00FA4FA9">
        <w:rPr>
          <w:rFonts w:ascii="Arial" w:eastAsia="Times New Roman" w:hAnsi="Arial" w:cs="Arial"/>
          <w:b/>
          <w:bCs/>
          <w:sz w:val="24"/>
          <w:szCs w:val="20"/>
          <w:lang w:eastAsia="pt-BR"/>
        </w:rPr>
        <w:t>GALÕES DE AGUA MINERAL, GÁS DE COZINHA EM BOTIJÃO E EM CILINDRO, INCLUINDO MANGUEIRA E REGISTROS</w:t>
      </w:r>
    </w:p>
    <w:p w:rsidR="00FA4FA9" w:rsidRPr="00FA4FA9" w:rsidRDefault="00FA4FA9" w:rsidP="00FA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FA4FA9" w:rsidRPr="00FA4FA9" w:rsidRDefault="00FA4FA9" w:rsidP="00AC73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sz w:val="20"/>
          <w:szCs w:val="20"/>
          <w:lang w:eastAsia="pt-BR"/>
        </w:rPr>
        <w:t>           </w:t>
      </w:r>
      <w:r w:rsidR="00AC7343" w:rsidRPr="00C24FFE">
        <w:rPr>
          <w:rFonts w:ascii="Arial" w:eastAsia="Times New Roman" w:hAnsi="Arial" w:cs="Arial"/>
          <w:sz w:val="20"/>
          <w:szCs w:val="20"/>
          <w:lang w:eastAsia="pt-BR"/>
        </w:rPr>
        <w:t xml:space="preserve">Às </w:t>
      </w:r>
      <w:r w:rsidR="00AC7343">
        <w:rPr>
          <w:rFonts w:ascii="Arial" w:eastAsia="Times New Roman" w:hAnsi="Arial" w:cs="Arial"/>
          <w:sz w:val="20"/>
          <w:szCs w:val="20"/>
          <w:lang w:eastAsia="pt-BR"/>
        </w:rPr>
        <w:t>14</w:t>
      </w:r>
      <w:r w:rsidR="00AC7343" w:rsidRPr="00C24FFE">
        <w:rPr>
          <w:rFonts w:ascii="Arial" w:eastAsia="Times New Roman" w:hAnsi="Arial" w:cs="Arial"/>
          <w:sz w:val="20"/>
          <w:szCs w:val="20"/>
          <w:lang w:eastAsia="pt-BR"/>
        </w:rPr>
        <w:t xml:space="preserve">:00:00 horas do dia 10/12/2015, 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="00AC7343" w:rsidRPr="00C24FFE">
        <w:rPr>
          <w:rFonts w:ascii="Arial" w:eastAsia="Times New Roman" w:hAnsi="Arial" w:cs="Arial"/>
          <w:sz w:val="20"/>
          <w:szCs w:val="20"/>
          <w:lang w:eastAsia="pt-BR"/>
        </w:rPr>
        <w:t>Sra</w:t>
      </w:r>
      <w:proofErr w:type="spellEnd"/>
      <w:r w:rsidR="00AC7343" w:rsidRPr="00C24FFE">
        <w:rPr>
          <w:rFonts w:ascii="Arial" w:eastAsia="Times New Roman" w:hAnsi="Arial" w:cs="Arial"/>
          <w:sz w:val="20"/>
          <w:szCs w:val="20"/>
          <w:lang w:eastAsia="pt-BR"/>
        </w:rPr>
        <w:t xml:space="preserve">: Daiane de Moraes, tendo como EQUIPE DE APOIO: </w:t>
      </w:r>
      <w:proofErr w:type="spellStart"/>
      <w:r w:rsidR="00AC7343" w:rsidRPr="00C24FFE">
        <w:rPr>
          <w:rFonts w:ascii="Arial" w:eastAsia="Times New Roman" w:hAnsi="Arial" w:cs="Arial"/>
          <w:sz w:val="20"/>
          <w:szCs w:val="20"/>
          <w:lang w:eastAsia="pt-BR"/>
        </w:rPr>
        <w:t>Flaviani</w:t>
      </w:r>
      <w:proofErr w:type="spellEnd"/>
      <w:r w:rsidR="00AC7343" w:rsidRPr="00C24FFE">
        <w:rPr>
          <w:rFonts w:ascii="Arial" w:eastAsia="Times New Roman" w:hAnsi="Arial" w:cs="Arial"/>
          <w:sz w:val="20"/>
          <w:szCs w:val="20"/>
          <w:lang w:eastAsia="pt-BR"/>
        </w:rPr>
        <w:t xml:space="preserve"> Andréia de Almeida, Antenor Antônio Mota Neto e Fernanda Carvalho Fonseca </w:t>
      </w:r>
      <w:proofErr w:type="spellStart"/>
      <w:r w:rsidR="00AC7343" w:rsidRPr="00C24FFE">
        <w:rPr>
          <w:rFonts w:ascii="Arial" w:eastAsia="Times New Roman" w:hAnsi="Arial" w:cs="Arial"/>
          <w:sz w:val="20"/>
          <w:szCs w:val="20"/>
          <w:lang w:eastAsia="pt-BR"/>
        </w:rPr>
        <w:t>Onete</w:t>
      </w:r>
      <w:proofErr w:type="spellEnd"/>
      <w:r w:rsidR="00AC7343" w:rsidRPr="00C24FFE">
        <w:rPr>
          <w:rFonts w:ascii="Arial" w:eastAsia="Times New Roman" w:hAnsi="Arial" w:cs="Arial"/>
          <w:sz w:val="20"/>
          <w:szCs w:val="20"/>
          <w:lang w:eastAsia="pt-BR"/>
        </w:rPr>
        <w:t>, SUPLENTE: Luana de Cássia Pereira, nomeados regularmente pela Portaria n.º 08 de cinco (05) de Janeiro (01) de dois mil e quinze (2015), para realização da sessão pública de Licitação</w:t>
      </w:r>
      <w:r w:rsidR="00AC7343">
        <w:rPr>
          <w:rFonts w:ascii="Arial" w:eastAsia="Times New Roman" w:hAnsi="Arial" w:cs="Arial"/>
          <w:sz w:val="20"/>
          <w:szCs w:val="20"/>
          <w:lang w:eastAsia="pt-BR"/>
        </w:rPr>
        <w:t>, M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odalidade </w:t>
      </w:r>
      <w:r w:rsidR="00AC7343" w:rsidRPr="00AC7343">
        <w:rPr>
          <w:rFonts w:ascii="Arial" w:eastAsia="Times New Roman" w:hAnsi="Arial" w:cs="Arial"/>
          <w:b/>
          <w:sz w:val="20"/>
          <w:szCs w:val="20"/>
          <w:lang w:eastAsia="pt-BR"/>
        </w:rPr>
        <w:t>PREGÃO POR REGISTRO DE PREÇOS</w:t>
      </w:r>
      <w:r w:rsidRPr="00FA4FA9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nº: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0049/2015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 w:rsidR="00AC7343" w:rsidRPr="00AC7343">
        <w:rPr>
          <w:rFonts w:ascii="Arial" w:eastAsia="Times New Roman" w:hAnsi="Arial" w:cs="Arial"/>
          <w:b/>
          <w:sz w:val="20"/>
          <w:szCs w:val="20"/>
          <w:lang w:eastAsia="pt-BR"/>
        </w:rPr>
        <w:t>PROCESSO ADMINISTRATIVO</w:t>
      </w:r>
      <w:r w:rsidR="00AC7343"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nº: </w:t>
      </w: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000093/15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GALÕES DE AGUA MINERAL, GÁS DE COZINHA EM BOTIJÃO E EM CILINDRO, INCLUINDO MANGUEIRA E REGISTROS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FA4FA9" w:rsidRPr="00FA4FA9" w:rsidRDefault="00FA4FA9" w:rsidP="00FA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FA4FA9" w:rsidRPr="00FA4FA9" w:rsidTr="00FA4FA9">
        <w:trPr>
          <w:tblCellSpacing w:w="0" w:type="dxa"/>
        </w:trPr>
        <w:tc>
          <w:tcPr>
            <w:tcW w:w="345" w:type="dxa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i/>
                <w:iCs/>
                <w:szCs w:val="20"/>
                <w:lang w:eastAsia="pt-BR"/>
              </w:rPr>
              <w:t>CONTRATAÇÃO DE EMPRESA PARA O FORNECIMENTO DE GALÕES DE AGUA MINERAL, GÁS DE COZINHA EM BOTIJÃO E EM CILINDRO, INCLUINDO MANGUEIRA E REGISTROS, PARA ATENDER AS NECESSIDADES DOS SETORES DA ADMI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Cs w:val="20"/>
                <w:lang w:eastAsia="pt-BR"/>
              </w:rPr>
              <w:t xml:space="preserve">NISTRAÇÃO PÚBLICA DO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i/>
                <w:iCs/>
                <w:szCs w:val="20"/>
                <w:lang w:eastAsia="pt-BR"/>
              </w:rPr>
              <w:t>MUNICÍPIO.</w:t>
            </w:r>
            <w:r w:rsidRPr="00FA4FA9">
              <w:rPr>
                <w:rFonts w:ascii="Arial" w:eastAsia="Times New Roman" w:hAnsi="Arial" w:cs="Arial"/>
                <w:i/>
                <w:iCs/>
                <w:szCs w:val="20"/>
                <w:lang w:eastAsia="pt-BR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FA4FA9" w:rsidRPr="00FA4FA9" w:rsidRDefault="00FA4FA9" w:rsidP="00FA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szCs w:val="20"/>
          <w:lang w:eastAsia="pt-BR"/>
        </w:rPr>
        <w:t>CREDENCIAMENTO</w:t>
      </w:r>
    </w:p>
    <w:p w:rsidR="00FA4FA9" w:rsidRPr="00FA4FA9" w:rsidRDefault="00FA4FA9" w:rsidP="00FA4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Licitante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na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seguinte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conformidade:</w:t>
      </w:r>
    </w:p>
    <w:p w:rsidR="00FA4FA9" w:rsidRPr="00FA4FA9" w:rsidRDefault="00FA4FA9" w:rsidP="00FA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1"/>
        <w:gridCol w:w="2009"/>
        <w:gridCol w:w="2324"/>
        <w:gridCol w:w="2428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21.074.780/0001-94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SERGIO DE FARIA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032.571.846-62 - M7.877.148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12.349.131/0001-68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VIVIANE FAGUNDES DE MORAES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079.629.356-26 - MG15.060.917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02.519.497/0001-84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JEAN CARLOS ROSA BARBOSA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032.463.826-46 - M7.246.590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Pregoeiro comunicou o encerramento do credenciamento.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Em seguida recebeu a(s) Declaração(</w:t>
      </w:r>
      <w:proofErr w:type="spellStart"/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ões</w:t>
      </w:r>
      <w:proofErr w:type="spellEnd"/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) do(s) Licitante(s) de que atende(m) plenamente os requisitos de Habilitação estabelecidos no Edital e os dois Envelopes contendo </w:t>
      </w:r>
      <w:proofErr w:type="gramStart"/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 Proposta</w:t>
      </w:r>
      <w:proofErr w:type="gramEnd"/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 numeradas</w:t>
      </w:r>
      <w:proofErr w:type="gramEnd"/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  rubricadas  pelo  Pregoeiro, que  efetuou   a  leitura, em  voz  alta, dos  preços  apresentados,  conforme  segue: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AC7343" w:rsidRDefault="00AC7343" w:rsidP="00FA4FA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PROPOSTA</w:t>
      </w:r>
    </w:p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1-GALãO DE </w:t>
      </w:r>
      <w:r w:rsidR="00AC7343"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ÁGUA </w:t>
      </w: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20 LITROS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1"/>
        <w:gridCol w:w="1036"/>
        <w:gridCol w:w="1423"/>
        <w:gridCol w:w="850"/>
        <w:gridCol w:w="1678"/>
        <w:gridCol w:w="404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103,9474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105,2632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2-GáS 13 KG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0"/>
        <w:gridCol w:w="1672"/>
        <w:gridCol w:w="1302"/>
        <w:gridCol w:w="850"/>
        <w:gridCol w:w="1470"/>
        <w:gridCol w:w="1038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SUPERGASBRAS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3-GáS CILINDRO 45 KG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0"/>
        <w:gridCol w:w="1672"/>
        <w:gridCol w:w="1302"/>
        <w:gridCol w:w="850"/>
        <w:gridCol w:w="1470"/>
        <w:gridCol w:w="1038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SUPERGASBRAS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4-MANGUEIRA P/ </w:t>
      </w:r>
      <w:proofErr w:type="spellStart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13 KG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0"/>
        <w:gridCol w:w="1672"/>
        <w:gridCol w:w="1302"/>
        <w:gridCol w:w="850"/>
        <w:gridCol w:w="1470"/>
        <w:gridCol w:w="1038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10/12/2015 - 14:48:20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10/12/2015 - 14:48:20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SUPERGASBRAS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10/12/2015 - 14:48:20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5-MANGUEIRA P/ </w:t>
      </w:r>
      <w:proofErr w:type="spellStart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45 KG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0"/>
        <w:gridCol w:w="1672"/>
        <w:gridCol w:w="1302"/>
        <w:gridCol w:w="850"/>
        <w:gridCol w:w="1470"/>
        <w:gridCol w:w="1038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10/12/2015 - 14:49:06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10/12/2015 - 14:49:06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SUPERGASBRAS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10/12/2015 - 14:49:06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6-REGISTRO DE </w:t>
      </w:r>
      <w:proofErr w:type="spellStart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0"/>
        <w:gridCol w:w="1672"/>
        <w:gridCol w:w="1302"/>
        <w:gridCol w:w="850"/>
        <w:gridCol w:w="1470"/>
        <w:gridCol w:w="1038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SUPERGASBRAS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1-GALãO DE </w:t>
      </w:r>
      <w:proofErr w:type="spellStart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áGUA</w:t>
      </w:r>
      <w:proofErr w:type="spellEnd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 LITROS - Finalizado com Vencedor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0"/>
        <w:gridCol w:w="906"/>
        <w:gridCol w:w="627"/>
        <w:gridCol w:w="1875"/>
        <w:gridCol w:w="1094"/>
      </w:tblGrid>
      <w:tr w:rsidR="00FA4FA9" w:rsidRPr="00FA4FA9" w:rsidTr="00FA4FA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10/12/2015 - 14:46:13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9"/>
        <w:gridCol w:w="919"/>
        <w:gridCol w:w="627"/>
        <w:gridCol w:w="1915"/>
        <w:gridCol w:w="872"/>
      </w:tblGrid>
      <w:tr w:rsidR="00FA4FA9" w:rsidRPr="00FA4FA9" w:rsidTr="00FA4FA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2-GáS 13 KG - Finalizado com Vencedor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7"/>
        <w:gridCol w:w="1077"/>
        <w:gridCol w:w="643"/>
        <w:gridCol w:w="2023"/>
        <w:gridCol w:w="1122"/>
      </w:tblGrid>
      <w:tr w:rsidR="00FA4FA9" w:rsidRPr="00FA4FA9" w:rsidTr="00FA4FA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1"/>
        <w:gridCol w:w="1103"/>
        <w:gridCol w:w="659"/>
        <w:gridCol w:w="2073"/>
        <w:gridCol w:w="916"/>
      </w:tblGrid>
      <w:tr w:rsidR="00FA4FA9" w:rsidRPr="00FA4FA9" w:rsidTr="00FA4FA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3-GáS CILINDRO 45 KG - Finalizado com Vencedor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0"/>
        <w:gridCol w:w="1177"/>
        <w:gridCol w:w="636"/>
        <w:gridCol w:w="2000"/>
        <w:gridCol w:w="1109"/>
      </w:tblGrid>
      <w:tr w:rsidR="00FA4FA9" w:rsidRPr="00FA4FA9" w:rsidTr="00FA4FA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1212"/>
        <w:gridCol w:w="655"/>
        <w:gridCol w:w="2060"/>
        <w:gridCol w:w="910"/>
      </w:tblGrid>
      <w:tr w:rsidR="00FA4FA9" w:rsidRPr="00FA4FA9" w:rsidTr="00FA4FA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4-MANGUEIRA P/ </w:t>
      </w:r>
      <w:proofErr w:type="spellStart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13 KG - Finalizado com Vencedor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7"/>
        <w:gridCol w:w="1077"/>
        <w:gridCol w:w="643"/>
        <w:gridCol w:w="2023"/>
        <w:gridCol w:w="1122"/>
      </w:tblGrid>
      <w:tr w:rsidR="00FA4FA9" w:rsidRPr="00FA4FA9" w:rsidTr="00FA4FA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10/12/2015 - 14:48:53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10/12/2015 - 14:49:00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4"/>
        <w:gridCol w:w="1109"/>
        <w:gridCol w:w="663"/>
        <w:gridCol w:w="2085"/>
        <w:gridCol w:w="921"/>
      </w:tblGrid>
      <w:tr w:rsidR="00FA4FA9" w:rsidRPr="00FA4FA9" w:rsidTr="00FA4FA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10/12/2015 - 14:49:02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5-MANGUEIRA P/ </w:t>
      </w:r>
      <w:proofErr w:type="spellStart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45 KG - Finalizado com Vencedor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4"/>
        <w:gridCol w:w="1109"/>
        <w:gridCol w:w="663"/>
        <w:gridCol w:w="2085"/>
        <w:gridCol w:w="921"/>
      </w:tblGrid>
      <w:tr w:rsidR="00FA4FA9" w:rsidRPr="00FA4FA9" w:rsidTr="00FA4FA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6-REGISTRO DE </w:t>
      </w:r>
      <w:proofErr w:type="spellStart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7"/>
        <w:gridCol w:w="1077"/>
        <w:gridCol w:w="643"/>
        <w:gridCol w:w="2023"/>
        <w:gridCol w:w="1122"/>
      </w:tblGrid>
      <w:tr w:rsidR="00FA4FA9" w:rsidRPr="00FA4FA9" w:rsidTr="00FA4FA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4"/>
        <w:gridCol w:w="1109"/>
        <w:gridCol w:w="663"/>
        <w:gridCol w:w="2085"/>
        <w:gridCol w:w="921"/>
      </w:tblGrid>
      <w:tr w:rsidR="00FA4FA9" w:rsidRPr="00FA4FA9" w:rsidTr="00FA4FA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10/12/2015 - 14:54:57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crescente de valor, na seguinte conformidade: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 Item: 1-GALãO DE </w:t>
      </w:r>
      <w:proofErr w:type="spellStart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áGUA</w:t>
      </w:r>
      <w:proofErr w:type="spellEnd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 LITROS - Finalizado com Vencedor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3"/>
        <w:gridCol w:w="1815"/>
        <w:gridCol w:w="1474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2-GáS 13 KG - Finalizado com Vencedor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0"/>
        <w:gridCol w:w="2038"/>
        <w:gridCol w:w="1654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3-GáS CILINDRO 45 KG - Finalizado com Vencedor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0"/>
        <w:gridCol w:w="2038"/>
        <w:gridCol w:w="1654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4-MANGUEIRA P/ </w:t>
      </w:r>
      <w:proofErr w:type="spellStart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13 KG - Finalizado com Vencedor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0"/>
        <w:gridCol w:w="2038"/>
        <w:gridCol w:w="1654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5-MANGUEIRA P/ </w:t>
      </w:r>
      <w:proofErr w:type="spellStart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45 KG - Finalizado com Vencedor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3"/>
        <w:gridCol w:w="2053"/>
        <w:gridCol w:w="1666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6-REGISTRO DE </w:t>
      </w:r>
      <w:proofErr w:type="spellStart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FA4FA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0"/>
        <w:gridCol w:w="2038"/>
        <w:gridCol w:w="1654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A4FA9" w:rsidRPr="00FA4FA9" w:rsidRDefault="00FA4FA9" w:rsidP="00FA4F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1-GALãO DE </w:t>
      </w:r>
      <w:proofErr w:type="spellStart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áGUA</w:t>
      </w:r>
      <w:proofErr w:type="spellEnd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 LITROS</w:t>
      </w:r>
      <w:r w:rsidRPr="00FA4FA9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2"/>
        <w:gridCol w:w="1276"/>
        <w:gridCol w:w="1657"/>
        <w:gridCol w:w="907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2-GáS 13 KG</w:t>
      </w:r>
      <w:r w:rsidRPr="00FA4FA9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7"/>
        <w:gridCol w:w="1417"/>
        <w:gridCol w:w="1841"/>
        <w:gridCol w:w="1007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3-GáS CILINDRO 45 KG</w:t>
      </w:r>
      <w:r w:rsidRPr="00FA4FA9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9"/>
        <w:gridCol w:w="1426"/>
        <w:gridCol w:w="1853"/>
        <w:gridCol w:w="1014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4-MANGUEIRA P/ </w:t>
      </w:r>
      <w:proofErr w:type="spellStart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13 KG</w:t>
      </w:r>
      <w:r w:rsidRPr="00FA4FA9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9"/>
        <w:gridCol w:w="1426"/>
        <w:gridCol w:w="1853"/>
        <w:gridCol w:w="1014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5-MANGUEIRA P/ </w:t>
      </w:r>
      <w:proofErr w:type="spellStart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45 KG</w:t>
      </w:r>
      <w:r w:rsidRPr="00FA4FA9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9"/>
        <w:gridCol w:w="1426"/>
        <w:gridCol w:w="1853"/>
        <w:gridCol w:w="1014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6-REGISTRO DE </w:t>
      </w:r>
      <w:proofErr w:type="spellStart"/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FA4FA9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9"/>
        <w:gridCol w:w="1426"/>
        <w:gridCol w:w="1853"/>
        <w:gridCol w:w="1014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A4FA9" w:rsidRPr="00FA4FA9" w:rsidRDefault="00FA4FA9" w:rsidP="00FA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Aberto o 2º Envelope do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s</w:t>
      </w:r>
      <w:r w:rsidRPr="00FA4FA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Licitante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s</w:t>
      </w:r>
      <w:r w:rsidRPr="00FA4FA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que </w:t>
      </w:r>
      <w:proofErr w:type="spellStart"/>
      <w:r w:rsidRPr="00FA4FA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apresent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aram</w:t>
      </w:r>
      <w:r w:rsidRPr="00FA4FA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</w:t>
      </w:r>
      <w:proofErr w:type="spellEnd"/>
      <w:r w:rsidRPr="00FA4FA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melhor proposta e analisados os documentos de habilitação, foi verificado o atendimento dos requisitos estabelecidos no Edital. 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FA4FA9" w:rsidRPr="00FA4FA9" w:rsidRDefault="00FA4FA9" w:rsidP="00FA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4"/>
        <w:gridCol w:w="3575"/>
        <w:gridCol w:w="1672"/>
        <w:gridCol w:w="1339"/>
        <w:gridCol w:w="872"/>
      </w:tblGrid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1 - </w:t>
            </w:r>
            <w:proofErr w:type="spellStart"/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GALãO</w:t>
            </w:r>
            <w:proofErr w:type="spellEnd"/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áGUA</w:t>
            </w:r>
            <w:proofErr w:type="spellEnd"/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2 - </w:t>
            </w:r>
            <w:proofErr w:type="spellStart"/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GáS</w:t>
            </w:r>
            <w:proofErr w:type="spellEnd"/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13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3 - </w:t>
            </w:r>
            <w:proofErr w:type="spellStart"/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GáS</w:t>
            </w:r>
            <w:proofErr w:type="spellEnd"/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CILINDRO 45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SUPERGASBRAS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4 - MANGUEIRA P/ </w:t>
            </w:r>
            <w:proofErr w:type="spellStart"/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GáS</w:t>
            </w:r>
            <w:proofErr w:type="spellEnd"/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13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SUPERGASBRAS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5 - MANGUEIRA P/ </w:t>
            </w:r>
            <w:proofErr w:type="spellStart"/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GáS</w:t>
            </w:r>
            <w:proofErr w:type="spellEnd"/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45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SUPERGASBRAS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A4FA9" w:rsidRPr="00FA4FA9" w:rsidTr="00FA4FA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6 - REGISTRO DE </w:t>
            </w:r>
            <w:proofErr w:type="spellStart"/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GáS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SUPERGASBRAS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FA4FA9" w:rsidRPr="00FA4FA9" w:rsidRDefault="00FA4FA9" w:rsidP="002716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406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"/>
        <w:gridCol w:w="9659"/>
        <w:gridCol w:w="389"/>
      </w:tblGrid>
      <w:tr w:rsidR="00FA4FA9" w:rsidRPr="00FA4FA9" w:rsidTr="00FA4FA9">
        <w:trPr>
          <w:trHeight w:val="1935"/>
          <w:tblCellSpacing w:w="0" w:type="dxa"/>
        </w:trPr>
        <w:tc>
          <w:tcPr>
            <w:tcW w:w="373" w:type="dxa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pt-BR"/>
              </w:rPr>
              <w:t>As empresa</w:t>
            </w:r>
            <w:r w:rsidRPr="00271663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pt-BR"/>
              </w:rPr>
              <w:t>s</w:t>
            </w:r>
            <w:r w:rsidRPr="00FA4FA9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pt-BR"/>
              </w:rPr>
              <w:t xml:space="preserve"> MARIA APARECIDA FAGUNDES DE MORAES - ME e JORGE LUCAS DE FREITAS FARIA-ME apresentaram em seus respectivos envelopes de Documentos de Habilitação a Certidão de Débitos Relativos a Créditos Tributários Federais e à Dívida Ativa da União e a Certidão de </w:t>
            </w:r>
            <w:r w:rsidRPr="00271663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pt-BR"/>
              </w:rPr>
              <w:t>Falência</w:t>
            </w:r>
            <w:r w:rsidRPr="00FA4FA9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pt-BR"/>
              </w:rPr>
              <w:t xml:space="preserve"> e </w:t>
            </w:r>
            <w:r w:rsidRPr="00271663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pt-BR"/>
              </w:rPr>
              <w:t>Concordata vencidas. Sendo assim,</w:t>
            </w:r>
            <w:r w:rsidRPr="00FA4FA9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pt-BR"/>
              </w:rPr>
              <w:t xml:space="preserve"> as mesmas solicitaram fazer o uso da lei complementar 123/2006 e alteraçõ</w:t>
            </w:r>
            <w:r w:rsidRPr="00271663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pt-BR"/>
              </w:rPr>
              <w:t>es da lei complementar 147/2014. A</w:t>
            </w:r>
            <w:r w:rsidRPr="00FA4FA9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pt-BR"/>
              </w:rPr>
              <w:t xml:space="preserve"> equipe de apoio julgou procedente o pedido, abrindo o prazo de 5 dias prorrogáveis por igual período para regularização.</w:t>
            </w:r>
          </w:p>
        </w:tc>
        <w:tc>
          <w:tcPr>
            <w:tcW w:w="389" w:type="dxa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A4FA9" w:rsidRPr="00FA4FA9" w:rsidRDefault="003A0A4F" w:rsidP="003A0A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s 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Licitante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s 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presente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renunci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aram 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Direito de apresentar o Recurso em qualquer esfera.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="00FA4FA9"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  <w:bookmarkStart w:id="0" w:name="_GoBack"/>
      <w:bookmarkEnd w:id="0"/>
    </w:p>
    <w:p w:rsidR="00FA4FA9" w:rsidRPr="00FA4FA9" w:rsidRDefault="00FA4FA9" w:rsidP="00FA4F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A4FA9" w:rsidRPr="00FA4FA9" w:rsidRDefault="00FA4FA9" w:rsidP="00FA4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4F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A4FA9" w:rsidRPr="00FA4FA9" w:rsidTr="00FA4FA9">
        <w:trPr>
          <w:tblCellSpacing w:w="0" w:type="dxa"/>
        </w:trPr>
        <w:tc>
          <w:tcPr>
            <w:tcW w:w="2500" w:type="pct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FA4FA9" w:rsidRPr="00FA4FA9" w:rsidRDefault="00FA4FA9" w:rsidP="00FA4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</w:tc>
      </w:tr>
    </w:tbl>
    <w:p w:rsidR="00FA4FA9" w:rsidRPr="00FA4FA9" w:rsidRDefault="00FA4FA9" w:rsidP="00FA4FA9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A4FA9" w:rsidRPr="00FA4FA9" w:rsidTr="00FA4FA9">
        <w:trPr>
          <w:tblCellSpacing w:w="0" w:type="dxa"/>
        </w:trPr>
        <w:tc>
          <w:tcPr>
            <w:tcW w:w="2500" w:type="pct"/>
            <w:hideMark/>
          </w:tcPr>
          <w:p w:rsidR="00FA4FA9" w:rsidRDefault="00FA4FA9"/>
          <w:p w:rsidR="00271663" w:rsidRDefault="00271663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56"/>
              <w:gridCol w:w="63"/>
            </w:tblGrid>
            <w:tr w:rsidR="00FA4FA9" w:rsidRPr="00FA4FA9" w:rsidTr="00FA4FA9">
              <w:trPr>
                <w:tblCellSpacing w:w="0" w:type="dxa"/>
              </w:trPr>
              <w:tc>
                <w:tcPr>
                  <w:tcW w:w="4935" w:type="pct"/>
                  <w:vAlign w:val="center"/>
                  <w:hideMark/>
                </w:tcPr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SERGIO DE FARIA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CPF:032.571.846-62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RG:M7.877.148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JORGE LUCAS DE FREITAS FARIA 12062450699</w:t>
                  </w:r>
                </w:p>
                <w:p w:rsid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271663" w:rsidRDefault="00271663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271663" w:rsidRPr="00FA4FA9" w:rsidRDefault="00271663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VIVIANE FAGUNDES DE MORAES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CPF:079.629.356-26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RG:MG15.060.917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MARIA APARECIDA FAGUNDES DE MORAES ME</w:t>
                  </w:r>
                </w:p>
                <w:p w:rsid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271663" w:rsidRDefault="00271663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271663" w:rsidRPr="00FA4FA9" w:rsidRDefault="00271663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JEAN CARLOS ROSA BARBOSA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CPF:032.463.826-46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RG:M7.246.590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EMPORIO SERRA GRANDE - JEAN CARLOS ROSA BARBO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FA4F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FA4FA9" w:rsidRPr="00FA4FA9" w:rsidRDefault="00FA4FA9" w:rsidP="00FA4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p w:rsidR="00FA4FA9" w:rsidRDefault="00FA4FA9"/>
          <w:p w:rsidR="00271663" w:rsidRDefault="00271663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50"/>
              <w:gridCol w:w="69"/>
            </w:tblGrid>
            <w:tr w:rsidR="00FA4FA9" w:rsidRPr="00FA4FA9" w:rsidTr="00FA4FA9">
              <w:trPr>
                <w:tblCellSpacing w:w="0" w:type="dxa"/>
              </w:trPr>
              <w:tc>
                <w:tcPr>
                  <w:tcW w:w="4928" w:type="pct"/>
                  <w:vAlign w:val="center"/>
                  <w:hideMark/>
                </w:tcPr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DAIANE DE MORAES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CPF:091.715.116-01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271663" w:rsidRDefault="00271663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271663" w:rsidRPr="00FA4FA9" w:rsidRDefault="00271663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ANTENOR ANTÔNIO MOTA NETO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CPF:023.856.416-90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271663" w:rsidRDefault="00271663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271663" w:rsidRPr="00FA4FA9" w:rsidRDefault="00271663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A4FA9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4FA9" w:rsidRPr="00FA4FA9" w:rsidRDefault="00FA4FA9" w:rsidP="00FA4F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FA4F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FA4FA9" w:rsidRPr="00FA4FA9" w:rsidRDefault="00FA4FA9" w:rsidP="00FA4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A4FA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206797" w:rsidRDefault="00206797"/>
    <w:sectPr w:rsidR="00206797" w:rsidSect="00FA4FA9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B39" w:rsidRDefault="00BF4B39" w:rsidP="00FA4FA9">
      <w:pPr>
        <w:spacing w:after="0" w:line="240" w:lineRule="auto"/>
      </w:pPr>
      <w:r>
        <w:separator/>
      </w:r>
    </w:p>
  </w:endnote>
  <w:endnote w:type="continuationSeparator" w:id="0">
    <w:p w:rsidR="00BF4B39" w:rsidRDefault="00BF4B39" w:rsidP="00FA4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B39" w:rsidRDefault="00BF4B39" w:rsidP="00FA4FA9">
      <w:pPr>
        <w:spacing w:after="0" w:line="240" w:lineRule="auto"/>
      </w:pPr>
      <w:r>
        <w:separator/>
      </w:r>
    </w:p>
  </w:footnote>
  <w:footnote w:type="continuationSeparator" w:id="0">
    <w:p w:rsidR="00BF4B39" w:rsidRDefault="00BF4B39" w:rsidP="00FA4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FA9" w:rsidRDefault="00FA4FA9" w:rsidP="00FA4FA9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-512445</wp:posOffset>
          </wp:positionH>
          <wp:positionV relativeFrom="paragraph">
            <wp:posOffset>-111125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FA4FA9" w:rsidRDefault="00FA4FA9" w:rsidP="00FA4FA9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FA4FA9" w:rsidRDefault="00FA4FA9" w:rsidP="00FA4FA9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FA4FA9" w:rsidRPr="00797CB3" w:rsidRDefault="00FA4FA9" w:rsidP="00FA4FA9">
    <w:pPr>
      <w:pStyle w:val="Cabealho"/>
      <w:rPr>
        <w:rFonts w:ascii="Calibri" w:hAnsi="Calibri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FA4FA9" w:rsidRDefault="00FA4FA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FA9"/>
    <w:rsid w:val="00206797"/>
    <w:rsid w:val="00271663"/>
    <w:rsid w:val="003A0A4F"/>
    <w:rsid w:val="00AC7343"/>
    <w:rsid w:val="00BF4B39"/>
    <w:rsid w:val="00FA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AF13A45-F9B9-4746-B993-0DAAD950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4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A4F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FA9"/>
  </w:style>
  <w:style w:type="paragraph" w:styleId="Rodap">
    <w:name w:val="footer"/>
    <w:basedOn w:val="Normal"/>
    <w:link w:val="RodapChar"/>
    <w:uiPriority w:val="99"/>
    <w:unhideWhenUsed/>
    <w:rsid w:val="00FA4F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FA9"/>
  </w:style>
  <w:style w:type="paragraph" w:styleId="Textodebalo">
    <w:name w:val="Balloon Text"/>
    <w:basedOn w:val="Normal"/>
    <w:link w:val="TextodebaloChar"/>
    <w:uiPriority w:val="99"/>
    <w:semiHidden/>
    <w:unhideWhenUsed/>
    <w:rsid w:val="003A0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0A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1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2016</Words>
  <Characters>10887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2015-12-10T17:42:00Z</cp:lastPrinted>
  <dcterms:created xsi:type="dcterms:W3CDTF">2015-12-10T17:33:00Z</dcterms:created>
  <dcterms:modified xsi:type="dcterms:W3CDTF">2015-12-10T17:43:00Z</dcterms:modified>
</cp:coreProperties>
</file>