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1B9" w:rsidRDefault="002811B9" w:rsidP="002811B9">
      <w:pPr>
        <w:autoSpaceDE w:val="0"/>
        <w:autoSpaceDN w:val="0"/>
        <w:adjustRightInd w:val="0"/>
        <w:jc w:val="both"/>
        <w:rPr>
          <w:rFonts w:ascii="Arial Narrow" w:hAnsi="Arial Narrow"/>
          <w:b/>
          <w:sz w:val="24"/>
          <w:szCs w:val="24"/>
        </w:rPr>
      </w:pPr>
    </w:p>
    <w:p w:rsidR="002811B9" w:rsidRDefault="002811B9" w:rsidP="002811B9">
      <w:pPr>
        <w:autoSpaceDE w:val="0"/>
        <w:autoSpaceDN w:val="0"/>
        <w:adjustRightInd w:val="0"/>
        <w:jc w:val="center"/>
        <w:rPr>
          <w:rFonts w:ascii="Arial Narrow" w:hAnsi="Arial Narrow"/>
          <w:b/>
          <w:sz w:val="24"/>
          <w:szCs w:val="24"/>
        </w:rPr>
      </w:pPr>
      <w:r w:rsidRPr="00F16522">
        <w:rPr>
          <w:rFonts w:ascii="Arial Narrow" w:hAnsi="Arial Narrow"/>
          <w:b/>
          <w:sz w:val="24"/>
          <w:szCs w:val="24"/>
        </w:rPr>
        <w:t>CONTRATO</w:t>
      </w:r>
      <w:r>
        <w:rPr>
          <w:rFonts w:ascii="Arial Narrow" w:hAnsi="Arial Narrow"/>
          <w:b/>
          <w:sz w:val="24"/>
          <w:szCs w:val="24"/>
        </w:rPr>
        <w:t xml:space="preserve"> Nº 031/2019</w:t>
      </w:r>
    </w:p>
    <w:p w:rsidR="002811B9" w:rsidRDefault="002811B9" w:rsidP="002811B9">
      <w:pPr>
        <w:autoSpaceDE w:val="0"/>
        <w:autoSpaceDN w:val="0"/>
        <w:adjustRightInd w:val="0"/>
        <w:jc w:val="center"/>
        <w:rPr>
          <w:rFonts w:ascii="Arial Narrow" w:hAnsi="Arial Narrow"/>
          <w:b/>
          <w:sz w:val="24"/>
          <w:szCs w:val="24"/>
        </w:rPr>
      </w:pPr>
    </w:p>
    <w:p w:rsidR="002811B9" w:rsidRDefault="002811B9" w:rsidP="002811B9">
      <w:pPr>
        <w:autoSpaceDE w:val="0"/>
        <w:autoSpaceDN w:val="0"/>
        <w:adjustRightInd w:val="0"/>
        <w:jc w:val="both"/>
        <w:rPr>
          <w:rFonts w:ascii="Arial Narrow" w:hAnsi="Arial Narrow"/>
          <w:b/>
          <w:bCs/>
          <w:sz w:val="24"/>
          <w:szCs w:val="24"/>
        </w:rPr>
      </w:pPr>
      <w:r w:rsidRPr="00F16522">
        <w:rPr>
          <w:rFonts w:ascii="Arial Narrow" w:hAnsi="Arial Narrow"/>
          <w:b/>
          <w:sz w:val="24"/>
          <w:szCs w:val="24"/>
        </w:rPr>
        <w:t xml:space="preserve">PARA </w:t>
      </w:r>
      <w:r w:rsidRPr="00F16522">
        <w:rPr>
          <w:rFonts w:ascii="Arial Narrow" w:hAnsi="Arial Narrow"/>
          <w:b/>
          <w:bCs/>
          <w:sz w:val="24"/>
          <w:szCs w:val="24"/>
        </w:rPr>
        <w:t>EXECUÇÃO DE OBRA EM SISTEMA FOTOVOLTAICO PARA ATENDER O FORNECIMENTO DE ENERGIA, PARA O CENTRO MUNICIPAL DE EDUCAÇÃO INFANTIL SANTA TEREZINHA, ESCOLA MUNICIPAL INES GORIA, ESCOLA CORONEL JOSÉ OTÁVIO ROSA, ESCOLA MARIA DE FÁTIMA LOPES, ESCOLA JOSÉ OLIMPIO DA SILVA E CENTRO EDUCACIONAL PROFESSORA MARIA JOSE ROSA, LOCALIZADAS NA ZONA URBANA E RURAL DO MUNICÍPIO DE CONCEIÇÃO DOS OUROS (MG), COM GERAÇÃO MÍNIMA DE ENERGIA DE 4.650 KWH/MÊS</w:t>
      </w:r>
      <w:r>
        <w:rPr>
          <w:rFonts w:ascii="Arial Narrow" w:hAnsi="Arial Narrow"/>
          <w:b/>
          <w:bCs/>
          <w:sz w:val="24"/>
          <w:szCs w:val="24"/>
        </w:rPr>
        <w:t>.</w:t>
      </w:r>
    </w:p>
    <w:p w:rsidR="002811B9" w:rsidRPr="003146A9" w:rsidRDefault="002811B9" w:rsidP="002811B9">
      <w:pPr>
        <w:autoSpaceDE w:val="0"/>
        <w:autoSpaceDN w:val="0"/>
        <w:adjustRightInd w:val="0"/>
        <w:jc w:val="both"/>
        <w:rPr>
          <w:rFonts w:ascii="Arial Narrow" w:hAnsi="Arial Narrow" w:cs="Arial"/>
          <w:bCs/>
          <w:noProof/>
          <w:color w:val="333333"/>
          <w:sz w:val="24"/>
          <w:szCs w:val="24"/>
        </w:rPr>
      </w:pPr>
    </w:p>
    <w:p w:rsidR="002811B9" w:rsidRPr="003146A9" w:rsidRDefault="002811B9" w:rsidP="002811B9">
      <w:pPr>
        <w:jc w:val="center"/>
        <w:rPr>
          <w:rFonts w:ascii="Arial Narrow" w:hAnsi="Arial Narrow"/>
          <w:b/>
          <w:sz w:val="24"/>
          <w:szCs w:val="24"/>
        </w:rPr>
      </w:pPr>
      <w:r w:rsidRPr="003146A9">
        <w:rPr>
          <w:rFonts w:ascii="Arial Narrow" w:hAnsi="Arial Narrow"/>
          <w:b/>
          <w:sz w:val="24"/>
          <w:szCs w:val="24"/>
          <w:u w:val="single"/>
        </w:rPr>
        <w:t xml:space="preserve">REF.  Tomada de Preço </w:t>
      </w:r>
      <w:r>
        <w:rPr>
          <w:rFonts w:ascii="Arial Narrow" w:hAnsi="Arial Narrow"/>
          <w:b/>
          <w:sz w:val="24"/>
          <w:szCs w:val="24"/>
          <w:u w:val="single"/>
        </w:rPr>
        <w:t>002/2019</w:t>
      </w:r>
      <w:r w:rsidRPr="003146A9">
        <w:rPr>
          <w:rFonts w:ascii="Arial Narrow" w:hAnsi="Arial Narrow"/>
          <w:b/>
          <w:sz w:val="24"/>
          <w:szCs w:val="24"/>
        </w:rPr>
        <w:tab/>
      </w:r>
    </w:p>
    <w:p w:rsidR="002811B9" w:rsidRPr="003146A9" w:rsidRDefault="002811B9" w:rsidP="002811B9">
      <w:pPr>
        <w:jc w:val="both"/>
        <w:rPr>
          <w:rFonts w:ascii="Arial Narrow" w:hAnsi="Arial Narrow"/>
          <w:b/>
          <w:sz w:val="24"/>
          <w:szCs w:val="24"/>
        </w:rPr>
      </w:pPr>
    </w:p>
    <w:p w:rsidR="002811B9" w:rsidRPr="003146A9" w:rsidRDefault="002811B9" w:rsidP="002811B9">
      <w:pPr>
        <w:autoSpaceDE w:val="0"/>
        <w:autoSpaceDN w:val="0"/>
        <w:adjustRightInd w:val="0"/>
        <w:jc w:val="both"/>
        <w:rPr>
          <w:rFonts w:ascii="Arial Narrow" w:hAnsi="Arial Narrow" w:cs="Arial"/>
          <w:bCs/>
          <w:noProof/>
          <w:color w:val="333333"/>
          <w:sz w:val="24"/>
          <w:szCs w:val="24"/>
        </w:rPr>
      </w:pP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sz w:val="24"/>
          <w:szCs w:val="24"/>
        </w:rPr>
        <w:t xml:space="preserve">Por este instrumento, de um lado o </w:t>
      </w:r>
      <w:r w:rsidRPr="003146A9">
        <w:rPr>
          <w:rFonts w:ascii="Arial Narrow" w:hAnsi="Arial Narrow"/>
          <w:b/>
          <w:sz w:val="24"/>
          <w:szCs w:val="24"/>
        </w:rPr>
        <w:t xml:space="preserve">MUNICÍPIO DE </w:t>
      </w:r>
      <w:r>
        <w:rPr>
          <w:rFonts w:ascii="Arial Narrow" w:hAnsi="Arial Narrow"/>
          <w:b/>
          <w:sz w:val="24"/>
          <w:szCs w:val="24"/>
        </w:rPr>
        <w:t>CONCEIÇÃO DOS OUROS</w:t>
      </w:r>
      <w:r w:rsidRPr="003146A9">
        <w:rPr>
          <w:rFonts w:ascii="Arial Narrow" w:hAnsi="Arial Narrow"/>
          <w:b/>
          <w:sz w:val="24"/>
          <w:szCs w:val="24"/>
        </w:rPr>
        <w:t xml:space="preserve"> (MG)</w:t>
      </w:r>
      <w:r w:rsidRPr="003146A9">
        <w:rPr>
          <w:rFonts w:ascii="Arial Narrow" w:hAnsi="Arial Narrow"/>
          <w:sz w:val="24"/>
          <w:szCs w:val="24"/>
        </w:rPr>
        <w:t xml:space="preserve">, com sede administrativa à </w:t>
      </w:r>
      <w:r>
        <w:rPr>
          <w:rFonts w:ascii="Arial Narrow" w:hAnsi="Arial Narrow"/>
          <w:sz w:val="24"/>
          <w:szCs w:val="24"/>
        </w:rPr>
        <w:t>Praça José Maria de Souza</w:t>
      </w:r>
      <w:r w:rsidRPr="003146A9">
        <w:rPr>
          <w:rFonts w:ascii="Arial Narrow" w:hAnsi="Arial Narrow"/>
          <w:sz w:val="24"/>
          <w:szCs w:val="24"/>
        </w:rPr>
        <w:t xml:space="preserve">, n° </w:t>
      </w:r>
      <w:r>
        <w:rPr>
          <w:rFonts w:ascii="Arial Narrow" w:hAnsi="Arial Narrow"/>
          <w:sz w:val="24"/>
          <w:szCs w:val="24"/>
        </w:rPr>
        <w:t>01</w:t>
      </w:r>
      <w:r w:rsidRPr="003146A9">
        <w:rPr>
          <w:rFonts w:ascii="Arial Narrow" w:hAnsi="Arial Narrow"/>
          <w:sz w:val="24"/>
          <w:szCs w:val="24"/>
        </w:rPr>
        <w:t xml:space="preserve">, inscrita no CNPJ MF sob o nº </w:t>
      </w:r>
      <w:r w:rsidRPr="003146A9">
        <w:rPr>
          <w:rFonts w:ascii="Arial Narrow" w:hAnsi="Arial Narrow" w:cs="Arial"/>
          <w:sz w:val="24"/>
          <w:szCs w:val="24"/>
        </w:rPr>
        <w:t>18.67</w:t>
      </w:r>
      <w:r>
        <w:rPr>
          <w:rFonts w:ascii="Arial Narrow" w:hAnsi="Arial Narrow" w:cs="Arial"/>
          <w:sz w:val="24"/>
          <w:szCs w:val="24"/>
        </w:rPr>
        <w:t>7</w:t>
      </w:r>
      <w:r w:rsidRPr="003146A9">
        <w:rPr>
          <w:rFonts w:ascii="Arial Narrow" w:hAnsi="Arial Narrow" w:cs="Arial"/>
          <w:sz w:val="24"/>
          <w:szCs w:val="24"/>
        </w:rPr>
        <w:t>.</w:t>
      </w:r>
      <w:r>
        <w:rPr>
          <w:rFonts w:ascii="Arial Narrow" w:hAnsi="Arial Narrow" w:cs="Arial"/>
          <w:sz w:val="24"/>
          <w:szCs w:val="24"/>
        </w:rPr>
        <w:t>609</w:t>
      </w:r>
      <w:r w:rsidRPr="003146A9">
        <w:rPr>
          <w:rFonts w:ascii="Arial Narrow" w:hAnsi="Arial Narrow" w:cs="Arial"/>
          <w:sz w:val="24"/>
          <w:szCs w:val="24"/>
        </w:rPr>
        <w:t>/0001-</w:t>
      </w:r>
      <w:r>
        <w:rPr>
          <w:rFonts w:ascii="Arial Narrow" w:hAnsi="Arial Narrow" w:cs="Arial"/>
          <w:sz w:val="24"/>
          <w:szCs w:val="24"/>
        </w:rPr>
        <w:t>65</w:t>
      </w:r>
      <w:r w:rsidRPr="003146A9">
        <w:rPr>
          <w:rFonts w:ascii="Arial Narrow" w:hAnsi="Arial Narrow"/>
          <w:sz w:val="24"/>
          <w:szCs w:val="24"/>
        </w:rPr>
        <w:t xml:space="preserve">, neste ato representado pelo Seu Prefeito, o Senhor </w:t>
      </w:r>
      <w:r>
        <w:rPr>
          <w:rFonts w:ascii="Arial Narrow" w:hAnsi="Arial Narrow"/>
          <w:sz w:val="24"/>
          <w:szCs w:val="24"/>
        </w:rPr>
        <w:t>Mauricio Euclides Viana</w:t>
      </w:r>
      <w:r w:rsidRPr="003146A9">
        <w:rPr>
          <w:rFonts w:ascii="Arial Narrow" w:hAnsi="Arial Narrow"/>
          <w:sz w:val="24"/>
          <w:szCs w:val="24"/>
        </w:rPr>
        <w:t xml:space="preserve">, doravante chamado apenas MUNICIPIO, e de outra parte a Empresa </w:t>
      </w:r>
      <w:r w:rsidRPr="002811B9">
        <w:rPr>
          <w:rFonts w:ascii="Arial Narrow" w:hAnsi="Arial Narrow"/>
          <w:b/>
          <w:sz w:val="24"/>
          <w:szCs w:val="24"/>
        </w:rPr>
        <w:t>MINAS SUL INSTALAÇÕES ELETRICAS LTDA</w:t>
      </w:r>
      <w:r w:rsidRPr="003146A9">
        <w:rPr>
          <w:rFonts w:ascii="Arial Narrow" w:hAnsi="Arial Narrow"/>
          <w:sz w:val="24"/>
          <w:szCs w:val="24"/>
        </w:rPr>
        <w:t xml:space="preserve">, inscrita no CNPJ Nº </w:t>
      </w:r>
      <w:r>
        <w:rPr>
          <w:rFonts w:ascii="Arial Narrow" w:hAnsi="Arial Narrow"/>
          <w:sz w:val="24"/>
          <w:szCs w:val="24"/>
        </w:rPr>
        <w:t>20.843.761/0001-12</w:t>
      </w:r>
      <w:r w:rsidRPr="003146A9">
        <w:rPr>
          <w:rFonts w:ascii="Arial Narrow" w:hAnsi="Arial Narrow"/>
          <w:sz w:val="24"/>
          <w:szCs w:val="24"/>
        </w:rPr>
        <w:t xml:space="preserve"> e Inscrição Estadual</w:t>
      </w:r>
      <w:r>
        <w:rPr>
          <w:rFonts w:ascii="Arial Narrow" w:hAnsi="Arial Narrow"/>
          <w:sz w:val="24"/>
          <w:szCs w:val="24"/>
        </w:rPr>
        <w:t xml:space="preserve"> 0024123490018, sediada à Rua Coronel Otavio Meyer</w:t>
      </w:r>
      <w:r w:rsidRPr="003146A9">
        <w:rPr>
          <w:rFonts w:ascii="Arial Narrow" w:hAnsi="Arial Narrow"/>
          <w:sz w:val="24"/>
          <w:szCs w:val="24"/>
        </w:rPr>
        <w:t xml:space="preserve">, nº </w:t>
      </w:r>
      <w:r>
        <w:rPr>
          <w:rFonts w:ascii="Arial Narrow" w:hAnsi="Arial Narrow"/>
          <w:sz w:val="24"/>
          <w:szCs w:val="24"/>
        </w:rPr>
        <w:t>160/130, em Pouso Alegre (MG)</w:t>
      </w:r>
      <w:r w:rsidRPr="003146A9">
        <w:rPr>
          <w:rFonts w:ascii="Arial Narrow" w:hAnsi="Arial Narrow"/>
          <w:sz w:val="24"/>
          <w:szCs w:val="24"/>
        </w:rPr>
        <w:t>, por seu representante o Senhor</w:t>
      </w:r>
      <w:r>
        <w:rPr>
          <w:rFonts w:ascii="Arial Narrow" w:hAnsi="Arial Narrow"/>
          <w:sz w:val="24"/>
          <w:szCs w:val="24"/>
        </w:rPr>
        <w:t xml:space="preserve"> Jesus Costa </w:t>
      </w:r>
      <w:proofErr w:type="spellStart"/>
      <w:r>
        <w:rPr>
          <w:rFonts w:ascii="Arial Narrow" w:hAnsi="Arial Narrow"/>
          <w:sz w:val="24"/>
          <w:szCs w:val="24"/>
        </w:rPr>
        <w:t>Carvalhaes</w:t>
      </w:r>
      <w:proofErr w:type="spellEnd"/>
      <w:r w:rsidRPr="003146A9">
        <w:rPr>
          <w:rFonts w:ascii="Arial Narrow" w:hAnsi="Arial Narrow"/>
          <w:sz w:val="24"/>
          <w:szCs w:val="24"/>
        </w:rPr>
        <w:t xml:space="preserve">, inscrito no CPF sob o nº </w:t>
      </w:r>
      <w:r>
        <w:rPr>
          <w:rFonts w:ascii="Arial Narrow" w:hAnsi="Arial Narrow"/>
          <w:sz w:val="24"/>
          <w:szCs w:val="24"/>
        </w:rPr>
        <w:t xml:space="preserve">487.032.736-87 </w:t>
      </w:r>
      <w:r w:rsidRPr="003146A9">
        <w:rPr>
          <w:rFonts w:ascii="Arial Narrow" w:hAnsi="Arial Narrow"/>
          <w:sz w:val="24"/>
          <w:szCs w:val="24"/>
        </w:rPr>
        <w:t>e RG nº</w:t>
      </w:r>
      <w:r>
        <w:rPr>
          <w:rFonts w:ascii="Arial Narrow" w:hAnsi="Arial Narrow"/>
          <w:sz w:val="24"/>
          <w:szCs w:val="24"/>
        </w:rPr>
        <w:t xml:space="preserve"> M2795238</w:t>
      </w:r>
      <w:r w:rsidRPr="003146A9">
        <w:rPr>
          <w:rFonts w:ascii="Arial Narrow" w:hAnsi="Arial Narrow"/>
          <w:sz w:val="24"/>
          <w:szCs w:val="24"/>
        </w:rPr>
        <w:t>, neste ato chamado apenas CONTRATAD</w:t>
      </w:r>
      <w:r>
        <w:rPr>
          <w:rFonts w:ascii="Arial Narrow" w:hAnsi="Arial Narrow"/>
          <w:sz w:val="24"/>
          <w:szCs w:val="24"/>
        </w:rPr>
        <w:t>A</w:t>
      </w:r>
      <w:r w:rsidRPr="003146A9">
        <w:rPr>
          <w:rFonts w:ascii="Arial Narrow" w:hAnsi="Arial Narrow"/>
          <w:sz w:val="24"/>
          <w:szCs w:val="24"/>
        </w:rPr>
        <w:t xml:space="preserve">, têm entre si como justo e acertado o presente contrato para </w:t>
      </w:r>
      <w:r w:rsidRPr="00F16522">
        <w:rPr>
          <w:rFonts w:ascii="Arial Narrow" w:hAnsi="Arial Narrow"/>
          <w:sz w:val="24"/>
          <w:szCs w:val="24"/>
        </w:rPr>
        <w:t>EXECUÇÃO DE OBRA EM SISTEMA FOTOVOLTAICO PARA ATENDER O FORNECIMENTO DE ENERGIA, PARA O CENTRO MUNICIPAL DE EDUCAÇÃO INFANTIL SANTA TEREZINHA, ESCOLA MUNICIPAL INES GORIA, ESCOLA CORONEL JOSÉ OTÁVIO ROSA, ESCOLA MARIA DE FÁTIMA LOPES, ESCOLA JOSÉ OLIMPIO DA SILVA E CENTRO EDUCACIONAL PROFESSORA MARIA JOSE ROSA, LOCALIZADAS NA ZONA URBANA E RURAL DO MUNICÍPIO DE CONCEIÇÃO DOS OUROS (MG), COM GERAÇÃO MÍNIMA DE ENERGIA DE 4.650 KWH/MÊS</w:t>
      </w:r>
      <w:r w:rsidRPr="00AC3981">
        <w:rPr>
          <w:rFonts w:ascii="Arial Narrow" w:hAnsi="Arial Narrow"/>
          <w:b/>
          <w:sz w:val="24"/>
          <w:szCs w:val="24"/>
        </w:rPr>
        <w:t>,</w:t>
      </w:r>
      <w:r>
        <w:rPr>
          <w:rFonts w:ascii="Arial Narrow" w:hAnsi="Arial Narrow"/>
          <w:b/>
          <w:sz w:val="24"/>
          <w:szCs w:val="24"/>
        </w:rPr>
        <w:t xml:space="preserve"> </w:t>
      </w:r>
      <w:r w:rsidRPr="003146A9">
        <w:rPr>
          <w:rFonts w:ascii="Arial Narrow" w:hAnsi="Arial Narrow"/>
          <w:sz w:val="24"/>
          <w:szCs w:val="24"/>
        </w:rPr>
        <w:t xml:space="preserve">em conformidade com o Processo Licitatório nº </w:t>
      </w:r>
      <w:r>
        <w:rPr>
          <w:rFonts w:ascii="Arial Narrow" w:hAnsi="Arial Narrow"/>
          <w:sz w:val="24"/>
          <w:szCs w:val="24"/>
        </w:rPr>
        <w:t>062/2019</w:t>
      </w:r>
      <w:r w:rsidRPr="003146A9">
        <w:rPr>
          <w:rFonts w:ascii="Arial Narrow" w:hAnsi="Arial Narrow"/>
          <w:sz w:val="24"/>
          <w:szCs w:val="24"/>
        </w:rPr>
        <w:t xml:space="preserve">, Tomada de Preço nº. </w:t>
      </w:r>
      <w:r>
        <w:rPr>
          <w:rFonts w:ascii="Arial Narrow" w:hAnsi="Arial Narrow"/>
          <w:sz w:val="24"/>
          <w:szCs w:val="24"/>
        </w:rPr>
        <w:t>002/2019</w:t>
      </w:r>
      <w:r w:rsidRPr="003146A9">
        <w:rPr>
          <w:rFonts w:ascii="Arial Narrow" w:hAnsi="Arial Narrow"/>
          <w:sz w:val="24"/>
          <w:szCs w:val="24"/>
        </w:rPr>
        <w:t xml:space="preserve"> e seus Anexos, sob a regência da Lei Federal nº 8.666/93, e alterações posteriores, e que se regerá pelas seguintes condições:</w:t>
      </w:r>
    </w:p>
    <w:p w:rsidR="002811B9" w:rsidRPr="003146A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DO OBJETO E SEUS ELEMENTOS CARACTERÍSTICOS</w:t>
      </w:r>
    </w:p>
    <w:p w:rsidR="002811B9" w:rsidRPr="003146A9" w:rsidRDefault="002811B9" w:rsidP="002811B9">
      <w:pPr>
        <w:jc w:val="both"/>
        <w:rPr>
          <w:rFonts w:ascii="Arial Narrow" w:hAnsi="Arial Narrow"/>
          <w:sz w:val="24"/>
          <w:szCs w:val="24"/>
        </w:rPr>
      </w:pPr>
    </w:p>
    <w:p w:rsidR="002811B9" w:rsidRPr="003146A9" w:rsidRDefault="002811B9" w:rsidP="002811B9">
      <w:pPr>
        <w:autoSpaceDE w:val="0"/>
        <w:autoSpaceDN w:val="0"/>
        <w:adjustRightInd w:val="0"/>
        <w:jc w:val="both"/>
        <w:rPr>
          <w:rFonts w:ascii="Arial Narrow" w:hAnsi="Arial Narrow" w:cs="Arial"/>
          <w:bCs/>
          <w:noProof/>
          <w:color w:val="333333"/>
          <w:sz w:val="24"/>
          <w:szCs w:val="24"/>
        </w:rPr>
      </w:pPr>
      <w:r w:rsidRPr="003146A9">
        <w:rPr>
          <w:rFonts w:ascii="Arial Narrow" w:hAnsi="Arial Narrow"/>
          <w:sz w:val="24"/>
          <w:szCs w:val="24"/>
        </w:rPr>
        <w:t>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r>
        <w:rPr>
          <w:rFonts w:ascii="Arial Narrow" w:hAnsi="Arial Narrow"/>
          <w:sz w:val="24"/>
          <w:szCs w:val="24"/>
        </w:rPr>
        <w:t>A</w:t>
      </w:r>
      <w:r w:rsidRPr="003146A9">
        <w:rPr>
          <w:rFonts w:ascii="Arial Narrow" w:hAnsi="Arial Narrow"/>
          <w:sz w:val="24"/>
          <w:szCs w:val="24"/>
        </w:rPr>
        <w:t xml:space="preserve"> CONTRATAD</w:t>
      </w:r>
      <w:r>
        <w:rPr>
          <w:rFonts w:ascii="Arial Narrow" w:hAnsi="Arial Narrow"/>
          <w:sz w:val="24"/>
          <w:szCs w:val="24"/>
        </w:rPr>
        <w:t>A</w:t>
      </w:r>
      <w:r w:rsidRPr="003146A9">
        <w:rPr>
          <w:rFonts w:ascii="Arial Narrow" w:hAnsi="Arial Narrow"/>
          <w:sz w:val="24"/>
          <w:szCs w:val="24"/>
        </w:rPr>
        <w:t xml:space="preserve"> se obriga perante o MUNICIPIO a executar a Obra</w:t>
      </w:r>
      <w:r>
        <w:rPr>
          <w:rFonts w:ascii="Arial Narrow" w:hAnsi="Arial Narrow"/>
          <w:sz w:val="24"/>
          <w:szCs w:val="24"/>
        </w:rPr>
        <w:t xml:space="preserve"> </w:t>
      </w:r>
      <w:r w:rsidRPr="00F16522">
        <w:rPr>
          <w:rFonts w:ascii="Arial Narrow" w:hAnsi="Arial Narrow"/>
          <w:sz w:val="24"/>
          <w:szCs w:val="24"/>
        </w:rPr>
        <w:t>EM SISTEMA FOTOVOLTAICO PARA ATENDER O FORNECIMENTO DE ENERGIA, PARA O CENTRO MUNICIPAL DE EDUCAÇÃO INFANTIL SANTA TEREZINHA, ESCOLA MUNICIPAL INES GORIA, ESCOLA CORONEL JOSÉ OTÁVIO ROSA, ESCOLA MARIA DE FÁTIMA LOPES, ESCOLA JOSÉ OLIMPIO DA SILVA E CENTRO EDUCACIONAL PROFESSORA MARIA JOSE ROSA, LOCALIZADAS NA ZONA URBANA E RURAL DO MUNICÍPIO DE CONCEIÇÃO DOS OUROS (MG), COM GERAÇÃO MÍNIMA DE ENERGIA DE 4.650 KWH/MÊS</w:t>
      </w:r>
      <w:r w:rsidRPr="003146A9">
        <w:rPr>
          <w:rFonts w:ascii="Arial Narrow" w:hAnsi="Arial Narrow"/>
          <w:b/>
          <w:sz w:val="24"/>
          <w:szCs w:val="24"/>
        </w:rPr>
        <w:t>”</w:t>
      </w:r>
      <w:r w:rsidRPr="003146A9">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002/2019</w:t>
      </w:r>
      <w:r w:rsidRPr="003146A9">
        <w:rPr>
          <w:rFonts w:ascii="Arial Narrow" w:hAnsi="Arial Narrow"/>
          <w:sz w:val="24"/>
          <w:szCs w:val="24"/>
        </w:rPr>
        <w:t>, juntamente com as especificações técnicas e projetos e conforme Quadro Resumo das Propostas a que correspondem este pacto.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Execução dos serviços relacionados no ANEXO I e conforme especificações técnicas e projetos serão feitos diretamente n</w:t>
      </w:r>
      <w:r>
        <w:rPr>
          <w:rFonts w:ascii="Arial Narrow" w:hAnsi="Arial Narrow"/>
          <w:sz w:val="24"/>
          <w:szCs w:val="24"/>
        </w:rPr>
        <w:t>o</w:t>
      </w:r>
      <w:r w:rsidRPr="003146A9">
        <w:rPr>
          <w:rFonts w:ascii="Arial Narrow" w:hAnsi="Arial Narrow"/>
          <w:sz w:val="24"/>
          <w:szCs w:val="24"/>
        </w:rPr>
        <w:t xml:space="preserve"> Município</w:t>
      </w:r>
      <w:r w:rsidRPr="003146A9">
        <w:rPr>
          <w:rFonts w:ascii="Arial Narrow" w:hAnsi="Arial Narrow"/>
          <w:b/>
          <w:sz w:val="24"/>
          <w:szCs w:val="24"/>
        </w:rPr>
        <w:t xml:space="preserve"> de </w:t>
      </w:r>
      <w:r>
        <w:rPr>
          <w:rFonts w:ascii="Arial Narrow" w:hAnsi="Arial Narrow"/>
          <w:b/>
          <w:sz w:val="24"/>
          <w:szCs w:val="24"/>
        </w:rPr>
        <w:t>Conceição dos Ouros</w:t>
      </w:r>
      <w:r w:rsidRPr="003146A9">
        <w:rPr>
          <w:rFonts w:ascii="Arial Narrow" w:hAnsi="Arial Narrow"/>
          <w:b/>
          <w:sz w:val="24"/>
          <w:szCs w:val="24"/>
        </w:rPr>
        <w:t xml:space="preserve"> (MG), </w:t>
      </w:r>
      <w:r w:rsidRPr="00F16522">
        <w:rPr>
          <w:rFonts w:ascii="Arial Narrow" w:hAnsi="Arial Narrow"/>
          <w:sz w:val="24"/>
          <w:szCs w:val="24"/>
        </w:rPr>
        <w:t>nas vias: CENTRO MUNICIPAL DE EDUCAÇÃO INFANTIL SANTA TEREZINHA endereço: RUA CASSIANO PINTO, N. 20, BAIRRO CHACARA; ESCOLA MUNICIPAL INES GORIA: RUA CAPITÃO FRANCISCO DE OLIVEIRA COSTA, N. 52, CENTRO; ESCOLA CORONEL JOSÉ OTÁVIO ROSA: RUA BARÃO DE CAMANDUCAIA, N. 118, CENTRO; ESCOLA MARIA DE FÁTIMA LOPES: RUA CASSIANO PINTO, N. 30, BAIRRO CHACARA; ESCOLA JOSÉ OLIMPIO DA SILVA: ZONA RURAL BAIRRO CAMPO DO MEIO E CENTRO EDUCACIONAL PROFESSORA MARIA JOSE ROSA: RUA IRENE TITO VIEIRA, N. 25, BAIRRO CACHOEIRINHA</w:t>
      </w:r>
      <w:r w:rsidRPr="003146A9">
        <w:rPr>
          <w:rFonts w:ascii="Arial Narrow" w:hAnsi="Arial Narrow"/>
          <w:b/>
          <w:sz w:val="24"/>
          <w:szCs w:val="24"/>
        </w:rPr>
        <w:t xml:space="preserve">, </w:t>
      </w:r>
      <w:r w:rsidRPr="003146A9">
        <w:rPr>
          <w:rFonts w:ascii="Arial Narrow" w:hAnsi="Arial Narrow"/>
          <w:sz w:val="24"/>
          <w:szCs w:val="24"/>
        </w:rPr>
        <w:t>mediante requisição/autorização emitida pela Administração, devidamente autorizada por autoridade superior.</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2811B9" w:rsidRPr="003146A9" w:rsidRDefault="002811B9" w:rsidP="002811B9">
      <w:pPr>
        <w:pStyle w:val="Recuodecorpodetexto"/>
        <w:ind w:firstLine="0"/>
        <w:rPr>
          <w:rFonts w:ascii="Arial Narrow" w:hAnsi="Arial Narrow"/>
          <w:szCs w:val="24"/>
        </w:rPr>
      </w:pPr>
      <w:r w:rsidRPr="003146A9">
        <w:rPr>
          <w:rFonts w:ascii="Arial Narrow" w:hAnsi="Arial Narrow"/>
          <w:szCs w:val="24"/>
        </w:rPr>
        <w:t>1.4</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 xml:space="preserve"> A Empresa </w:t>
      </w:r>
      <w:r>
        <w:rPr>
          <w:rFonts w:ascii="Arial Narrow" w:hAnsi="Arial Narrow"/>
          <w:szCs w:val="24"/>
        </w:rPr>
        <w:t>CONTRATADA</w:t>
      </w:r>
      <w:r w:rsidRPr="003146A9">
        <w:rPr>
          <w:rFonts w:ascii="Arial Narrow" w:hAnsi="Arial Narrow"/>
          <w:szCs w:val="24"/>
        </w:rPr>
        <w:t xml:space="preserve"> para a execução dos serviços, objeto do presente instrumento, obrigar-se, ainda, á:</w:t>
      </w:r>
    </w:p>
    <w:p w:rsidR="002811B9" w:rsidRPr="003146A9" w:rsidRDefault="002811B9" w:rsidP="002811B9">
      <w:pPr>
        <w:pStyle w:val="Recuodecorpodetexto"/>
        <w:ind w:firstLine="0"/>
        <w:rPr>
          <w:rFonts w:ascii="Arial Narrow" w:hAnsi="Arial Narrow"/>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1.4.1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w:t>
      </w:r>
      <w:r w:rsidRPr="00F16522">
        <w:rPr>
          <w:rFonts w:ascii="Arial Narrow" w:hAnsi="Arial Narrow"/>
          <w:sz w:val="24"/>
          <w:szCs w:val="24"/>
        </w:rPr>
        <w:t xml:space="preserve">Executar os serviços licitados na quantidade solicitada pelo Município, através de requisição, até a quantidade total licitada, dentro de um padrão de qualidade e confiabilidade de acordo com as normas da </w:t>
      </w:r>
      <w:r w:rsidRPr="001A66FB">
        <w:rPr>
          <w:rFonts w:ascii="Arial Narrow" w:hAnsi="Arial Narrow"/>
          <w:sz w:val="24"/>
          <w:szCs w:val="24"/>
        </w:rPr>
        <w:t>ABTN e ANEEL - Resolução Normativa 482 de 12 de abril de 2012 e alterações posteriores, projetos e especificações</w:t>
      </w:r>
      <w:r w:rsidRPr="00F16522">
        <w:rPr>
          <w:rFonts w:ascii="Arial Narrow" w:hAnsi="Arial Narrow"/>
          <w:sz w:val="24"/>
          <w:szCs w:val="24"/>
        </w:rPr>
        <w:t>, projetos e especificações</w:t>
      </w:r>
      <w:r w:rsidRPr="003146A9">
        <w:rPr>
          <w:rFonts w:ascii="Arial Narrow" w:hAnsi="Arial Narrow"/>
          <w:sz w:val="24"/>
          <w:szCs w:val="24"/>
        </w:rPr>
        <w:t>.</w:t>
      </w:r>
    </w:p>
    <w:p w:rsidR="002811B9" w:rsidRDefault="002811B9" w:rsidP="002811B9">
      <w:pPr>
        <w:jc w:val="both"/>
        <w:rPr>
          <w:rFonts w:ascii="Arial Narrow" w:hAnsi="Arial Narrow"/>
          <w:sz w:val="24"/>
          <w:szCs w:val="24"/>
        </w:rPr>
      </w:pPr>
      <w:r w:rsidRPr="003146A9">
        <w:rPr>
          <w:rFonts w:ascii="Arial Narrow" w:hAnsi="Arial Narrow"/>
          <w:sz w:val="24"/>
          <w:szCs w:val="24"/>
        </w:rPr>
        <w:t>1.4.2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w:t>
      </w:r>
      <w:proofErr w:type="spellStart"/>
      <w:r w:rsidRPr="003146A9">
        <w:rPr>
          <w:rFonts w:ascii="Arial Narrow" w:hAnsi="Arial Narrow"/>
          <w:sz w:val="24"/>
          <w:szCs w:val="24"/>
        </w:rPr>
        <w:t>Fornecer</w:t>
      </w:r>
      <w:proofErr w:type="spellEnd"/>
      <w:r w:rsidRPr="003146A9">
        <w:rPr>
          <w:rFonts w:ascii="Arial Narrow" w:hAnsi="Arial Narrow"/>
          <w:sz w:val="24"/>
          <w:szCs w:val="24"/>
        </w:rPr>
        <w:t xml:space="preserve"> </w:t>
      </w:r>
      <w:r>
        <w:rPr>
          <w:rFonts w:ascii="Arial Narrow" w:hAnsi="Arial Narrow"/>
          <w:sz w:val="24"/>
          <w:szCs w:val="24"/>
        </w:rPr>
        <w:t>ao MUNICÍPIO</w:t>
      </w:r>
      <w:r w:rsidRPr="003146A9">
        <w:rPr>
          <w:rFonts w:ascii="Arial Narrow" w:hAnsi="Arial Narrow"/>
          <w:sz w:val="24"/>
          <w:szCs w:val="24"/>
        </w:rPr>
        <w:t xml:space="preserve"> as competentes notas fiscais referentes aos serviços efetuados, em conformidade com a solicitação do Município, especificações técnicas e projetos;</w:t>
      </w:r>
    </w:p>
    <w:p w:rsidR="002811B9" w:rsidRPr="00F16522" w:rsidRDefault="002811B9" w:rsidP="002811B9">
      <w:pPr>
        <w:autoSpaceDE w:val="0"/>
        <w:autoSpaceDN w:val="0"/>
        <w:adjustRightInd w:val="0"/>
        <w:jc w:val="both"/>
        <w:rPr>
          <w:rFonts w:ascii="Arial Narrow" w:hAnsi="Arial Narrow"/>
          <w:sz w:val="24"/>
          <w:szCs w:val="24"/>
        </w:rPr>
      </w:pPr>
      <w:r>
        <w:rPr>
          <w:rFonts w:ascii="Arial Narrow" w:hAnsi="Arial Narrow"/>
          <w:sz w:val="24"/>
          <w:szCs w:val="24"/>
        </w:rPr>
        <w:t>1.4.3</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proofErr w:type="spellStart"/>
      <w:r w:rsidRPr="00F16522">
        <w:rPr>
          <w:rFonts w:ascii="Arial Narrow" w:hAnsi="Arial Narrow"/>
          <w:sz w:val="24"/>
          <w:szCs w:val="24"/>
        </w:rPr>
        <w:t>Fornecer</w:t>
      </w:r>
      <w:proofErr w:type="spellEnd"/>
      <w:r w:rsidRPr="00F16522">
        <w:rPr>
          <w:rFonts w:ascii="Arial Narrow" w:hAnsi="Arial Narrow"/>
          <w:sz w:val="24"/>
          <w:szCs w:val="24"/>
        </w:rPr>
        <w:t xml:space="preserve"> </w:t>
      </w:r>
      <w:r>
        <w:rPr>
          <w:rFonts w:ascii="Arial Narrow" w:hAnsi="Arial Narrow"/>
          <w:sz w:val="24"/>
          <w:szCs w:val="24"/>
        </w:rPr>
        <w:t>ao</w:t>
      </w:r>
      <w:r w:rsidRPr="00F16522">
        <w:rPr>
          <w:rFonts w:ascii="Arial Narrow" w:hAnsi="Arial Narrow"/>
          <w:sz w:val="24"/>
          <w:szCs w:val="24"/>
        </w:rPr>
        <w:t xml:space="preserve"> </w:t>
      </w:r>
      <w:r>
        <w:rPr>
          <w:rFonts w:ascii="Arial Narrow" w:hAnsi="Arial Narrow"/>
          <w:sz w:val="24"/>
          <w:szCs w:val="24"/>
        </w:rPr>
        <w:t>MUNICÍPIO contratante</w:t>
      </w:r>
      <w:r w:rsidRPr="00F16522">
        <w:rPr>
          <w:rFonts w:ascii="Arial Narrow" w:hAnsi="Arial Narrow"/>
          <w:sz w:val="24"/>
          <w:szCs w:val="24"/>
        </w:rPr>
        <w:t>, no prazo máximo de 10 (dez) dias, contados da data de recebimento da Ordem de Serviço, uma via quitada da ART – Anotação de Responsabilidade Técnica, formalizada pelo CREA, sob pena de rescisão do contrato.</w:t>
      </w:r>
    </w:p>
    <w:p w:rsidR="002811B9" w:rsidRPr="003146A9" w:rsidRDefault="002811B9" w:rsidP="002811B9">
      <w:pPr>
        <w:jc w:val="both"/>
        <w:rPr>
          <w:rFonts w:ascii="Arial Narrow" w:hAnsi="Arial Narrow"/>
          <w:sz w:val="24"/>
          <w:szCs w:val="24"/>
        </w:rPr>
      </w:pPr>
      <w:r w:rsidRPr="00F16522">
        <w:rPr>
          <w:rFonts w:ascii="Arial Narrow" w:hAnsi="Arial Narrow"/>
          <w:sz w:val="24"/>
          <w:szCs w:val="24"/>
        </w:rPr>
        <w:t>1.4.4</w:t>
      </w:r>
      <w:r w:rsidRPr="00F16522">
        <w:rPr>
          <w:rFonts w:ascii="Arial Narrow" w:hAnsi="Arial Narrow"/>
          <w:sz w:val="24"/>
          <w:szCs w:val="24"/>
        </w:rPr>
        <w:tab/>
      </w:r>
      <w:r w:rsidRPr="00F16522">
        <w:rPr>
          <w:rFonts w:ascii="Arial Narrow" w:hAnsi="Arial Narrow"/>
          <w:sz w:val="24"/>
          <w:szCs w:val="24"/>
        </w:rPr>
        <w:tab/>
      </w:r>
      <w:r w:rsidRPr="00F16522">
        <w:rPr>
          <w:rFonts w:ascii="Arial Narrow" w:hAnsi="Arial Narrow"/>
          <w:sz w:val="24"/>
          <w:szCs w:val="24"/>
        </w:rPr>
        <w:tab/>
      </w:r>
      <w:proofErr w:type="spellStart"/>
      <w:r w:rsidRPr="00F16522">
        <w:rPr>
          <w:rFonts w:ascii="Arial Narrow" w:hAnsi="Arial Narrow"/>
          <w:sz w:val="24"/>
          <w:szCs w:val="24"/>
        </w:rPr>
        <w:t>Fornecer</w:t>
      </w:r>
      <w:proofErr w:type="spellEnd"/>
      <w:r w:rsidRPr="00F16522">
        <w:rPr>
          <w:rFonts w:ascii="Arial Narrow" w:hAnsi="Arial Narrow"/>
          <w:sz w:val="24"/>
          <w:szCs w:val="24"/>
        </w:rPr>
        <w:t xml:space="preserve"> </w:t>
      </w:r>
      <w:r>
        <w:rPr>
          <w:rFonts w:ascii="Arial Narrow" w:hAnsi="Arial Narrow"/>
          <w:sz w:val="24"/>
          <w:szCs w:val="24"/>
        </w:rPr>
        <w:t>ao MUNICÍPIO contratante</w:t>
      </w:r>
      <w:r w:rsidRPr="00F16522">
        <w:rPr>
          <w:rFonts w:ascii="Arial Narrow" w:hAnsi="Arial Narrow"/>
          <w:sz w:val="24"/>
          <w:szCs w:val="24"/>
        </w:rPr>
        <w:t xml:space="preserve">, no prazo máximo de </w:t>
      </w:r>
      <w:r>
        <w:rPr>
          <w:rFonts w:ascii="Arial Narrow" w:hAnsi="Arial Narrow"/>
          <w:sz w:val="24"/>
          <w:szCs w:val="24"/>
        </w:rPr>
        <w:t>90</w:t>
      </w:r>
      <w:r w:rsidRPr="004F40FE">
        <w:rPr>
          <w:rFonts w:ascii="Arial Narrow" w:hAnsi="Arial Narrow"/>
          <w:sz w:val="24"/>
          <w:szCs w:val="24"/>
        </w:rPr>
        <w:t xml:space="preserve"> (</w:t>
      </w:r>
      <w:r>
        <w:rPr>
          <w:rFonts w:ascii="Arial Narrow" w:hAnsi="Arial Narrow"/>
          <w:sz w:val="24"/>
          <w:szCs w:val="24"/>
        </w:rPr>
        <w:t>novent</w:t>
      </w:r>
      <w:r w:rsidRPr="004F40FE">
        <w:rPr>
          <w:rFonts w:ascii="Arial Narrow" w:hAnsi="Arial Narrow"/>
          <w:sz w:val="24"/>
          <w:szCs w:val="24"/>
        </w:rPr>
        <w:t>a) dias,</w:t>
      </w:r>
      <w:r w:rsidRPr="00F16522">
        <w:rPr>
          <w:rFonts w:ascii="Arial Narrow" w:hAnsi="Arial Narrow"/>
          <w:sz w:val="24"/>
          <w:szCs w:val="24"/>
        </w:rPr>
        <w:t xml:space="preserve"> contados da data de recebimento da Ordem de Serviço, Projeto - DOSSÊI </w:t>
      </w:r>
      <w:r w:rsidRPr="00F16522">
        <w:rPr>
          <w:rFonts w:ascii="Arial Narrow" w:hAnsi="Arial Narrow"/>
          <w:color w:val="000000"/>
          <w:sz w:val="24"/>
          <w:szCs w:val="24"/>
        </w:rPr>
        <w:t xml:space="preserve">conforme normas da Concessionária CEMIG e </w:t>
      </w:r>
      <w:r w:rsidRPr="00F16522">
        <w:rPr>
          <w:rFonts w:ascii="Arial Narrow" w:hAnsi="Arial Narrow"/>
          <w:sz w:val="24"/>
          <w:szCs w:val="24"/>
        </w:rPr>
        <w:t>Resolução Normativa 482 de 12 de abril de 2012 e alterações posteriores para</w:t>
      </w:r>
      <w:r w:rsidRPr="00F16522">
        <w:rPr>
          <w:rFonts w:ascii="Arial Narrow" w:hAnsi="Arial Narrow"/>
          <w:color w:val="000000"/>
          <w:sz w:val="24"/>
          <w:szCs w:val="24"/>
        </w:rPr>
        <w:t xml:space="preserve"> executar a instalação do Sistema Fotovoltaico.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1.4.</w:t>
      </w:r>
      <w:r>
        <w:rPr>
          <w:rFonts w:ascii="Arial Narrow" w:hAnsi="Arial Narrow"/>
          <w:sz w:val="24"/>
          <w:szCs w:val="24"/>
        </w:rPr>
        <w:t>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1.4.</w:t>
      </w:r>
      <w:r>
        <w:rPr>
          <w:rFonts w:ascii="Arial Narrow" w:hAnsi="Arial Narrow"/>
          <w:sz w:val="24"/>
          <w:szCs w:val="24"/>
        </w:rPr>
        <w:t>6</w:t>
      </w:r>
      <w:r w:rsidRPr="003146A9">
        <w:rPr>
          <w:rFonts w:ascii="Arial Narrow" w:hAnsi="Arial Narrow"/>
          <w:sz w:val="24"/>
          <w:szCs w:val="24"/>
        </w:rPr>
        <w:t xml:space="preserve">                      Arcar com todas as despesas com empregados para execução do contrato e deverá ainda providenciar a Inscrição da Obra no Cadastro Especifico do INSS - CEI;</w:t>
      </w:r>
    </w:p>
    <w:p w:rsidR="002811B9" w:rsidRPr="003146A9" w:rsidRDefault="002811B9" w:rsidP="002811B9">
      <w:pPr>
        <w:pStyle w:val="Recuodecorpodetexto"/>
        <w:tabs>
          <w:tab w:val="left" w:pos="1134"/>
          <w:tab w:val="left" w:pos="1418"/>
          <w:tab w:val="num" w:pos="1528"/>
        </w:tabs>
        <w:ind w:firstLine="0"/>
        <w:rPr>
          <w:rFonts w:ascii="Arial Narrow" w:hAnsi="Arial Narrow"/>
          <w:szCs w:val="24"/>
        </w:rPr>
      </w:pPr>
      <w:r w:rsidRPr="003146A9">
        <w:rPr>
          <w:rFonts w:ascii="Arial Narrow" w:hAnsi="Arial Narrow"/>
          <w:szCs w:val="24"/>
        </w:rPr>
        <w:t>1.4.</w:t>
      </w:r>
      <w:r>
        <w:rPr>
          <w:rFonts w:ascii="Arial Narrow" w:hAnsi="Arial Narrow"/>
          <w:szCs w:val="24"/>
        </w:rPr>
        <w:t>7</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Assumir inteira responsabilidade com todas as despesas diretas e indiretas com pessoas envolvidas na execução do fornecimento, que não terão vínculo empregatício com a licitadora;</w:t>
      </w:r>
    </w:p>
    <w:p w:rsidR="002811B9" w:rsidRPr="003146A9" w:rsidRDefault="002811B9" w:rsidP="002811B9">
      <w:pPr>
        <w:pStyle w:val="Recuodecorpodetexto"/>
        <w:tabs>
          <w:tab w:val="left" w:pos="1134"/>
          <w:tab w:val="left" w:pos="1418"/>
          <w:tab w:val="num" w:pos="1528"/>
        </w:tabs>
        <w:ind w:firstLine="0"/>
        <w:rPr>
          <w:rFonts w:ascii="Arial Narrow" w:hAnsi="Arial Narrow"/>
          <w:szCs w:val="24"/>
        </w:rPr>
      </w:pPr>
      <w:r w:rsidRPr="003146A9">
        <w:rPr>
          <w:rFonts w:ascii="Arial Narrow" w:hAnsi="Arial Narrow"/>
          <w:szCs w:val="24"/>
        </w:rPr>
        <w:t>1.4.</w:t>
      </w:r>
      <w:r>
        <w:rPr>
          <w:rFonts w:ascii="Arial Narrow" w:hAnsi="Arial Narrow"/>
          <w:szCs w:val="24"/>
        </w:rPr>
        <w:t>8</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1.4.</w:t>
      </w:r>
      <w:r>
        <w:rPr>
          <w:rFonts w:ascii="Arial Narrow" w:hAnsi="Arial Narrow"/>
          <w:sz w:val="24"/>
          <w:szCs w:val="24"/>
        </w:rPr>
        <w:t>9</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2811B9" w:rsidRDefault="002811B9" w:rsidP="002811B9">
      <w:pPr>
        <w:jc w:val="both"/>
        <w:rPr>
          <w:rFonts w:ascii="Arial Narrow" w:hAnsi="Arial Narrow"/>
          <w:sz w:val="24"/>
          <w:szCs w:val="24"/>
        </w:rPr>
      </w:pPr>
      <w:r w:rsidRPr="003146A9">
        <w:rPr>
          <w:rFonts w:ascii="Arial Narrow" w:hAnsi="Arial Narrow"/>
          <w:sz w:val="24"/>
          <w:szCs w:val="24"/>
        </w:rPr>
        <w:t>1.4.</w:t>
      </w:r>
      <w:r>
        <w:rPr>
          <w:rFonts w:ascii="Arial Narrow" w:hAnsi="Arial Narrow"/>
          <w:sz w:val="24"/>
          <w:szCs w:val="24"/>
        </w:rPr>
        <w:t>10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Aceitar nas mesmas condições contratuais acréscimos ou supressões até o limite fixado no § 1º do artigo 65 da Lei nº 8.666/93.</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1.4.1</w:t>
      </w:r>
      <w:r>
        <w:rPr>
          <w:rFonts w:ascii="Arial Narrow" w:hAnsi="Arial Narrow"/>
          <w:szCs w:val="24"/>
        </w:rPr>
        <w:t>1</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t>Requer</w:t>
      </w:r>
      <w:r>
        <w:rPr>
          <w:rFonts w:ascii="Arial Narrow" w:hAnsi="Arial Narrow"/>
          <w:szCs w:val="24"/>
        </w:rPr>
        <w:t>er</w:t>
      </w:r>
      <w:r w:rsidRPr="00F16522">
        <w:rPr>
          <w:rFonts w:ascii="Arial Narrow" w:hAnsi="Arial Narrow"/>
          <w:szCs w:val="24"/>
        </w:rPr>
        <w:t xml:space="preserve"> junto a</w:t>
      </w:r>
      <w:r>
        <w:rPr>
          <w:rFonts w:ascii="Arial Narrow" w:hAnsi="Arial Narrow"/>
          <w:szCs w:val="24"/>
        </w:rPr>
        <w:t>o MUNICIPIO contratante</w:t>
      </w:r>
      <w:r w:rsidRPr="00F16522">
        <w:rPr>
          <w:rFonts w:ascii="Arial Narrow" w:hAnsi="Arial Narrow"/>
          <w:szCs w:val="24"/>
        </w:rPr>
        <w:t xml:space="preserve"> todas as informações necessárias para a execução do projeto, (conta de energia elétrica/, documentos pessoais necessários);</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1.4.1</w:t>
      </w:r>
      <w:r>
        <w:rPr>
          <w:rFonts w:ascii="Arial Narrow" w:hAnsi="Arial Narrow"/>
          <w:szCs w:val="24"/>
        </w:rPr>
        <w:t>2</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Pr>
          <w:rFonts w:ascii="Arial Narrow" w:hAnsi="Arial Narrow"/>
          <w:szCs w:val="24"/>
        </w:rPr>
        <w:t>P</w:t>
      </w:r>
      <w:r w:rsidRPr="00F16522">
        <w:rPr>
          <w:rFonts w:ascii="Arial Narrow" w:hAnsi="Arial Narrow"/>
          <w:szCs w:val="24"/>
        </w:rPr>
        <w:t>restar informações sobre as adequações ao Padrão de energia da concessionária já instalado de acordo com a necessidade de projeto solar, no prazo máximo de 05 (cinco) dias, após a assinatura do contrato.</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1.4.1</w:t>
      </w:r>
      <w:r>
        <w:rPr>
          <w:rFonts w:ascii="Arial Narrow" w:hAnsi="Arial Narrow"/>
          <w:szCs w:val="24"/>
        </w:rPr>
        <w:t>3</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Pr>
          <w:rFonts w:ascii="Arial Narrow" w:hAnsi="Arial Narrow"/>
          <w:szCs w:val="24"/>
        </w:rPr>
        <w:t xml:space="preserve">Responsabilizar-se pela </w:t>
      </w:r>
      <w:r w:rsidRPr="00F16522">
        <w:rPr>
          <w:rFonts w:ascii="Arial Narrow" w:hAnsi="Arial Narrow"/>
          <w:szCs w:val="24"/>
        </w:rPr>
        <w:t>obtenção de licenças Junto à Concessionária de Energia do Município de Conceição dos Ouros;</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1.4.1</w:t>
      </w:r>
      <w:r>
        <w:rPr>
          <w:rFonts w:ascii="Arial Narrow" w:hAnsi="Arial Narrow"/>
          <w:szCs w:val="24"/>
        </w:rPr>
        <w:t>4</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t>Realizar a montagem dos Módulos Fotovoltaicos com estrutura apropriada para o Tipo de Telhado;</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1.4.1</w:t>
      </w:r>
      <w:r>
        <w:rPr>
          <w:rFonts w:ascii="Arial Narrow" w:hAnsi="Arial Narrow"/>
          <w:szCs w:val="24"/>
        </w:rPr>
        <w:t>5</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t>Realizar a Instalação e Montagem Elétrica do Sistema;</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1.4.1</w:t>
      </w:r>
      <w:r>
        <w:rPr>
          <w:rFonts w:ascii="Arial Narrow" w:hAnsi="Arial Narrow"/>
          <w:szCs w:val="24"/>
        </w:rPr>
        <w:t>6</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t>Realizar a Gestão, Supervisão e Fiscalização da Obra de Instalação;</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w:t>
      </w:r>
      <w:r>
        <w:rPr>
          <w:rFonts w:ascii="Arial Narrow" w:hAnsi="Arial Narrow"/>
          <w:szCs w:val="24"/>
        </w:rPr>
        <w:t>17</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t>Realizar a documentação Personalizada do projeto Fotovoltaico;</w:t>
      </w:r>
    </w:p>
    <w:p w:rsidR="002811B9"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w:t>
      </w:r>
      <w:r>
        <w:rPr>
          <w:rFonts w:ascii="Arial Narrow" w:hAnsi="Arial Narrow"/>
          <w:szCs w:val="24"/>
        </w:rPr>
        <w:t>18</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t>Realizar o Monitoramento e Manutenção Preventiva do sistema durante a garantia do Serviço.</w:t>
      </w:r>
    </w:p>
    <w:p w:rsidR="002811B9" w:rsidRPr="00F16522" w:rsidRDefault="002811B9" w:rsidP="002811B9">
      <w:pPr>
        <w:pStyle w:val="Recuodecorpodetexto"/>
        <w:tabs>
          <w:tab w:val="left" w:pos="1134"/>
          <w:tab w:val="left" w:pos="1418"/>
          <w:tab w:val="num" w:pos="1528"/>
        </w:tabs>
        <w:ind w:firstLine="0"/>
        <w:rPr>
          <w:rFonts w:ascii="Arial Narrow" w:hAnsi="Arial Narrow"/>
          <w:szCs w:val="24"/>
        </w:rPr>
      </w:pPr>
      <w:r w:rsidRPr="00F16522">
        <w:rPr>
          <w:rFonts w:ascii="Arial Narrow" w:hAnsi="Arial Narrow"/>
          <w:szCs w:val="24"/>
        </w:rPr>
        <w:t>1.4.</w:t>
      </w:r>
      <w:r>
        <w:rPr>
          <w:rFonts w:ascii="Arial Narrow" w:hAnsi="Arial Narrow"/>
          <w:szCs w:val="24"/>
        </w:rPr>
        <w:t>19</w:t>
      </w:r>
      <w:r w:rsidRPr="00F16522">
        <w:rPr>
          <w:rFonts w:ascii="Arial Narrow" w:hAnsi="Arial Narrow"/>
          <w:szCs w:val="24"/>
        </w:rPr>
        <w:t xml:space="preserve"> </w:t>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sidRPr="00F16522">
        <w:rPr>
          <w:rFonts w:ascii="Arial Narrow" w:hAnsi="Arial Narrow"/>
          <w:szCs w:val="24"/>
        </w:rPr>
        <w:tab/>
      </w:r>
      <w:r>
        <w:rPr>
          <w:rFonts w:ascii="Arial Narrow" w:hAnsi="Arial Narrow"/>
          <w:szCs w:val="24"/>
        </w:rPr>
        <w:t>Deverá,</w:t>
      </w:r>
      <w:r w:rsidRPr="00F16522">
        <w:rPr>
          <w:rFonts w:ascii="Arial Narrow" w:hAnsi="Arial Narrow"/>
          <w:szCs w:val="24"/>
        </w:rPr>
        <w:t xml:space="preserve"> através de seus equipamentos instalados,  realizar a Geração 4.650 KWH/MÊS de energia por meio do sistema fotovoltaico, para atendimento das escolas CENTRO MUNICIPAL DE EDUCAÇÃO INFANTIL SANTA TEREZINHA endereço: RUA CASSIANO PINTO, N. 20, BAIRRO CHACARA; ESCOLA MUNICIPAL INES GORIA: RUA CAPITÃO FRANCISCO DE OLIVEIRA COSTA, N. 52, CENTRO; ESCOLA CORONEL JOSÉ OTÁVIO ROSA: RUA BARÃO DE CAMANDUCAIA, N. 118, CENTRO; ESCOLA MARIA DE FÁTIMA LOPES: RUA CASSIANO PINTO, N. 30, BAIRRO CHACARA; ESCOLA JOSÉ OLIMPIO DA SILVA: ZONA RURAL BAIRRO CAMPO DO MEIO E CENTRO EDUCACIONAL PROFESSORA MARIA JOSE ROSA: RUA IRENE TITO VIEIRA, N. 25, BAIRRO CACHOEIRINHATODAS EM CONCEIÇÃO DOS OUROS,  sendo discricionário da administração a distribuição dos créditos de energia. </w:t>
      </w:r>
    </w:p>
    <w:p w:rsidR="002811B9" w:rsidRPr="00F16522" w:rsidRDefault="002811B9" w:rsidP="002811B9">
      <w:pPr>
        <w:jc w:val="both"/>
        <w:rPr>
          <w:rFonts w:ascii="Arial Narrow" w:hAnsi="Arial Narrow"/>
          <w:sz w:val="24"/>
          <w:szCs w:val="24"/>
        </w:rPr>
      </w:pPr>
      <w:r w:rsidRPr="00F16522">
        <w:rPr>
          <w:rFonts w:ascii="Arial Narrow" w:hAnsi="Arial Narrow"/>
          <w:sz w:val="24"/>
          <w:szCs w:val="24"/>
        </w:rPr>
        <w:t>1.4.2</w:t>
      </w:r>
      <w:r>
        <w:rPr>
          <w:rFonts w:ascii="Arial Narrow" w:hAnsi="Arial Narrow"/>
          <w:sz w:val="24"/>
          <w:szCs w:val="24"/>
        </w:rPr>
        <w:t>0</w:t>
      </w:r>
      <w:r w:rsidRPr="00F16522">
        <w:rPr>
          <w:rFonts w:ascii="Arial Narrow" w:hAnsi="Arial Narrow"/>
          <w:sz w:val="24"/>
          <w:szCs w:val="24"/>
        </w:rPr>
        <w:t xml:space="preserve"> </w:t>
      </w:r>
      <w:r w:rsidRPr="00F16522">
        <w:rPr>
          <w:rFonts w:ascii="Arial Narrow" w:hAnsi="Arial Narrow"/>
          <w:sz w:val="24"/>
          <w:szCs w:val="24"/>
        </w:rPr>
        <w:tab/>
      </w:r>
      <w:r w:rsidRPr="00F16522">
        <w:rPr>
          <w:rFonts w:ascii="Arial Narrow" w:hAnsi="Arial Narrow"/>
          <w:sz w:val="24"/>
          <w:szCs w:val="24"/>
        </w:rPr>
        <w:tab/>
      </w:r>
      <w:r w:rsidRPr="00F16522">
        <w:rPr>
          <w:rFonts w:ascii="Arial Narrow" w:hAnsi="Arial Narrow"/>
          <w:sz w:val="24"/>
          <w:szCs w:val="24"/>
        </w:rPr>
        <w:tab/>
      </w:r>
      <w:r>
        <w:rPr>
          <w:rFonts w:ascii="Arial Narrow" w:hAnsi="Arial Narrow"/>
          <w:sz w:val="24"/>
          <w:szCs w:val="24"/>
        </w:rPr>
        <w:t xml:space="preserve">Responsabiliza-se pelo </w:t>
      </w:r>
      <w:r w:rsidRPr="00F16522">
        <w:rPr>
          <w:rFonts w:ascii="Arial Narrow" w:hAnsi="Arial Narrow"/>
          <w:sz w:val="24"/>
          <w:szCs w:val="24"/>
        </w:rPr>
        <w:t>envio das informações à concessionaria de energia do Município sobre quais faturas mensais receberão os créditos energia fotovoltaica gerada pela instalação.</w:t>
      </w:r>
    </w:p>
    <w:p w:rsidR="002811B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DOS DOCUMENTOS INTEGRANTES</w:t>
      </w:r>
    </w:p>
    <w:p w:rsidR="002811B9" w:rsidRPr="003146A9" w:rsidRDefault="002811B9" w:rsidP="002811B9">
      <w:pPr>
        <w:jc w:val="both"/>
        <w:rPr>
          <w:rFonts w:ascii="Arial Narrow" w:hAnsi="Arial Narrow"/>
          <w:b/>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2.1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ab/>
      </w:r>
      <w:proofErr w:type="gramStart"/>
      <w:r w:rsidRPr="003146A9">
        <w:rPr>
          <w:rFonts w:ascii="Arial Narrow" w:hAnsi="Arial Narrow"/>
          <w:sz w:val="24"/>
          <w:szCs w:val="24"/>
        </w:rPr>
        <w:t>a</w:t>
      </w:r>
      <w:proofErr w:type="gramEnd"/>
      <w:r w:rsidRPr="003146A9">
        <w:rPr>
          <w:rFonts w:ascii="Arial Narrow" w:hAnsi="Arial Narrow"/>
          <w:sz w:val="24"/>
          <w:szCs w:val="24"/>
        </w:rPr>
        <w:t>-</w:t>
      </w:r>
      <w:r w:rsidRPr="003146A9">
        <w:rPr>
          <w:rFonts w:ascii="Arial Narrow" w:hAnsi="Arial Narrow"/>
          <w:sz w:val="24"/>
          <w:szCs w:val="24"/>
        </w:rPr>
        <w:tab/>
        <w:t xml:space="preserve">Tomada de Preço nº </w:t>
      </w:r>
      <w:r>
        <w:rPr>
          <w:rFonts w:ascii="Arial Narrow" w:hAnsi="Arial Narrow"/>
          <w:sz w:val="24"/>
          <w:szCs w:val="24"/>
        </w:rPr>
        <w:t>002/2019</w:t>
      </w:r>
      <w:r w:rsidRPr="003146A9">
        <w:rPr>
          <w:rFonts w:ascii="Arial Narrow" w:hAnsi="Arial Narrow"/>
          <w:sz w:val="24"/>
          <w:szCs w:val="24"/>
        </w:rPr>
        <w:t xml:space="preserve"> e seus anexos com especificações técnicas e projetos.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ab/>
      </w:r>
      <w:proofErr w:type="gramStart"/>
      <w:r w:rsidRPr="003146A9">
        <w:rPr>
          <w:rFonts w:ascii="Arial Narrow" w:hAnsi="Arial Narrow"/>
          <w:sz w:val="24"/>
          <w:szCs w:val="24"/>
        </w:rPr>
        <w:t>b</w:t>
      </w:r>
      <w:proofErr w:type="gramEnd"/>
      <w:r w:rsidRPr="003146A9">
        <w:rPr>
          <w:rFonts w:ascii="Arial Narrow" w:hAnsi="Arial Narrow"/>
          <w:sz w:val="24"/>
          <w:szCs w:val="24"/>
        </w:rPr>
        <w:t>-</w:t>
      </w:r>
      <w:r w:rsidRPr="003146A9">
        <w:rPr>
          <w:rFonts w:ascii="Arial Narrow" w:hAnsi="Arial Narrow"/>
          <w:sz w:val="24"/>
          <w:szCs w:val="24"/>
        </w:rPr>
        <w:tab/>
        <w:t>Proposta da CONTRATADA, e</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ab/>
      </w:r>
      <w:proofErr w:type="gramStart"/>
      <w:r w:rsidRPr="003146A9">
        <w:rPr>
          <w:rFonts w:ascii="Arial Narrow" w:hAnsi="Arial Narrow"/>
          <w:sz w:val="24"/>
          <w:szCs w:val="24"/>
        </w:rPr>
        <w:t>c</w:t>
      </w:r>
      <w:proofErr w:type="gramEnd"/>
      <w:r w:rsidRPr="003146A9">
        <w:rPr>
          <w:rFonts w:ascii="Arial Narrow" w:hAnsi="Arial Narrow"/>
          <w:sz w:val="24"/>
          <w:szCs w:val="24"/>
        </w:rPr>
        <w:t>-</w:t>
      </w:r>
      <w:r w:rsidRPr="003146A9">
        <w:rPr>
          <w:rFonts w:ascii="Arial Narrow" w:hAnsi="Arial Narrow"/>
          <w:sz w:val="24"/>
          <w:szCs w:val="24"/>
        </w:rPr>
        <w:tab/>
        <w:t>Quadro Resumo das Propostas.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2.2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2811B9" w:rsidRPr="003146A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DA VIGÊNCIA</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3.1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presente Contrato vigorará de</w:t>
      </w:r>
      <w:r>
        <w:rPr>
          <w:rFonts w:ascii="Arial Narrow" w:hAnsi="Arial Narrow"/>
          <w:sz w:val="24"/>
          <w:szCs w:val="24"/>
        </w:rPr>
        <w:t xml:space="preserve"> 25 de setembro </w:t>
      </w:r>
      <w:r w:rsidRPr="003146A9">
        <w:rPr>
          <w:rFonts w:ascii="Arial Narrow" w:hAnsi="Arial Narrow"/>
          <w:sz w:val="24"/>
          <w:szCs w:val="24"/>
        </w:rPr>
        <w:t xml:space="preserve">de </w:t>
      </w:r>
      <w:r>
        <w:rPr>
          <w:rFonts w:ascii="Arial Narrow" w:hAnsi="Arial Narrow"/>
          <w:sz w:val="24"/>
          <w:szCs w:val="24"/>
        </w:rPr>
        <w:t>2019</w:t>
      </w:r>
      <w:r w:rsidRPr="003146A9">
        <w:rPr>
          <w:rFonts w:ascii="Arial Narrow" w:hAnsi="Arial Narrow"/>
          <w:sz w:val="24"/>
          <w:szCs w:val="24"/>
        </w:rPr>
        <w:t xml:space="preserve"> até </w:t>
      </w:r>
      <w:r>
        <w:rPr>
          <w:rFonts w:ascii="Arial Narrow" w:hAnsi="Arial Narrow"/>
          <w:sz w:val="24"/>
          <w:szCs w:val="24"/>
        </w:rPr>
        <w:t>23</w:t>
      </w:r>
      <w:r w:rsidRPr="003146A9">
        <w:rPr>
          <w:rFonts w:ascii="Arial Narrow" w:hAnsi="Arial Narrow"/>
          <w:sz w:val="24"/>
          <w:szCs w:val="24"/>
        </w:rPr>
        <w:t xml:space="preserve"> de </w:t>
      </w:r>
      <w:r>
        <w:rPr>
          <w:rFonts w:ascii="Arial Narrow" w:hAnsi="Arial Narrow"/>
          <w:sz w:val="24"/>
          <w:szCs w:val="24"/>
        </w:rPr>
        <w:t>dezembro</w:t>
      </w:r>
      <w:r w:rsidRPr="003146A9">
        <w:rPr>
          <w:rFonts w:ascii="Arial Narrow" w:hAnsi="Arial Narrow"/>
          <w:sz w:val="24"/>
          <w:szCs w:val="24"/>
        </w:rPr>
        <w:t xml:space="preserve"> de 2019, totalizando o prazo de </w:t>
      </w:r>
      <w:r>
        <w:rPr>
          <w:rFonts w:ascii="Arial Narrow" w:hAnsi="Arial Narrow"/>
          <w:sz w:val="24"/>
          <w:szCs w:val="24"/>
        </w:rPr>
        <w:t xml:space="preserve">90 </w:t>
      </w:r>
      <w:r w:rsidRPr="00280787">
        <w:rPr>
          <w:rFonts w:ascii="Arial Narrow" w:hAnsi="Arial Narrow"/>
          <w:sz w:val="24"/>
          <w:szCs w:val="24"/>
        </w:rPr>
        <w:t>(</w:t>
      </w:r>
      <w:r>
        <w:rPr>
          <w:rFonts w:ascii="Arial Narrow" w:hAnsi="Arial Narrow"/>
          <w:sz w:val="24"/>
          <w:szCs w:val="24"/>
        </w:rPr>
        <w:t>noventa</w:t>
      </w:r>
      <w:r w:rsidRPr="00280787">
        <w:rPr>
          <w:rFonts w:ascii="Arial Narrow" w:hAnsi="Arial Narrow"/>
          <w:sz w:val="24"/>
          <w:szCs w:val="24"/>
        </w:rPr>
        <w:t>) dias, contados</w:t>
      </w:r>
      <w:r w:rsidRPr="003146A9">
        <w:rPr>
          <w:rFonts w:ascii="Arial Narrow" w:hAnsi="Arial Narrow"/>
          <w:sz w:val="24"/>
          <w:szCs w:val="24"/>
        </w:rPr>
        <w:t xml:space="preserve"> da data de firmamento do presente ajuste e de acordo com o cronograma de execução e proposta apresentados pela CONTRATADA, podendo ser renovado em conformidade com a Lei nº 8.666/93.</w:t>
      </w:r>
    </w:p>
    <w:p w:rsidR="002811B9" w:rsidRPr="003146A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DO RECEBIMENTO DO OBJETO</w:t>
      </w:r>
    </w:p>
    <w:p w:rsidR="002811B9" w:rsidRPr="003146A9" w:rsidRDefault="002811B9" w:rsidP="002811B9">
      <w:pPr>
        <w:jc w:val="both"/>
        <w:rPr>
          <w:rFonts w:ascii="Arial Narrow" w:hAnsi="Arial Narrow"/>
          <w:b/>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4.1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r w:rsidRPr="003146A9">
        <w:rPr>
          <w:rFonts w:ascii="Arial Narrow" w:hAnsi="Arial Narrow"/>
          <w:sz w:val="24"/>
          <w:szCs w:val="24"/>
        </w:rPr>
        <w:t>consequente</w:t>
      </w:r>
      <w:r w:rsidRPr="003146A9">
        <w:rPr>
          <w:rFonts w:ascii="Arial Narrow" w:hAnsi="Arial Narrow"/>
          <w:sz w:val="24"/>
          <w:szCs w:val="24"/>
        </w:rPr>
        <w:t xml:space="preserve"> aceitação e rejeição.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4.2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4.3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2811B9" w:rsidRDefault="002811B9" w:rsidP="002811B9">
      <w:pPr>
        <w:jc w:val="both"/>
        <w:rPr>
          <w:rFonts w:ascii="Arial Narrow" w:hAnsi="Arial Narrow"/>
          <w:sz w:val="24"/>
          <w:szCs w:val="24"/>
        </w:rPr>
      </w:pPr>
      <w:r w:rsidRPr="003146A9">
        <w:rPr>
          <w:rFonts w:ascii="Arial Narrow" w:hAnsi="Arial Narrow"/>
          <w:sz w:val="24"/>
          <w:szCs w:val="24"/>
        </w:rPr>
        <w:t>4.4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2811B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GARANTIAS TÉCNICAS E REPARAÇÕES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5.1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Após recebimento definitivo do objeto contratual, por parte do MUNICIPIO, a empresa CONTRATADA ficará, ainda, responsável pelo prazo de </w:t>
      </w:r>
      <w:r>
        <w:rPr>
          <w:rFonts w:ascii="Arial Narrow" w:hAnsi="Arial Narrow"/>
          <w:sz w:val="24"/>
          <w:szCs w:val="24"/>
        </w:rPr>
        <w:t xml:space="preserve">6 </w:t>
      </w:r>
      <w:r w:rsidRPr="003146A9">
        <w:rPr>
          <w:rFonts w:ascii="Arial Narrow" w:hAnsi="Arial Narrow"/>
          <w:sz w:val="24"/>
          <w:szCs w:val="24"/>
        </w:rPr>
        <w:t>(seis)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5.2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2811B9" w:rsidRPr="003146A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GARANTIAS DAS OBRIGAÇÕES CONTRATUAIS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6.1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2811B9" w:rsidRPr="003146A9" w:rsidRDefault="002811B9" w:rsidP="002811B9">
      <w:pPr>
        <w:jc w:val="both"/>
        <w:rPr>
          <w:rFonts w:ascii="Arial Narrow" w:hAnsi="Arial Narrow"/>
          <w:sz w:val="24"/>
          <w:szCs w:val="24"/>
        </w:rPr>
      </w:pP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PENALIDADES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lastRenderedPageBreak/>
        <w:t>7.1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002/2019</w:t>
      </w:r>
      <w:r w:rsidRPr="003146A9">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10% (dez por cento) sobre o valor do objeto, não executado, no caso de atraso superior a 30 (trinta) dias, com o </w:t>
      </w:r>
      <w:r w:rsidRPr="003146A9">
        <w:rPr>
          <w:rFonts w:ascii="Arial Narrow" w:hAnsi="Arial Narrow"/>
          <w:sz w:val="24"/>
          <w:szCs w:val="24"/>
        </w:rPr>
        <w:t>consequente</w:t>
      </w:r>
      <w:r w:rsidRPr="003146A9">
        <w:rPr>
          <w:rFonts w:ascii="Arial Narrow" w:hAnsi="Arial Narrow"/>
          <w:sz w:val="24"/>
          <w:szCs w:val="24"/>
        </w:rPr>
        <w:t xml:space="preserve"> cancelamento da nota de empenho, contrato ou documento correspondente.</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3146A9">
        <w:rPr>
          <w:rFonts w:ascii="Arial Narrow" w:hAnsi="Arial Narrow"/>
          <w:sz w:val="24"/>
          <w:szCs w:val="24"/>
        </w:rPr>
        <w:t xml:space="preserve"> (MG), no prazo máximo de 03 (três) dias úteis a contar da data em que foi aplicada.</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Á CONTRATADA, igualmente, será aplicada a multa descrita em 7.1, no caso da mesma descumprir qualquer outra obrigação a ela imposta no presente ajuste.</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3146A9">
        <w:rPr>
          <w:rFonts w:ascii="Arial Narrow" w:hAnsi="Arial Narrow"/>
          <w:sz w:val="24"/>
          <w:szCs w:val="24"/>
        </w:rPr>
        <w:t xml:space="preserve"> (MG), pelo prazo desde já fixado de 24 meses, contados da aplicação de tal medida punitiva, bem como a multa de 10% (dez por cento) sobre o valor do contrato.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7.8</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Será propiciada Ampla Defesa à CONTRATADA, antes da imposição das penalidades elencadas nos itens precedentes.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7.9</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valores pertinentes ás multas aplicadas, serão descontados dos créditos que a CONTRATADA tiver direito, ou cobrado judicialmente.</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7.10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146A9">
        <w:rPr>
          <w:rFonts w:ascii="Arial Narrow" w:hAnsi="Arial Narrow"/>
          <w:i/>
          <w:sz w:val="24"/>
          <w:szCs w:val="24"/>
        </w:rPr>
        <w:t>pro rata tempore</w:t>
      </w:r>
      <w:r w:rsidRPr="003146A9">
        <w:rPr>
          <w:rFonts w:ascii="Arial Narrow" w:hAnsi="Arial Narrow"/>
          <w:sz w:val="24"/>
          <w:szCs w:val="24"/>
        </w:rPr>
        <w:t>.</w:t>
      </w:r>
    </w:p>
    <w:p w:rsidR="002811B9" w:rsidRDefault="002811B9" w:rsidP="002811B9">
      <w:pPr>
        <w:jc w:val="both"/>
        <w:rPr>
          <w:rFonts w:ascii="Arial Narrow" w:hAnsi="Arial Narrow"/>
          <w:sz w:val="24"/>
          <w:szCs w:val="24"/>
        </w:rPr>
      </w:pPr>
      <w:r w:rsidRPr="003146A9">
        <w:rPr>
          <w:rFonts w:ascii="Arial Narrow" w:hAnsi="Arial Narrow"/>
          <w:sz w:val="24"/>
          <w:szCs w:val="24"/>
        </w:rPr>
        <w:t>7.11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2811B9" w:rsidRPr="003146A9" w:rsidRDefault="002811B9" w:rsidP="002811B9">
      <w:pPr>
        <w:numPr>
          <w:ilvl w:val="0"/>
          <w:numId w:val="1"/>
        </w:numPr>
        <w:jc w:val="both"/>
        <w:rPr>
          <w:rFonts w:ascii="Arial Narrow" w:hAnsi="Arial Narrow"/>
          <w:b/>
          <w:sz w:val="24"/>
          <w:szCs w:val="24"/>
        </w:rPr>
      </w:pPr>
      <w:r w:rsidRPr="003146A9">
        <w:rPr>
          <w:rFonts w:ascii="Arial Narrow" w:hAnsi="Arial Narrow"/>
          <w:b/>
          <w:sz w:val="24"/>
          <w:szCs w:val="24"/>
        </w:rPr>
        <w:t>DO PREÇO, MEDIÇÕES E CONDIÇÕES DE PAGAMENTO</w:t>
      </w:r>
    </w:p>
    <w:p w:rsidR="002811B9" w:rsidRPr="003146A9" w:rsidRDefault="002811B9" w:rsidP="002811B9">
      <w:pPr>
        <w:jc w:val="both"/>
        <w:rPr>
          <w:rFonts w:ascii="Arial Narrow" w:hAnsi="Arial Narrow"/>
          <w:b/>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8.1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Os Pagamentos pela execução dos serviços, objeto decorrentes da presente Licitação, serão efetuados, pelo Município de </w:t>
      </w:r>
      <w:r>
        <w:rPr>
          <w:rFonts w:ascii="Arial Narrow" w:hAnsi="Arial Narrow"/>
          <w:sz w:val="24"/>
          <w:szCs w:val="24"/>
        </w:rPr>
        <w:t>CONCEIÇÃO DOS OUROS</w:t>
      </w:r>
      <w:r w:rsidRPr="003146A9">
        <w:rPr>
          <w:rFonts w:ascii="Arial Narrow" w:hAnsi="Arial Narrow"/>
          <w:sz w:val="24"/>
          <w:szCs w:val="24"/>
        </w:rPr>
        <w:t xml:space="preserve"> (MG) (Prefeitura), por processo legal, observada a Proposta Comercial apresentada.</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8.2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w:t>
      </w:r>
      <w:r>
        <w:rPr>
          <w:rFonts w:ascii="Arial Narrow" w:hAnsi="Arial Narrow"/>
          <w:sz w:val="24"/>
          <w:szCs w:val="24"/>
        </w:rPr>
        <w:t xml:space="preserve"> preço total para a execução da</w:t>
      </w:r>
      <w:r w:rsidRPr="003146A9">
        <w:rPr>
          <w:rFonts w:ascii="Arial Narrow" w:hAnsi="Arial Narrow"/>
          <w:sz w:val="24"/>
          <w:szCs w:val="24"/>
        </w:rPr>
        <w:t xml:space="preserve"> Obra, objeto deste Contrato, são os apresentados na proposta da CONTRATADA e conforme apurado no Quadro Resumo das Propostas, devidamente aprovada pelo MUNICIPIO, o qual totaliza o valor de R$ </w:t>
      </w:r>
      <w:r>
        <w:rPr>
          <w:rFonts w:ascii="Arial Narrow" w:hAnsi="Arial Narrow"/>
          <w:sz w:val="24"/>
          <w:szCs w:val="24"/>
        </w:rPr>
        <w:t xml:space="preserve">118.560,16 </w:t>
      </w:r>
      <w:r w:rsidRPr="003146A9">
        <w:rPr>
          <w:rFonts w:ascii="Arial Narrow" w:hAnsi="Arial Narrow"/>
          <w:sz w:val="24"/>
          <w:szCs w:val="24"/>
        </w:rPr>
        <w:t>(</w:t>
      </w:r>
      <w:r>
        <w:rPr>
          <w:rFonts w:ascii="Arial Narrow" w:hAnsi="Arial Narrow"/>
          <w:sz w:val="24"/>
          <w:szCs w:val="24"/>
        </w:rPr>
        <w:t>cento e dezoito mil, quinhentos e sessenta reais e dezesseis centavos</w:t>
      </w:r>
      <w:r w:rsidRPr="003146A9">
        <w:rPr>
          <w:rFonts w:ascii="Arial Narrow" w:hAnsi="Arial Narrow"/>
          <w:sz w:val="24"/>
          <w:szCs w:val="24"/>
        </w:rPr>
        <w:t>).</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8.3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8.4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w:t>
      </w:r>
      <w:r>
        <w:rPr>
          <w:rFonts w:ascii="Arial Narrow" w:hAnsi="Arial Narrow"/>
          <w:sz w:val="24"/>
          <w:szCs w:val="24"/>
        </w:rPr>
        <w:t>o ser além do preço de mercado.</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p>
    <w:p w:rsidR="002811B9" w:rsidRPr="003146A9" w:rsidRDefault="002811B9" w:rsidP="002811B9">
      <w:pPr>
        <w:jc w:val="both"/>
        <w:rPr>
          <w:rFonts w:ascii="Arial Narrow" w:hAnsi="Arial Narrow"/>
          <w:sz w:val="24"/>
          <w:szCs w:val="24"/>
        </w:rPr>
      </w:pPr>
      <w:r>
        <w:rPr>
          <w:rFonts w:ascii="Arial Narrow" w:hAnsi="Arial Narrow"/>
          <w:sz w:val="24"/>
          <w:szCs w:val="24"/>
        </w:rPr>
        <w:t>8.5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r w:rsidRPr="00F16522">
        <w:rPr>
          <w:rFonts w:ascii="Arial Narrow" w:hAnsi="Arial Narrow"/>
          <w:sz w:val="24"/>
          <w:szCs w:val="24"/>
        </w:rPr>
        <w:t xml:space="preserve">Os pagamentos </w:t>
      </w:r>
      <w:r>
        <w:rPr>
          <w:rFonts w:ascii="Arial Narrow" w:hAnsi="Arial Narrow"/>
          <w:sz w:val="24"/>
          <w:szCs w:val="24"/>
        </w:rPr>
        <w:t xml:space="preserve">serão </w:t>
      </w:r>
      <w:r w:rsidRPr="00855FDA">
        <w:rPr>
          <w:rFonts w:ascii="Arial Narrow" w:hAnsi="Arial Narrow"/>
          <w:noProof/>
          <w:sz w:val="24"/>
          <w:szCs w:val="24"/>
        </w:rPr>
        <w:t xml:space="preserve">PARCELADO EM 03 VEZES, SENDO A PRIMEIRA PARCELA </w:t>
      </w:r>
      <w:r>
        <w:rPr>
          <w:rFonts w:ascii="Arial Narrow" w:hAnsi="Arial Narrow"/>
          <w:noProof/>
          <w:sz w:val="24"/>
          <w:szCs w:val="24"/>
        </w:rPr>
        <w:t>DEPOIS</w:t>
      </w:r>
      <w:r w:rsidRPr="00855FDA">
        <w:rPr>
          <w:rFonts w:ascii="Arial Narrow" w:hAnsi="Arial Narrow"/>
          <w:noProof/>
          <w:sz w:val="24"/>
          <w:szCs w:val="24"/>
        </w:rPr>
        <w:t xml:space="preserve"> ASSINATURA DO CONTRATO, A SEGUNDA PARCELA</w:t>
      </w:r>
      <w:r>
        <w:rPr>
          <w:rFonts w:ascii="Arial Narrow" w:hAnsi="Arial Narrow"/>
          <w:noProof/>
          <w:sz w:val="24"/>
          <w:szCs w:val="24"/>
        </w:rPr>
        <w:t xml:space="preserve"> APÓS A EXECUÇÃO DOS SERVIÇOS COM INSTALAÇÃO E FUNCIONAMENTO (SEM HOMOLOGAÇÃO) </w:t>
      </w:r>
      <w:r w:rsidRPr="00855FDA">
        <w:rPr>
          <w:rFonts w:ascii="Arial Narrow" w:hAnsi="Arial Narrow"/>
          <w:noProof/>
          <w:sz w:val="24"/>
          <w:szCs w:val="24"/>
        </w:rPr>
        <w:t xml:space="preserve"> E A TERCEIRA </w:t>
      </w:r>
      <w:r>
        <w:rPr>
          <w:rFonts w:ascii="Arial Narrow" w:hAnsi="Arial Narrow"/>
          <w:noProof/>
          <w:sz w:val="24"/>
          <w:szCs w:val="24"/>
        </w:rPr>
        <w:t>APÓS A HOMOLOGAÇÃO DO PROCESSO JUNTO A CONCESSIONARIA DO MUNICÍPIO, COM A RESSALVA, CASO A HOMOLOGAÇÃO NÃO OCORRA POR CULPA DO MUNICÍPIO, O PAGAMENTO SERÁ LIBERADO DE IMEDIATO</w:t>
      </w:r>
      <w:r w:rsidRPr="003146A9">
        <w:rPr>
          <w:rFonts w:ascii="Arial Narrow" w:hAnsi="Arial Narrow"/>
          <w:sz w:val="24"/>
          <w:szCs w:val="24"/>
        </w:rPr>
        <w:t xml:space="preserve"> e depois de atestado pelo órgão competente o </w:t>
      </w:r>
      <w:r w:rsidRPr="003146A9">
        <w:rPr>
          <w:rFonts w:ascii="Arial Narrow" w:hAnsi="Arial Narrow"/>
          <w:sz w:val="24"/>
          <w:szCs w:val="24"/>
        </w:rPr>
        <w:lastRenderedPageBreak/>
        <w:t>cumprimento das obrigações devidas por parte da Contratada, em especial as obrigações trabalhistas por parte da empresa</w:t>
      </w:r>
      <w:r w:rsidRPr="003146A9">
        <w:rPr>
          <w:rFonts w:ascii="Arial Narrow" w:hAnsi="Arial Narrow"/>
          <w:b/>
          <w:sz w:val="24"/>
          <w:szCs w:val="24"/>
        </w:rPr>
        <w:t>.</w:t>
      </w:r>
    </w:p>
    <w:p w:rsidR="002811B9" w:rsidRDefault="002811B9" w:rsidP="002811B9">
      <w:pPr>
        <w:jc w:val="both"/>
        <w:rPr>
          <w:rFonts w:ascii="Arial Narrow" w:hAnsi="Arial Narrow"/>
          <w:sz w:val="24"/>
          <w:szCs w:val="24"/>
        </w:rPr>
      </w:pPr>
      <w:r>
        <w:rPr>
          <w:rFonts w:ascii="Arial Narrow" w:hAnsi="Arial Narrow"/>
          <w:sz w:val="24"/>
          <w:szCs w:val="24"/>
        </w:rPr>
        <w:t>8.6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p>
    <w:p w:rsidR="002811B9" w:rsidRPr="003146A9" w:rsidRDefault="002811B9" w:rsidP="002811B9">
      <w:pPr>
        <w:jc w:val="both"/>
        <w:rPr>
          <w:rFonts w:ascii="Arial Narrow" w:hAnsi="Arial Narrow"/>
          <w:sz w:val="24"/>
          <w:szCs w:val="24"/>
        </w:rPr>
      </w:pPr>
      <w:r>
        <w:rPr>
          <w:rFonts w:ascii="Arial Narrow" w:hAnsi="Arial Narrow"/>
          <w:sz w:val="24"/>
          <w:szCs w:val="24"/>
        </w:rPr>
        <w:t>8.7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2811B9" w:rsidRPr="003146A9" w:rsidRDefault="002811B9" w:rsidP="002811B9">
      <w:pPr>
        <w:jc w:val="both"/>
        <w:rPr>
          <w:rFonts w:ascii="Arial Narrow" w:hAnsi="Arial Narrow"/>
          <w:sz w:val="24"/>
          <w:szCs w:val="24"/>
        </w:rPr>
      </w:pPr>
      <w:r>
        <w:rPr>
          <w:rFonts w:ascii="Arial Narrow" w:hAnsi="Arial Narrow"/>
          <w:sz w:val="24"/>
          <w:szCs w:val="24"/>
        </w:rPr>
        <w:t>8.8</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Durante o período de retenção, não correrão juros ou atualizações monetárias de natureza qualquer, sem prejuízo de outras penalidades previstas neste Contrato.</w:t>
      </w:r>
    </w:p>
    <w:p w:rsidR="002811B9" w:rsidRPr="003146A9" w:rsidRDefault="002811B9" w:rsidP="002811B9">
      <w:pPr>
        <w:pStyle w:val="Recuodecorpodetexto"/>
        <w:tabs>
          <w:tab w:val="left" w:pos="1134"/>
          <w:tab w:val="left" w:pos="1418"/>
          <w:tab w:val="num" w:pos="1528"/>
        </w:tabs>
        <w:ind w:firstLine="0"/>
        <w:rPr>
          <w:rFonts w:ascii="Arial Narrow" w:hAnsi="Arial Narrow"/>
          <w:szCs w:val="24"/>
        </w:rPr>
      </w:pPr>
      <w:r>
        <w:rPr>
          <w:rFonts w:ascii="Arial Narrow" w:hAnsi="Arial Narrow"/>
          <w:szCs w:val="24"/>
        </w:rPr>
        <w:t>8.9</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A CONTRATADA deverá apresentar junto a(s) Fatura(s)/Nota(s) Fiscal(</w:t>
      </w:r>
      <w:proofErr w:type="spellStart"/>
      <w:r w:rsidRPr="003146A9">
        <w:rPr>
          <w:rFonts w:ascii="Arial Narrow" w:hAnsi="Arial Narrow"/>
          <w:szCs w:val="24"/>
        </w:rPr>
        <w:t>is</w:t>
      </w:r>
      <w:proofErr w:type="spellEnd"/>
      <w:r w:rsidRPr="003146A9">
        <w:rPr>
          <w:rFonts w:ascii="Arial Narrow" w:hAnsi="Arial Narrow"/>
          <w:szCs w:val="24"/>
        </w:rPr>
        <w:t>), o comprovante de recolhimento dos encargos previdenciários junto ao CERTIDÃO FEDERAL, FGTS e TRABALHISTA e deverá apresentar a Anotação de Responsabilidade Técnica - ART e o comprovante de quitação dos direitos trabalhistas dos empregados da Obra em epigrafe;</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8.1</w:t>
      </w:r>
      <w:r>
        <w:rPr>
          <w:rFonts w:ascii="Arial Narrow" w:hAnsi="Arial Narrow"/>
          <w:sz w:val="24"/>
          <w:szCs w:val="24"/>
        </w:rPr>
        <w:t>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2811B9" w:rsidRPr="003146A9" w:rsidRDefault="002811B9" w:rsidP="002811B9">
      <w:pPr>
        <w:jc w:val="both"/>
        <w:rPr>
          <w:rFonts w:ascii="Arial Narrow" w:hAnsi="Arial Narrow"/>
          <w:sz w:val="24"/>
          <w:szCs w:val="24"/>
        </w:rPr>
      </w:pPr>
      <w:r>
        <w:rPr>
          <w:rFonts w:ascii="Arial Narrow" w:hAnsi="Arial Narrow"/>
          <w:sz w:val="24"/>
          <w:szCs w:val="24"/>
        </w:rPr>
        <w:t>8.11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2811B9" w:rsidRPr="003146A9" w:rsidRDefault="002811B9" w:rsidP="002811B9">
      <w:pPr>
        <w:jc w:val="both"/>
        <w:rPr>
          <w:rFonts w:ascii="Arial Narrow" w:hAnsi="Arial Narrow"/>
          <w:sz w:val="24"/>
          <w:szCs w:val="24"/>
        </w:rPr>
      </w:pPr>
      <w:r>
        <w:rPr>
          <w:rFonts w:ascii="Arial Narrow" w:hAnsi="Arial Narrow"/>
          <w:sz w:val="24"/>
          <w:szCs w:val="24"/>
        </w:rPr>
        <w:t>8.12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2811B9" w:rsidRDefault="002811B9" w:rsidP="002811B9">
      <w:pPr>
        <w:jc w:val="both"/>
        <w:rPr>
          <w:rFonts w:ascii="Arial Narrow" w:hAnsi="Arial Narrow"/>
          <w:sz w:val="24"/>
          <w:szCs w:val="24"/>
        </w:rPr>
      </w:pPr>
      <w:r>
        <w:rPr>
          <w:rFonts w:ascii="Arial Narrow" w:hAnsi="Arial Narrow"/>
          <w:sz w:val="24"/>
          <w:szCs w:val="24"/>
        </w:rPr>
        <w:t>8.13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MUNICIPIO poderá descontar dos pagamentos, ou da garantia de seus eventuais reforços, importâncias que, a qualquer </w:t>
      </w:r>
      <w:r w:rsidRPr="003146A9">
        <w:rPr>
          <w:rFonts w:ascii="Arial Narrow" w:hAnsi="Arial Narrow"/>
          <w:sz w:val="24"/>
          <w:szCs w:val="24"/>
        </w:rPr>
        <w:t>título</w:t>
      </w:r>
      <w:r w:rsidRPr="003146A9">
        <w:rPr>
          <w:rFonts w:ascii="Arial Narrow" w:hAnsi="Arial Narrow"/>
          <w:sz w:val="24"/>
          <w:szCs w:val="24"/>
        </w:rPr>
        <w:t>, lhes sejam devidas pela CONTRATADA, por força deste Contrato.</w:t>
      </w:r>
    </w:p>
    <w:p w:rsidR="002811B9" w:rsidRPr="003146A9" w:rsidRDefault="002811B9" w:rsidP="002811B9">
      <w:pPr>
        <w:jc w:val="both"/>
        <w:rPr>
          <w:rFonts w:ascii="Arial Narrow" w:hAnsi="Arial Narrow"/>
          <w:sz w:val="24"/>
          <w:szCs w:val="24"/>
        </w:rPr>
      </w:pPr>
    </w:p>
    <w:p w:rsidR="002811B9" w:rsidRPr="003146A9" w:rsidRDefault="002811B9" w:rsidP="002811B9">
      <w:pPr>
        <w:pStyle w:val="Recuodecorpodetexto"/>
        <w:numPr>
          <w:ilvl w:val="0"/>
          <w:numId w:val="1"/>
        </w:numPr>
        <w:spacing w:after="120"/>
        <w:rPr>
          <w:rFonts w:ascii="Arial Narrow" w:hAnsi="Arial Narrow"/>
          <w:b/>
          <w:szCs w:val="24"/>
        </w:rPr>
      </w:pPr>
      <w:r w:rsidRPr="003146A9">
        <w:rPr>
          <w:rFonts w:ascii="Arial Narrow" w:hAnsi="Arial Narrow"/>
          <w:b/>
          <w:szCs w:val="24"/>
        </w:rPr>
        <w:t>DO REGIME E PRAZO DE EXECUÇÃO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9.1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90</w:t>
      </w:r>
      <w:r w:rsidRPr="003146A9">
        <w:rPr>
          <w:rFonts w:ascii="Arial Narrow" w:hAnsi="Arial Narrow"/>
          <w:sz w:val="24"/>
          <w:szCs w:val="24"/>
        </w:rPr>
        <w:t xml:space="preserve"> (</w:t>
      </w:r>
      <w:r>
        <w:rPr>
          <w:rFonts w:ascii="Arial Narrow" w:hAnsi="Arial Narrow"/>
          <w:sz w:val="24"/>
          <w:szCs w:val="24"/>
        </w:rPr>
        <w:t>noventa</w:t>
      </w:r>
      <w:r w:rsidRPr="003146A9">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3146A9">
        <w:rPr>
          <w:rFonts w:ascii="Arial Narrow" w:hAnsi="Arial Narrow"/>
          <w:sz w:val="24"/>
          <w:szCs w:val="24"/>
        </w:rPr>
        <w:t xml:space="preserve"> (MG), conforme Ordem de Execução dos Serviços – OES, Requisições ou documentos equivalentes. </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9.2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 xml:space="preserve">9.3 </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O contrato poderá ser prorrogado por igual ou inferior período, desde que obedecido o Art. 57 da Lei Federal nº 8.666/93 e alterações.    </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9.4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inobservância do prazo estipulado neste Contrato, ocasionará a aplicação das penalidades previstas neste instrumento.</w:t>
      </w:r>
    </w:p>
    <w:p w:rsidR="002811B9" w:rsidRPr="003146A9" w:rsidRDefault="002811B9" w:rsidP="002811B9">
      <w:pPr>
        <w:pStyle w:val="Recuodecorpodetexto"/>
        <w:ind w:firstLine="0"/>
        <w:rPr>
          <w:rFonts w:ascii="Arial Narrow" w:hAnsi="Arial Narrow"/>
          <w:szCs w:val="24"/>
        </w:rPr>
      </w:pPr>
      <w:r w:rsidRPr="003146A9">
        <w:rPr>
          <w:rFonts w:ascii="Arial Narrow" w:hAnsi="Arial Narrow"/>
          <w:szCs w:val="24"/>
        </w:rPr>
        <w:t>9.5</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 xml:space="preserve">O MUNICIPIO de </w:t>
      </w:r>
      <w:r>
        <w:rPr>
          <w:rFonts w:ascii="Arial Narrow" w:hAnsi="Arial Narrow"/>
          <w:szCs w:val="24"/>
        </w:rPr>
        <w:t>CONCEIÇÃO DOS OUROS</w:t>
      </w:r>
      <w:r w:rsidRPr="003146A9">
        <w:rPr>
          <w:rFonts w:ascii="Arial Narrow" w:hAnsi="Arial Narrow"/>
          <w:szCs w:val="24"/>
        </w:rPr>
        <w:t xml:space="preserve"> (MG) não aceitará o objeto licitado que estiver em desacordo com o ANEXO I, não cabendo ao contratado qualquer espécie de indenização.</w:t>
      </w:r>
    </w:p>
    <w:p w:rsidR="002811B9" w:rsidRPr="003146A9" w:rsidRDefault="002811B9" w:rsidP="002811B9">
      <w:pPr>
        <w:pStyle w:val="Recuodecorpodetexto"/>
        <w:ind w:firstLine="0"/>
        <w:rPr>
          <w:rFonts w:ascii="Arial Narrow" w:hAnsi="Arial Narrow"/>
          <w:szCs w:val="24"/>
        </w:rPr>
      </w:pPr>
      <w:r w:rsidRPr="003146A9">
        <w:rPr>
          <w:rFonts w:ascii="Arial Narrow" w:hAnsi="Arial Narrow"/>
          <w:szCs w:val="24"/>
        </w:rPr>
        <w:t>9.6</w:t>
      </w:r>
      <w:r w:rsidRPr="003146A9">
        <w:rPr>
          <w:rFonts w:ascii="Arial Narrow" w:hAnsi="Arial Narrow"/>
          <w:szCs w:val="24"/>
        </w:rPr>
        <w:tab/>
      </w:r>
      <w:r w:rsidRPr="003146A9">
        <w:rPr>
          <w:rFonts w:ascii="Arial Narrow" w:hAnsi="Arial Narrow"/>
          <w:szCs w:val="24"/>
        </w:rPr>
        <w:tab/>
      </w:r>
      <w:r w:rsidRPr="003146A9">
        <w:rPr>
          <w:rFonts w:ascii="Arial Narrow" w:hAnsi="Arial Narrow"/>
          <w:szCs w:val="24"/>
        </w:rPr>
        <w:tab/>
        <w:t>Substituirá, na forma da Lei a responsabilidade do licitante adjudicado pela qualidade, correção, garantia e segurança do objeto licitado.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 xml:space="preserve">   </w:t>
      </w:r>
    </w:p>
    <w:p w:rsidR="002811B9" w:rsidRPr="003146A9" w:rsidRDefault="002811B9" w:rsidP="002811B9">
      <w:pPr>
        <w:pStyle w:val="Recuodecorpodetexto"/>
        <w:spacing w:after="120"/>
        <w:ind w:firstLine="0"/>
        <w:rPr>
          <w:rFonts w:ascii="Arial Narrow" w:hAnsi="Arial Narrow"/>
          <w:b/>
          <w:szCs w:val="24"/>
        </w:rPr>
      </w:pPr>
      <w:r w:rsidRPr="003146A9">
        <w:rPr>
          <w:rFonts w:ascii="Arial Narrow" w:hAnsi="Arial Narrow"/>
          <w:b/>
          <w:szCs w:val="24"/>
        </w:rPr>
        <w:t>10.0</w:t>
      </w:r>
      <w:r w:rsidRPr="003146A9">
        <w:rPr>
          <w:rFonts w:ascii="Arial Narrow" w:hAnsi="Arial Narrow"/>
          <w:b/>
          <w:szCs w:val="24"/>
        </w:rPr>
        <w:tab/>
      </w:r>
      <w:r w:rsidRPr="003146A9">
        <w:rPr>
          <w:rFonts w:ascii="Arial Narrow" w:hAnsi="Arial Narrow"/>
          <w:b/>
          <w:szCs w:val="24"/>
        </w:rPr>
        <w:tab/>
      </w:r>
      <w:r w:rsidRPr="003146A9">
        <w:rPr>
          <w:rFonts w:ascii="Arial Narrow" w:hAnsi="Arial Narrow"/>
          <w:b/>
          <w:szCs w:val="24"/>
        </w:rPr>
        <w:tab/>
        <w:t>DAS ALTERAÇÕES</w:t>
      </w:r>
    </w:p>
    <w:p w:rsidR="002811B9" w:rsidRPr="003146A9" w:rsidRDefault="002811B9" w:rsidP="002811B9">
      <w:pPr>
        <w:autoSpaceDE w:val="0"/>
        <w:autoSpaceDN w:val="0"/>
        <w:adjustRightInd w:val="0"/>
        <w:jc w:val="both"/>
        <w:rPr>
          <w:rFonts w:ascii="Arial Narrow" w:hAnsi="Arial Narrow" w:cs="CourierNewPSMT"/>
          <w:sz w:val="24"/>
          <w:szCs w:val="24"/>
        </w:rPr>
      </w:pPr>
      <w:r w:rsidRPr="003146A9">
        <w:rPr>
          <w:rFonts w:ascii="Arial Narrow" w:hAnsi="Arial Narrow"/>
          <w:sz w:val="24"/>
          <w:szCs w:val="24"/>
        </w:rPr>
        <w:t>10.1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cs="CourierNewPSMT"/>
          <w:sz w:val="24"/>
          <w:szCs w:val="24"/>
        </w:rPr>
        <w:t>Este instrumento poderá ser alterado na ocorrência de quaisquer fatos estipulados no art. 65 da Lei n.º 8.666/93, devidamente comprovados.</w:t>
      </w:r>
    </w:p>
    <w:p w:rsidR="002811B9" w:rsidRPr="003146A9" w:rsidRDefault="002811B9" w:rsidP="002811B9">
      <w:pPr>
        <w:autoSpaceDE w:val="0"/>
        <w:autoSpaceDN w:val="0"/>
        <w:adjustRightInd w:val="0"/>
        <w:jc w:val="both"/>
        <w:rPr>
          <w:rFonts w:ascii="Arial Narrow" w:hAnsi="Arial Narrow" w:cs="CourierNewPSMT"/>
          <w:sz w:val="24"/>
          <w:szCs w:val="24"/>
        </w:rPr>
      </w:pPr>
      <w:r w:rsidRPr="003146A9">
        <w:rPr>
          <w:rFonts w:ascii="Arial Narrow" w:hAnsi="Arial Narrow" w:cs="CourierNewPSMT"/>
          <w:sz w:val="24"/>
          <w:szCs w:val="24"/>
        </w:rPr>
        <w:t>10.2</w:t>
      </w:r>
      <w:r w:rsidRPr="003146A9">
        <w:rPr>
          <w:rFonts w:ascii="Arial Narrow" w:hAnsi="Arial Narrow" w:cs="CourierNewPSMT"/>
          <w:sz w:val="24"/>
          <w:szCs w:val="24"/>
        </w:rPr>
        <w:tab/>
      </w:r>
      <w:r w:rsidRPr="003146A9">
        <w:rPr>
          <w:rFonts w:ascii="Arial Narrow" w:hAnsi="Arial Narrow" w:cs="CourierNewPSMT"/>
          <w:sz w:val="24"/>
          <w:szCs w:val="24"/>
        </w:rPr>
        <w:tab/>
      </w:r>
      <w:r w:rsidRPr="003146A9">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2811B9" w:rsidRPr="003146A9" w:rsidRDefault="002811B9" w:rsidP="002811B9">
      <w:pPr>
        <w:pStyle w:val="Recuodecorpodetexto"/>
        <w:ind w:firstLine="0"/>
        <w:rPr>
          <w:rFonts w:ascii="Arial Narrow" w:hAnsi="Arial Narrow"/>
          <w:szCs w:val="24"/>
        </w:rPr>
      </w:pPr>
      <w:r w:rsidRPr="003146A9">
        <w:rPr>
          <w:rFonts w:ascii="Arial Narrow" w:hAnsi="Arial Narrow" w:cs="CourierNewPSMT"/>
          <w:szCs w:val="24"/>
        </w:rPr>
        <w:t>10.3</w:t>
      </w:r>
      <w:r w:rsidRPr="003146A9">
        <w:rPr>
          <w:rFonts w:ascii="Arial Narrow" w:hAnsi="Arial Narrow" w:cs="CourierNewPSMT"/>
          <w:szCs w:val="24"/>
        </w:rPr>
        <w:tab/>
      </w:r>
      <w:r w:rsidRPr="003146A9">
        <w:rPr>
          <w:rFonts w:ascii="Arial Narrow" w:hAnsi="Arial Narrow" w:cs="CourierNewPSMT"/>
          <w:szCs w:val="24"/>
        </w:rPr>
        <w:tab/>
      </w:r>
      <w:r w:rsidRPr="003146A9">
        <w:rPr>
          <w:rFonts w:ascii="Arial Narrow" w:hAnsi="Arial Narrow" w:cs="CourierNewPSMT"/>
          <w:szCs w:val="24"/>
        </w:rPr>
        <w:tab/>
        <w:t>Nenhum acréscimo ou supressão poderá exceder o limite estabelecido nessa condição, salvo as supressões resultantes de acordo celebrado entre as partes</w:t>
      </w:r>
      <w:r w:rsidRPr="003146A9">
        <w:rPr>
          <w:rFonts w:ascii="Arial Narrow" w:hAnsi="Arial Narrow"/>
          <w:szCs w:val="24"/>
        </w:rPr>
        <w:t>.</w:t>
      </w:r>
    </w:p>
    <w:p w:rsidR="002811B9" w:rsidRPr="003146A9" w:rsidRDefault="002811B9" w:rsidP="002811B9">
      <w:pPr>
        <w:pStyle w:val="Recuodecorpodetexto"/>
        <w:ind w:firstLine="0"/>
        <w:rPr>
          <w:rFonts w:ascii="Arial Narrow" w:hAnsi="Arial Narrow"/>
          <w:szCs w:val="24"/>
        </w:rPr>
      </w:pPr>
    </w:p>
    <w:p w:rsidR="002811B9" w:rsidRPr="003146A9" w:rsidRDefault="002811B9" w:rsidP="002811B9">
      <w:pPr>
        <w:numPr>
          <w:ilvl w:val="0"/>
          <w:numId w:val="5"/>
        </w:numPr>
        <w:jc w:val="both"/>
        <w:rPr>
          <w:rFonts w:ascii="Arial Narrow" w:hAnsi="Arial Narrow"/>
          <w:b/>
          <w:sz w:val="24"/>
          <w:szCs w:val="24"/>
        </w:rPr>
      </w:pPr>
      <w:r w:rsidRPr="003146A9">
        <w:rPr>
          <w:rFonts w:ascii="Arial Narrow" w:hAnsi="Arial Narrow"/>
          <w:b/>
          <w:sz w:val="24"/>
          <w:szCs w:val="24"/>
        </w:rPr>
        <w:t xml:space="preserve">                                 DAS RESPONSABILIDADES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11.1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lastRenderedPageBreak/>
        <w:t>11.2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CONTRATADA é responsável pela </w:t>
      </w:r>
      <w:r w:rsidRPr="003146A9">
        <w:rPr>
          <w:rFonts w:ascii="Arial Narrow" w:hAnsi="Arial Narrow"/>
          <w:sz w:val="24"/>
          <w:szCs w:val="24"/>
        </w:rPr>
        <w:t>análise</w:t>
      </w:r>
      <w:r w:rsidRPr="003146A9">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11.3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é, também, responsável por quaisquer diferenças, erros ou omissões nos Projetos ou desenhos que lhe forem fornecidos, ainda que relativos a quantidades.</w:t>
      </w:r>
    </w:p>
    <w:p w:rsidR="002811B9" w:rsidRPr="003146A9" w:rsidRDefault="002811B9" w:rsidP="002811B9">
      <w:pPr>
        <w:jc w:val="both"/>
        <w:rPr>
          <w:rFonts w:ascii="Arial Narrow" w:hAnsi="Arial Narrow"/>
          <w:sz w:val="24"/>
          <w:szCs w:val="24"/>
        </w:rPr>
      </w:pPr>
    </w:p>
    <w:p w:rsidR="002811B9" w:rsidRPr="003146A9" w:rsidRDefault="002811B9" w:rsidP="002811B9">
      <w:pPr>
        <w:numPr>
          <w:ilvl w:val="0"/>
          <w:numId w:val="4"/>
        </w:numPr>
        <w:jc w:val="both"/>
        <w:rPr>
          <w:rFonts w:ascii="Arial Narrow" w:hAnsi="Arial Narrow"/>
          <w:b/>
          <w:sz w:val="24"/>
          <w:szCs w:val="24"/>
        </w:rPr>
      </w:pPr>
      <w:r w:rsidRPr="003146A9">
        <w:rPr>
          <w:rFonts w:ascii="Arial Narrow" w:hAnsi="Arial Narrow"/>
          <w:b/>
          <w:sz w:val="24"/>
          <w:szCs w:val="24"/>
        </w:rPr>
        <w:t xml:space="preserve">                                 DO ACOMPANHAMENTO DA EXECUÇÃO</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12.1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2811B9" w:rsidRDefault="002811B9" w:rsidP="002811B9">
      <w:pPr>
        <w:jc w:val="both"/>
        <w:rPr>
          <w:rFonts w:ascii="Arial Narrow" w:hAnsi="Arial Narrow"/>
          <w:sz w:val="24"/>
          <w:szCs w:val="24"/>
        </w:rPr>
      </w:pPr>
      <w:r w:rsidRPr="003146A9">
        <w:rPr>
          <w:rFonts w:ascii="Arial Narrow" w:hAnsi="Arial Narrow"/>
          <w:sz w:val="24"/>
          <w:szCs w:val="24"/>
        </w:rPr>
        <w:t>12.2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Ao nível de acompanhamento, deverão ser procedidas reuniões periódicas, na medida em que as necessidades do desenvolvimento dos trabalhos assim exigirem.</w:t>
      </w:r>
    </w:p>
    <w:p w:rsidR="002811B9" w:rsidRDefault="002811B9" w:rsidP="002811B9">
      <w:pPr>
        <w:jc w:val="both"/>
        <w:rPr>
          <w:rFonts w:ascii="Arial Narrow" w:hAnsi="Arial Narrow"/>
          <w:sz w:val="24"/>
          <w:szCs w:val="24"/>
        </w:rPr>
      </w:pPr>
    </w:p>
    <w:p w:rsidR="002811B9" w:rsidRDefault="002811B9" w:rsidP="002811B9">
      <w:pPr>
        <w:jc w:val="both"/>
        <w:rPr>
          <w:rFonts w:ascii="Arial Narrow" w:hAnsi="Arial Narrow"/>
          <w:sz w:val="24"/>
          <w:szCs w:val="24"/>
        </w:rPr>
      </w:pPr>
    </w:p>
    <w:p w:rsidR="002811B9" w:rsidRPr="003146A9" w:rsidRDefault="002811B9" w:rsidP="002811B9">
      <w:pPr>
        <w:pStyle w:val="Recuodecorpodetexto"/>
        <w:ind w:firstLine="0"/>
        <w:rPr>
          <w:rFonts w:ascii="Arial Narrow" w:hAnsi="Arial Narrow"/>
          <w:b/>
          <w:szCs w:val="24"/>
        </w:rPr>
      </w:pPr>
      <w:r w:rsidRPr="003146A9">
        <w:rPr>
          <w:rFonts w:ascii="Arial Narrow" w:hAnsi="Arial Narrow"/>
          <w:b/>
          <w:szCs w:val="24"/>
        </w:rPr>
        <w:t>13.0</w:t>
      </w:r>
      <w:r w:rsidRPr="003146A9">
        <w:rPr>
          <w:rFonts w:ascii="Arial Narrow" w:hAnsi="Arial Narrow"/>
          <w:b/>
          <w:szCs w:val="24"/>
        </w:rPr>
        <w:tab/>
      </w:r>
      <w:r w:rsidRPr="003146A9">
        <w:rPr>
          <w:rFonts w:ascii="Arial Narrow" w:hAnsi="Arial Narrow"/>
          <w:b/>
          <w:szCs w:val="24"/>
        </w:rPr>
        <w:tab/>
      </w:r>
      <w:r w:rsidRPr="003146A9">
        <w:rPr>
          <w:rFonts w:ascii="Arial Narrow" w:hAnsi="Arial Narrow"/>
          <w:b/>
          <w:szCs w:val="24"/>
        </w:rPr>
        <w:tab/>
        <w:t>DOS REAJUSTES DE PREÇOS</w:t>
      </w:r>
    </w:p>
    <w:p w:rsidR="002811B9" w:rsidRPr="003146A9" w:rsidRDefault="002811B9" w:rsidP="002811B9">
      <w:pPr>
        <w:pStyle w:val="Recuodecorpodetexto"/>
        <w:ind w:firstLine="0"/>
        <w:rPr>
          <w:rFonts w:ascii="Arial Narrow" w:hAnsi="Arial Narrow"/>
          <w:b/>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 xml:space="preserve">13.1. </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b/>
          <w:sz w:val="24"/>
          <w:szCs w:val="24"/>
        </w:rPr>
      </w:pPr>
      <w:r w:rsidRPr="003146A9">
        <w:rPr>
          <w:rFonts w:ascii="Arial Narrow" w:hAnsi="Arial Narrow"/>
          <w:b/>
          <w:sz w:val="24"/>
          <w:szCs w:val="24"/>
        </w:rPr>
        <w:t xml:space="preserve">14.0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DA VINCULAÇÃO AO PROCESSO LICITATÓRIO</w:t>
      </w:r>
    </w:p>
    <w:p w:rsidR="002811B9" w:rsidRPr="003146A9" w:rsidRDefault="002811B9" w:rsidP="002811B9">
      <w:pPr>
        <w:jc w:val="both"/>
        <w:rPr>
          <w:rFonts w:ascii="Arial Narrow" w:hAnsi="Arial Narrow"/>
          <w:sz w:val="24"/>
          <w:szCs w:val="24"/>
        </w:rPr>
      </w:pPr>
    </w:p>
    <w:p w:rsidR="002811B9" w:rsidRDefault="002811B9" w:rsidP="002811B9">
      <w:pPr>
        <w:numPr>
          <w:ilvl w:val="1"/>
          <w:numId w:val="3"/>
        </w:numPr>
        <w:ind w:left="0" w:firstLine="0"/>
        <w:jc w:val="both"/>
        <w:rPr>
          <w:rFonts w:ascii="Arial Narrow" w:hAnsi="Arial Narrow"/>
          <w:sz w:val="24"/>
          <w:szCs w:val="24"/>
        </w:rPr>
      </w:pPr>
      <w:r w:rsidRPr="0023641A">
        <w:rPr>
          <w:rFonts w:ascii="Arial Narrow" w:hAnsi="Arial Narrow"/>
          <w:sz w:val="24"/>
          <w:szCs w:val="24"/>
        </w:rPr>
        <w:t xml:space="preserve">A presente contratação é vinculada ao EDITAL DE LICITAÇÂO, TOMADA DE PREÇO </w:t>
      </w:r>
      <w:r>
        <w:rPr>
          <w:rFonts w:ascii="Arial Narrow" w:hAnsi="Arial Narrow"/>
          <w:sz w:val="24"/>
          <w:szCs w:val="24"/>
        </w:rPr>
        <w:t>002/2019</w:t>
      </w:r>
      <w:r w:rsidRPr="0023641A">
        <w:rPr>
          <w:rFonts w:ascii="Arial Narrow" w:hAnsi="Arial Narrow"/>
          <w:sz w:val="24"/>
          <w:szCs w:val="24"/>
        </w:rPr>
        <w:t xml:space="preserve"> e PROCESSO ADMINISTRATIVO Nº </w:t>
      </w:r>
      <w:r>
        <w:rPr>
          <w:rFonts w:ascii="Arial Narrow" w:hAnsi="Arial Narrow"/>
          <w:sz w:val="24"/>
          <w:szCs w:val="24"/>
        </w:rPr>
        <w:t>062/2019</w:t>
      </w:r>
      <w:r w:rsidRPr="0023641A">
        <w:rPr>
          <w:rFonts w:ascii="Arial Narrow" w:hAnsi="Arial Narrow"/>
          <w:sz w:val="24"/>
          <w:szCs w:val="24"/>
        </w:rPr>
        <w:t>.</w:t>
      </w:r>
    </w:p>
    <w:p w:rsidR="002811B9" w:rsidRPr="0023641A" w:rsidRDefault="002811B9" w:rsidP="002811B9">
      <w:pPr>
        <w:jc w:val="both"/>
        <w:rPr>
          <w:rFonts w:ascii="Arial Narrow" w:hAnsi="Arial Narrow"/>
          <w:sz w:val="24"/>
          <w:szCs w:val="24"/>
        </w:rPr>
      </w:pPr>
    </w:p>
    <w:p w:rsidR="002811B9" w:rsidRPr="003146A9" w:rsidRDefault="002811B9" w:rsidP="002811B9">
      <w:pPr>
        <w:numPr>
          <w:ilvl w:val="0"/>
          <w:numId w:val="2"/>
        </w:numPr>
        <w:tabs>
          <w:tab w:val="clear" w:pos="2544"/>
          <w:tab w:val="num" w:pos="2127"/>
        </w:tabs>
        <w:ind w:hanging="2544"/>
        <w:jc w:val="both"/>
        <w:rPr>
          <w:rFonts w:ascii="Arial Narrow" w:hAnsi="Arial Narrow"/>
          <w:b/>
          <w:sz w:val="24"/>
          <w:szCs w:val="24"/>
        </w:rPr>
      </w:pPr>
      <w:r w:rsidRPr="003146A9">
        <w:rPr>
          <w:rFonts w:ascii="Arial Narrow" w:hAnsi="Arial Narrow"/>
          <w:b/>
          <w:sz w:val="24"/>
          <w:szCs w:val="24"/>
        </w:rPr>
        <w:t>DAS MARCAS PATENTES E LICENÇAS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15.1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CONTRATADA é a única responsável por eventuais inflações ao direito de uso de marcas, patentes ou licenças, responsabilizando-se pelo pagamento de </w:t>
      </w:r>
      <w:r w:rsidRPr="003146A9">
        <w:rPr>
          <w:rFonts w:ascii="Arial Narrow" w:hAnsi="Arial Narrow"/>
          <w:sz w:val="24"/>
          <w:szCs w:val="24"/>
        </w:rPr>
        <w:t>royalties</w:t>
      </w:r>
      <w:r w:rsidRPr="003146A9">
        <w:rPr>
          <w:rFonts w:ascii="Arial Narrow" w:hAnsi="Arial Narrow"/>
          <w:sz w:val="24"/>
          <w:szCs w:val="24"/>
        </w:rPr>
        <w:t xml:space="preserve"> que forem devidos a terceiros, arcando com todas as despesas decorrentes de providências que forem tomadas para tanto.</w:t>
      </w:r>
    </w:p>
    <w:p w:rsidR="002811B9" w:rsidRPr="003146A9" w:rsidRDefault="002811B9" w:rsidP="002811B9">
      <w:pPr>
        <w:jc w:val="both"/>
        <w:rPr>
          <w:rFonts w:ascii="Arial Narrow" w:hAnsi="Arial Narrow"/>
          <w:sz w:val="24"/>
          <w:szCs w:val="24"/>
        </w:rPr>
      </w:pPr>
    </w:p>
    <w:p w:rsidR="002811B9" w:rsidRPr="00FB4A0C" w:rsidRDefault="002811B9" w:rsidP="002811B9">
      <w:pPr>
        <w:ind w:left="2127" w:hanging="2127"/>
        <w:jc w:val="both"/>
        <w:rPr>
          <w:rFonts w:ascii="Arial Narrow" w:hAnsi="Arial Narrow"/>
          <w:b/>
          <w:sz w:val="24"/>
          <w:szCs w:val="24"/>
        </w:rPr>
      </w:pPr>
      <w:r w:rsidRPr="003146A9">
        <w:rPr>
          <w:rFonts w:ascii="Arial Narrow" w:hAnsi="Arial Narrow"/>
          <w:b/>
          <w:sz w:val="24"/>
          <w:szCs w:val="24"/>
        </w:rPr>
        <w:t>16.0</w:t>
      </w:r>
      <w:r w:rsidRPr="003146A9">
        <w:rPr>
          <w:rFonts w:ascii="Arial Narrow" w:hAnsi="Arial Narrow"/>
          <w:b/>
          <w:sz w:val="24"/>
          <w:szCs w:val="24"/>
        </w:rPr>
        <w:tab/>
        <w:t>DA DOTAÇÃO ORÇAMENTÁRIA</w:t>
      </w:r>
    </w:p>
    <w:p w:rsidR="002811B9" w:rsidRPr="00FB4A0C" w:rsidRDefault="002811B9" w:rsidP="002811B9">
      <w:pPr>
        <w:jc w:val="both"/>
        <w:rPr>
          <w:rFonts w:ascii="Arial Narrow" w:hAnsi="Arial Narrow"/>
          <w:b/>
          <w:sz w:val="24"/>
          <w:szCs w:val="24"/>
        </w:rPr>
      </w:pPr>
    </w:p>
    <w:p w:rsidR="002811B9" w:rsidRPr="00FB4A0C" w:rsidRDefault="002811B9" w:rsidP="002811B9">
      <w:pPr>
        <w:jc w:val="both"/>
        <w:rPr>
          <w:rFonts w:ascii="Arial Narrow" w:hAnsi="Arial Narrow"/>
          <w:sz w:val="24"/>
          <w:szCs w:val="24"/>
        </w:rPr>
      </w:pPr>
      <w:r w:rsidRPr="00FB4A0C">
        <w:rPr>
          <w:rFonts w:ascii="Arial Narrow" w:hAnsi="Arial Narrow"/>
          <w:sz w:val="24"/>
          <w:szCs w:val="24"/>
        </w:rPr>
        <w:t>16.1</w:t>
      </w:r>
      <w:r w:rsidRPr="00FB4A0C">
        <w:rPr>
          <w:rFonts w:ascii="Arial Narrow" w:hAnsi="Arial Narrow"/>
          <w:sz w:val="24"/>
          <w:szCs w:val="24"/>
        </w:rPr>
        <w:tab/>
      </w:r>
      <w:r w:rsidRPr="00FB4A0C">
        <w:rPr>
          <w:rFonts w:ascii="Arial Narrow" w:hAnsi="Arial Narrow"/>
          <w:sz w:val="24"/>
          <w:szCs w:val="24"/>
        </w:rPr>
        <w:tab/>
      </w:r>
      <w:r w:rsidRPr="00FB4A0C">
        <w:rPr>
          <w:rFonts w:ascii="Arial Narrow" w:hAnsi="Arial Narrow"/>
          <w:sz w:val="24"/>
          <w:szCs w:val="24"/>
        </w:rPr>
        <w:tab/>
        <w:t>As despesas decorrentes da execução do presente instrumento correrão por conta de dotações próprias, vigentes do presente exercício:</w:t>
      </w:r>
    </w:p>
    <w:p w:rsidR="002811B9" w:rsidRPr="00FB4A0C" w:rsidRDefault="002811B9" w:rsidP="002811B9">
      <w:pPr>
        <w:pStyle w:val="Recuodecorpodetexto"/>
        <w:ind w:firstLine="0"/>
        <w:jc w:val="center"/>
        <w:rPr>
          <w:rFonts w:ascii="Arial Narrow" w:hAnsi="Arial Narrow"/>
          <w:szCs w:val="24"/>
        </w:rPr>
      </w:pPr>
      <w:r>
        <w:rPr>
          <w:rFonts w:ascii="Arial Narrow" w:hAnsi="Arial Narrow"/>
          <w:szCs w:val="24"/>
        </w:rPr>
        <w:t xml:space="preserve">Secretaria Municipal de </w:t>
      </w:r>
      <w:r>
        <w:rPr>
          <w:rFonts w:ascii="Arial Narrow" w:hAnsi="Arial Narrow"/>
          <w:szCs w:val="24"/>
        </w:rPr>
        <w:t>Educação -</w:t>
      </w:r>
      <w:r>
        <w:rPr>
          <w:rFonts w:ascii="Arial Narrow" w:hAnsi="Arial Narrow"/>
          <w:szCs w:val="24"/>
        </w:rPr>
        <w:t xml:space="preserve"> Ficha: 94</w:t>
      </w:r>
    </w:p>
    <w:p w:rsidR="002811B9" w:rsidRPr="003146A9" w:rsidRDefault="002811B9" w:rsidP="002811B9">
      <w:pPr>
        <w:jc w:val="both"/>
        <w:rPr>
          <w:rFonts w:ascii="Arial Narrow" w:hAnsi="Arial Narrow"/>
          <w:b/>
          <w:sz w:val="24"/>
          <w:szCs w:val="24"/>
        </w:rPr>
      </w:pPr>
    </w:p>
    <w:p w:rsidR="002811B9" w:rsidRPr="003146A9" w:rsidRDefault="002811B9" w:rsidP="002811B9">
      <w:pPr>
        <w:ind w:left="2124" w:hanging="2124"/>
        <w:jc w:val="both"/>
        <w:rPr>
          <w:rFonts w:ascii="Arial Narrow" w:hAnsi="Arial Narrow"/>
          <w:b/>
          <w:sz w:val="24"/>
          <w:szCs w:val="24"/>
        </w:rPr>
      </w:pPr>
      <w:r w:rsidRPr="003146A9">
        <w:rPr>
          <w:rFonts w:ascii="Arial Narrow" w:hAnsi="Arial Narrow"/>
          <w:b/>
          <w:sz w:val="24"/>
          <w:szCs w:val="24"/>
        </w:rPr>
        <w:t>17.0</w:t>
      </w:r>
      <w:r w:rsidRPr="003146A9">
        <w:rPr>
          <w:rFonts w:ascii="Arial Narrow" w:hAnsi="Arial Narrow"/>
          <w:b/>
          <w:sz w:val="24"/>
          <w:szCs w:val="24"/>
        </w:rPr>
        <w:tab/>
        <w:t>DOS CASOS DE RESCISÃO</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17.1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17.2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rescisão do Contrato poderá se dar sob qualquer das formas delineadas no Art. 79, da Lei nº 8.666/93.</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17.3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lastRenderedPageBreak/>
        <w:t>17.4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 rescisão contratual de que se trata o inciso I do artigo 78 acarreta as </w:t>
      </w:r>
      <w:r w:rsidRPr="003146A9">
        <w:rPr>
          <w:rFonts w:ascii="Arial Narrow" w:hAnsi="Arial Narrow"/>
          <w:sz w:val="24"/>
          <w:szCs w:val="24"/>
        </w:rPr>
        <w:t>consequências</w:t>
      </w:r>
      <w:r w:rsidRPr="003146A9">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17.5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b/>
          <w:sz w:val="24"/>
          <w:szCs w:val="24"/>
        </w:rPr>
      </w:pPr>
      <w:r w:rsidRPr="003146A9">
        <w:rPr>
          <w:rFonts w:ascii="Arial Narrow" w:hAnsi="Arial Narrow"/>
          <w:b/>
          <w:sz w:val="24"/>
          <w:szCs w:val="24"/>
        </w:rPr>
        <w:t xml:space="preserve">18.0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DAS DISPOSIÇÕES GERAIS</w:t>
      </w:r>
    </w:p>
    <w:p w:rsidR="002811B9" w:rsidRPr="003146A9" w:rsidRDefault="002811B9" w:rsidP="002811B9">
      <w:pPr>
        <w:jc w:val="both"/>
        <w:rPr>
          <w:rFonts w:ascii="Arial Narrow" w:hAnsi="Arial Narrow"/>
          <w:b/>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18.2</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18.3</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O MUNICIPIO reserva-se, ainda, no direito de recusar todo e qualquer serviço que não atender às especificações, ou que sejam considerados inadequados pela fiscalização.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18.4</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18.5</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Fica expressamente vedada a subcontratação, sem prévia, expressa e escrita autorização do MUNICIPIO.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18.6</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18.7</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b/>
          <w:sz w:val="24"/>
          <w:szCs w:val="24"/>
        </w:rPr>
      </w:pPr>
      <w:r w:rsidRPr="003146A9">
        <w:rPr>
          <w:rFonts w:ascii="Arial Narrow" w:hAnsi="Arial Narrow"/>
          <w:b/>
          <w:sz w:val="24"/>
          <w:szCs w:val="24"/>
        </w:rPr>
        <w:t>19.0</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DA TOLERÂNCIA</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19.1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Se qualquer das partes contratantes, em benefício de outra, permitir, mesmo por omissões, a inobservância no todo ou em parte, de qualquer dos itens e condições deste Contrato e/ou seus anexos, tal fato não poderá liberar, desonerar ou de qualquer forma afetar ou prejudicar </w:t>
      </w:r>
      <w:r w:rsidRPr="003146A9">
        <w:rPr>
          <w:rFonts w:ascii="Arial Narrow" w:hAnsi="Arial Narrow"/>
          <w:sz w:val="24"/>
          <w:szCs w:val="24"/>
        </w:rPr>
        <w:t>esses</w:t>
      </w:r>
      <w:r w:rsidRPr="003146A9">
        <w:rPr>
          <w:rFonts w:ascii="Arial Narrow" w:hAnsi="Arial Narrow"/>
          <w:sz w:val="24"/>
          <w:szCs w:val="24"/>
        </w:rPr>
        <w:t xml:space="preserve"> mesmos itens e condições, os quais permanecerão inalterados, como se nenhuma tolerância houvesse ocorrido.</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b/>
          <w:sz w:val="24"/>
          <w:szCs w:val="24"/>
        </w:rPr>
      </w:pPr>
      <w:r w:rsidRPr="003146A9">
        <w:rPr>
          <w:rFonts w:ascii="Arial Narrow" w:hAnsi="Arial Narrow"/>
          <w:b/>
          <w:sz w:val="24"/>
          <w:szCs w:val="24"/>
        </w:rPr>
        <w:t xml:space="preserve">20.0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DO VALOR DO CONTRATO</w:t>
      </w:r>
    </w:p>
    <w:p w:rsidR="002811B9" w:rsidRPr="003146A9" w:rsidRDefault="002811B9" w:rsidP="002811B9">
      <w:pPr>
        <w:jc w:val="both"/>
        <w:rPr>
          <w:rFonts w:ascii="Arial Narrow" w:hAnsi="Arial Narrow"/>
          <w:sz w:val="24"/>
          <w:szCs w:val="24"/>
        </w:rPr>
      </w:pPr>
    </w:p>
    <w:p w:rsidR="002811B9" w:rsidRDefault="002811B9" w:rsidP="002811B9">
      <w:pPr>
        <w:jc w:val="both"/>
        <w:rPr>
          <w:rFonts w:ascii="Arial Narrow" w:hAnsi="Arial Narrow"/>
          <w:sz w:val="24"/>
          <w:szCs w:val="24"/>
        </w:rPr>
      </w:pPr>
      <w:r w:rsidRPr="003146A9">
        <w:rPr>
          <w:rFonts w:ascii="Arial Narrow" w:hAnsi="Arial Narrow"/>
          <w:sz w:val="24"/>
          <w:szCs w:val="24"/>
        </w:rPr>
        <w:t>20.1</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As partes contratantes dão ao presente Contrato, o valor global de R$ </w:t>
      </w:r>
      <w:r>
        <w:rPr>
          <w:rFonts w:ascii="Arial Narrow" w:hAnsi="Arial Narrow"/>
          <w:sz w:val="24"/>
          <w:szCs w:val="24"/>
        </w:rPr>
        <w:t xml:space="preserve">118.560,16 </w:t>
      </w:r>
      <w:r w:rsidRPr="003146A9">
        <w:rPr>
          <w:rFonts w:ascii="Arial Narrow" w:hAnsi="Arial Narrow"/>
          <w:sz w:val="24"/>
          <w:szCs w:val="24"/>
        </w:rPr>
        <w:t>(</w:t>
      </w:r>
      <w:r>
        <w:rPr>
          <w:rFonts w:ascii="Arial Narrow" w:hAnsi="Arial Narrow"/>
          <w:sz w:val="24"/>
          <w:szCs w:val="24"/>
        </w:rPr>
        <w:t>cento e dezoito mil, quinhentos e sessenta reais e dezesseis centavos</w:t>
      </w:r>
      <w:r w:rsidRPr="003146A9">
        <w:rPr>
          <w:rFonts w:ascii="Arial Narrow" w:hAnsi="Arial Narrow"/>
          <w:sz w:val="24"/>
          <w:szCs w:val="24"/>
        </w:rPr>
        <w:t>), para todos os legais e jurídicos efeitos.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b/>
          <w:sz w:val="24"/>
          <w:szCs w:val="24"/>
        </w:rPr>
      </w:pPr>
      <w:r w:rsidRPr="003146A9">
        <w:rPr>
          <w:rFonts w:ascii="Arial Narrow" w:hAnsi="Arial Narrow"/>
          <w:b/>
          <w:sz w:val="24"/>
          <w:szCs w:val="24"/>
        </w:rPr>
        <w:t xml:space="preserve">21.0 </w:t>
      </w:r>
      <w:r w:rsidRPr="003146A9">
        <w:rPr>
          <w:rFonts w:ascii="Arial Narrow" w:hAnsi="Arial Narrow"/>
          <w:b/>
          <w:sz w:val="24"/>
          <w:szCs w:val="24"/>
        </w:rPr>
        <w:tab/>
      </w:r>
      <w:r w:rsidRPr="003146A9">
        <w:rPr>
          <w:rFonts w:ascii="Arial Narrow" w:hAnsi="Arial Narrow"/>
          <w:b/>
          <w:sz w:val="24"/>
          <w:szCs w:val="24"/>
        </w:rPr>
        <w:tab/>
      </w:r>
      <w:r w:rsidRPr="003146A9">
        <w:rPr>
          <w:rFonts w:ascii="Arial Narrow" w:hAnsi="Arial Narrow"/>
          <w:b/>
          <w:sz w:val="24"/>
          <w:szCs w:val="24"/>
        </w:rPr>
        <w:tab/>
        <w:t>DO FORO</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21.0</w:t>
      </w: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3146A9">
        <w:rPr>
          <w:rFonts w:ascii="Arial Narrow" w:hAnsi="Arial Narrow"/>
          <w:sz w:val="24"/>
          <w:szCs w:val="24"/>
        </w:rPr>
        <w:t xml:space="preserve"> (MG), para dirimir todas e quaisquer controvérsias oriundas deste Contrato, renunciando expressamente a qualquer outro, por mais privilegiado que seja.</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r w:rsidRPr="003146A9">
        <w:rPr>
          <w:rFonts w:ascii="Arial Narrow" w:hAnsi="Arial Narrow"/>
          <w:sz w:val="24"/>
          <w:szCs w:val="24"/>
        </w:rPr>
        <w:tab/>
      </w:r>
      <w:r w:rsidRPr="003146A9">
        <w:rPr>
          <w:rFonts w:ascii="Arial Narrow" w:hAnsi="Arial Narrow"/>
          <w:sz w:val="24"/>
          <w:szCs w:val="24"/>
        </w:rPr>
        <w:tab/>
      </w:r>
      <w:r w:rsidRPr="003146A9">
        <w:rPr>
          <w:rFonts w:ascii="Arial Narrow" w:hAnsi="Arial Narrow"/>
          <w:sz w:val="24"/>
          <w:szCs w:val="24"/>
        </w:rPr>
        <w:tab/>
        <w:t xml:space="preserve">Município de </w:t>
      </w:r>
      <w:r>
        <w:rPr>
          <w:rFonts w:ascii="Arial Narrow" w:hAnsi="Arial Narrow"/>
          <w:sz w:val="24"/>
          <w:szCs w:val="24"/>
        </w:rPr>
        <w:t>Conceição dos Ouros</w:t>
      </w:r>
      <w:r w:rsidRPr="003146A9">
        <w:rPr>
          <w:rFonts w:ascii="Arial Narrow" w:hAnsi="Arial Narrow"/>
          <w:sz w:val="24"/>
          <w:szCs w:val="24"/>
        </w:rPr>
        <w:t xml:space="preserve"> (MG) </w:t>
      </w:r>
      <w:r>
        <w:rPr>
          <w:rFonts w:ascii="Arial Narrow" w:hAnsi="Arial Narrow"/>
          <w:sz w:val="24"/>
          <w:szCs w:val="24"/>
        </w:rPr>
        <w:t xml:space="preserve">25 </w:t>
      </w:r>
      <w:r w:rsidRPr="003146A9">
        <w:rPr>
          <w:rFonts w:ascii="Arial Narrow" w:hAnsi="Arial Narrow"/>
          <w:sz w:val="24"/>
          <w:szCs w:val="24"/>
        </w:rPr>
        <w:t xml:space="preserve">de </w:t>
      </w:r>
      <w:r>
        <w:rPr>
          <w:rFonts w:ascii="Arial Narrow" w:hAnsi="Arial Narrow"/>
          <w:sz w:val="24"/>
          <w:szCs w:val="24"/>
        </w:rPr>
        <w:t xml:space="preserve">setembro </w:t>
      </w:r>
      <w:r>
        <w:rPr>
          <w:rFonts w:ascii="Arial Narrow" w:hAnsi="Arial Narrow"/>
          <w:sz w:val="24"/>
          <w:szCs w:val="24"/>
        </w:rPr>
        <w:t>2019</w:t>
      </w:r>
      <w:r w:rsidRPr="003146A9">
        <w:rPr>
          <w:rFonts w:ascii="Arial Narrow" w:hAnsi="Arial Narrow"/>
          <w:sz w:val="24"/>
          <w:szCs w:val="24"/>
        </w:rPr>
        <w:t>.</w:t>
      </w:r>
    </w:p>
    <w:p w:rsidR="002811B9" w:rsidRPr="003146A9" w:rsidRDefault="002811B9" w:rsidP="002811B9">
      <w:pPr>
        <w:jc w:val="both"/>
        <w:rPr>
          <w:rFonts w:ascii="Arial Narrow" w:hAnsi="Arial Narrow"/>
          <w:sz w:val="24"/>
          <w:szCs w:val="24"/>
        </w:rPr>
      </w:pPr>
    </w:p>
    <w:p w:rsidR="002811B9" w:rsidRPr="003146A9" w:rsidRDefault="002811B9" w:rsidP="002811B9">
      <w:pPr>
        <w:jc w:val="both"/>
        <w:rPr>
          <w:rFonts w:ascii="Arial Narrow" w:hAnsi="Arial Narrow"/>
          <w:sz w:val="24"/>
          <w:szCs w:val="24"/>
        </w:rPr>
      </w:pPr>
    </w:p>
    <w:p w:rsidR="002811B9" w:rsidRDefault="002811B9" w:rsidP="002811B9">
      <w:pPr>
        <w:jc w:val="center"/>
        <w:rPr>
          <w:rFonts w:ascii="Arial Narrow" w:hAnsi="Arial Narrow"/>
          <w:b/>
          <w:sz w:val="24"/>
          <w:szCs w:val="24"/>
        </w:rPr>
      </w:pPr>
    </w:p>
    <w:p w:rsidR="002811B9" w:rsidRPr="003146A9" w:rsidRDefault="002811B9" w:rsidP="002811B9">
      <w:pPr>
        <w:jc w:val="center"/>
        <w:rPr>
          <w:rFonts w:ascii="Arial Narrow" w:hAnsi="Arial Narrow"/>
          <w:b/>
          <w:sz w:val="24"/>
          <w:szCs w:val="24"/>
        </w:rPr>
      </w:pPr>
      <w:r w:rsidRPr="003146A9">
        <w:rPr>
          <w:rFonts w:ascii="Arial Narrow" w:hAnsi="Arial Narrow"/>
          <w:b/>
          <w:sz w:val="24"/>
          <w:szCs w:val="24"/>
        </w:rPr>
        <w:t xml:space="preserve">MUNICÍPIO DE </w:t>
      </w:r>
      <w:r>
        <w:rPr>
          <w:rFonts w:ascii="Arial Narrow" w:hAnsi="Arial Narrow"/>
          <w:b/>
          <w:sz w:val="24"/>
          <w:szCs w:val="24"/>
        </w:rPr>
        <w:t>CONCEIÇÃO DOS OUROS</w:t>
      </w:r>
      <w:r w:rsidRPr="003146A9">
        <w:rPr>
          <w:rFonts w:ascii="Arial Narrow" w:hAnsi="Arial Narrow"/>
          <w:b/>
          <w:sz w:val="24"/>
          <w:szCs w:val="24"/>
        </w:rPr>
        <w:t xml:space="preserve"> (MG)</w:t>
      </w:r>
    </w:p>
    <w:p w:rsidR="002811B9" w:rsidRPr="00C429C4" w:rsidRDefault="00C429C4" w:rsidP="002811B9">
      <w:pPr>
        <w:jc w:val="center"/>
        <w:rPr>
          <w:rFonts w:ascii="Arial Narrow" w:hAnsi="Arial Narrow" w:cs="Arial"/>
          <w:b/>
          <w:sz w:val="24"/>
          <w:szCs w:val="24"/>
        </w:rPr>
      </w:pPr>
      <w:r w:rsidRPr="00C429C4">
        <w:rPr>
          <w:rFonts w:ascii="Arial Narrow" w:hAnsi="Arial Narrow" w:cs="Arial"/>
          <w:b/>
          <w:sz w:val="24"/>
          <w:szCs w:val="24"/>
        </w:rPr>
        <w:t xml:space="preserve">CNPJ: </w:t>
      </w:r>
      <w:r>
        <w:rPr>
          <w:rFonts w:ascii="Arial Narrow" w:hAnsi="Arial Narrow" w:cs="Arial"/>
          <w:b/>
          <w:sz w:val="24"/>
          <w:szCs w:val="24"/>
        </w:rPr>
        <w:t>18.677.609/0001-65</w:t>
      </w:r>
    </w:p>
    <w:p w:rsidR="002811B9" w:rsidRPr="003146A9" w:rsidRDefault="002811B9" w:rsidP="002811B9">
      <w:pPr>
        <w:jc w:val="center"/>
        <w:rPr>
          <w:rFonts w:ascii="Arial Narrow" w:hAnsi="Arial Narrow"/>
          <w:b/>
          <w:sz w:val="24"/>
          <w:szCs w:val="24"/>
        </w:rPr>
      </w:pPr>
      <w:r w:rsidRPr="003146A9">
        <w:rPr>
          <w:rFonts w:ascii="Arial Narrow" w:hAnsi="Arial Narrow"/>
          <w:b/>
          <w:sz w:val="24"/>
          <w:szCs w:val="24"/>
        </w:rPr>
        <w:t>Contratante</w:t>
      </w:r>
    </w:p>
    <w:p w:rsidR="002811B9" w:rsidRPr="003146A9" w:rsidRDefault="002811B9" w:rsidP="002811B9">
      <w:pPr>
        <w:jc w:val="center"/>
        <w:rPr>
          <w:rFonts w:ascii="Arial Narrow" w:hAnsi="Arial Narrow" w:cs="Arial"/>
          <w:sz w:val="24"/>
          <w:szCs w:val="24"/>
        </w:rPr>
      </w:pPr>
    </w:p>
    <w:p w:rsidR="002811B9" w:rsidRDefault="002811B9" w:rsidP="002811B9">
      <w:pPr>
        <w:jc w:val="center"/>
        <w:rPr>
          <w:rFonts w:ascii="Arial Narrow" w:hAnsi="Arial Narrow" w:cs="Arial"/>
          <w:sz w:val="24"/>
          <w:szCs w:val="24"/>
        </w:rPr>
      </w:pPr>
    </w:p>
    <w:p w:rsidR="002811B9" w:rsidRPr="003146A9" w:rsidRDefault="002811B9" w:rsidP="002811B9">
      <w:pPr>
        <w:jc w:val="center"/>
        <w:rPr>
          <w:rFonts w:ascii="Arial Narrow" w:hAnsi="Arial Narrow" w:cs="Arial"/>
          <w:sz w:val="24"/>
          <w:szCs w:val="24"/>
        </w:rPr>
      </w:pPr>
    </w:p>
    <w:p w:rsidR="002811B9" w:rsidRPr="003146A9" w:rsidRDefault="002811B9" w:rsidP="002811B9">
      <w:pPr>
        <w:jc w:val="center"/>
        <w:rPr>
          <w:rFonts w:ascii="Arial Narrow" w:hAnsi="Arial Narrow"/>
          <w:b/>
          <w:sz w:val="24"/>
          <w:szCs w:val="24"/>
        </w:rPr>
      </w:pPr>
      <w:r>
        <w:rPr>
          <w:rFonts w:ascii="Arial Narrow" w:hAnsi="Arial Narrow"/>
          <w:b/>
          <w:sz w:val="24"/>
          <w:szCs w:val="24"/>
        </w:rPr>
        <w:t>MINAS SUL INSTALAÇÕES ELETRICAS LTDA</w:t>
      </w:r>
    </w:p>
    <w:p w:rsidR="002811B9" w:rsidRPr="003146A9" w:rsidRDefault="002811B9" w:rsidP="002811B9">
      <w:pPr>
        <w:jc w:val="center"/>
        <w:rPr>
          <w:rFonts w:ascii="Arial Narrow" w:hAnsi="Arial Narrow"/>
          <w:b/>
          <w:sz w:val="24"/>
          <w:szCs w:val="24"/>
        </w:rPr>
      </w:pPr>
      <w:r w:rsidRPr="003146A9">
        <w:rPr>
          <w:rFonts w:ascii="Arial Narrow" w:hAnsi="Arial Narrow"/>
          <w:b/>
          <w:sz w:val="24"/>
          <w:szCs w:val="24"/>
        </w:rPr>
        <w:t xml:space="preserve">CNPJ: </w:t>
      </w:r>
      <w:r>
        <w:rPr>
          <w:rFonts w:ascii="Arial Narrow" w:hAnsi="Arial Narrow"/>
          <w:b/>
          <w:sz w:val="24"/>
          <w:szCs w:val="24"/>
        </w:rPr>
        <w:t>20.843.761/0001-12</w:t>
      </w:r>
    </w:p>
    <w:p w:rsidR="002811B9" w:rsidRDefault="002811B9" w:rsidP="002811B9">
      <w:pPr>
        <w:jc w:val="center"/>
        <w:rPr>
          <w:rFonts w:ascii="Arial Narrow" w:hAnsi="Arial Narrow"/>
          <w:b/>
          <w:sz w:val="24"/>
          <w:szCs w:val="24"/>
        </w:rPr>
      </w:pPr>
      <w:r w:rsidRPr="003146A9">
        <w:rPr>
          <w:rFonts w:ascii="Arial Narrow" w:hAnsi="Arial Narrow"/>
          <w:b/>
          <w:sz w:val="24"/>
          <w:szCs w:val="24"/>
        </w:rPr>
        <w:t>Contratada</w:t>
      </w:r>
    </w:p>
    <w:p w:rsidR="002811B9" w:rsidRDefault="002811B9" w:rsidP="002811B9">
      <w:pPr>
        <w:jc w:val="center"/>
        <w:rPr>
          <w:rFonts w:ascii="Arial Narrow" w:hAnsi="Arial Narrow"/>
          <w:b/>
          <w:sz w:val="24"/>
          <w:szCs w:val="24"/>
        </w:rPr>
      </w:pPr>
    </w:p>
    <w:p w:rsidR="002811B9" w:rsidRPr="003146A9" w:rsidRDefault="002811B9" w:rsidP="002811B9">
      <w:pPr>
        <w:jc w:val="center"/>
        <w:rPr>
          <w:rFonts w:ascii="Arial Narrow" w:hAnsi="Arial Narrow"/>
          <w:b/>
          <w:sz w:val="24"/>
          <w:szCs w:val="24"/>
        </w:rPr>
      </w:pPr>
    </w:p>
    <w:p w:rsidR="002811B9" w:rsidRPr="003146A9" w:rsidRDefault="002811B9" w:rsidP="002811B9">
      <w:pPr>
        <w:jc w:val="center"/>
        <w:rPr>
          <w:rFonts w:ascii="Arial Narrow" w:hAnsi="Arial Narrow"/>
          <w:b/>
          <w:sz w:val="24"/>
          <w:szCs w:val="24"/>
        </w:rPr>
      </w:pPr>
    </w:p>
    <w:p w:rsidR="002811B9" w:rsidRPr="003146A9" w:rsidRDefault="002811B9" w:rsidP="002811B9">
      <w:pPr>
        <w:jc w:val="center"/>
        <w:rPr>
          <w:rFonts w:ascii="Arial Narrow" w:hAnsi="Arial Narrow"/>
          <w:b/>
          <w:sz w:val="24"/>
          <w:szCs w:val="24"/>
        </w:rPr>
      </w:pPr>
    </w:p>
    <w:p w:rsidR="002811B9" w:rsidRDefault="002811B9" w:rsidP="002811B9">
      <w:pPr>
        <w:jc w:val="both"/>
        <w:rPr>
          <w:rFonts w:ascii="Arial Narrow" w:hAnsi="Arial Narrow"/>
          <w:b/>
          <w:sz w:val="24"/>
          <w:szCs w:val="24"/>
        </w:rPr>
      </w:pPr>
      <w:r w:rsidRPr="003146A9">
        <w:rPr>
          <w:rFonts w:ascii="Arial Narrow" w:hAnsi="Arial Narrow"/>
          <w:b/>
          <w:sz w:val="24"/>
          <w:szCs w:val="24"/>
        </w:rPr>
        <w:t>Testemunhas:</w:t>
      </w:r>
      <w:bookmarkStart w:id="0" w:name="_GoBack"/>
      <w:bookmarkEnd w:id="0"/>
    </w:p>
    <w:p w:rsidR="002811B9" w:rsidRPr="003146A9" w:rsidRDefault="002811B9" w:rsidP="002811B9">
      <w:pPr>
        <w:jc w:val="both"/>
        <w:rPr>
          <w:rFonts w:ascii="Arial Narrow" w:hAnsi="Arial Narrow"/>
          <w:b/>
          <w:sz w:val="24"/>
          <w:szCs w:val="24"/>
        </w:rPr>
      </w:pPr>
    </w:p>
    <w:p w:rsidR="002811B9" w:rsidRPr="003146A9" w:rsidRDefault="002811B9" w:rsidP="002811B9">
      <w:pPr>
        <w:jc w:val="both"/>
        <w:rPr>
          <w:rFonts w:ascii="Arial Narrow" w:hAnsi="Arial Narrow"/>
          <w:b/>
          <w:sz w:val="24"/>
          <w:szCs w:val="24"/>
        </w:rPr>
      </w:pPr>
      <w:r w:rsidRPr="003146A9">
        <w:rPr>
          <w:rFonts w:ascii="Arial Narrow" w:hAnsi="Arial Narrow"/>
          <w:b/>
          <w:sz w:val="24"/>
          <w:szCs w:val="24"/>
        </w:rPr>
        <w:t>Assinatura: ____________________________ CPF: _______________________</w:t>
      </w:r>
    </w:p>
    <w:p w:rsidR="00DA25C5" w:rsidRDefault="00DA25C5"/>
    <w:sectPr w:rsidR="00DA25C5" w:rsidSect="002811B9">
      <w:headerReference w:type="default" r:id="rId7"/>
      <w:pgSz w:w="11906" w:h="16838"/>
      <w:pgMar w:top="720" w:right="720" w:bottom="720" w:left="720" w:header="11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799" w:rsidRDefault="00FB5799" w:rsidP="002811B9">
      <w:r>
        <w:separator/>
      </w:r>
    </w:p>
  </w:endnote>
  <w:endnote w:type="continuationSeparator" w:id="0">
    <w:p w:rsidR="00FB5799" w:rsidRDefault="00FB5799" w:rsidP="0028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799" w:rsidRDefault="00FB5799" w:rsidP="002811B9">
      <w:r>
        <w:separator/>
      </w:r>
    </w:p>
  </w:footnote>
  <w:footnote w:type="continuationSeparator" w:id="0">
    <w:p w:rsidR="00FB5799" w:rsidRDefault="00FB5799" w:rsidP="00281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1B9" w:rsidRPr="00191FF3" w:rsidRDefault="002811B9" w:rsidP="002811B9">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33D5C0EF" wp14:editId="2A575DED">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2811B9" w:rsidRPr="00191FF3" w:rsidRDefault="002811B9" w:rsidP="002811B9">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2811B9" w:rsidRPr="00191FF3" w:rsidRDefault="002811B9" w:rsidP="002811B9">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2811B9" w:rsidRPr="00191FF3" w:rsidRDefault="002811B9" w:rsidP="002811B9">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2811B9" w:rsidRPr="00191FF3" w:rsidRDefault="002811B9" w:rsidP="002811B9">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2811B9" w:rsidRDefault="002811B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1B9"/>
    <w:rsid w:val="002811B9"/>
    <w:rsid w:val="00C429C4"/>
    <w:rsid w:val="00DA25C5"/>
    <w:rsid w:val="00FB57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51D205-AC9C-4B68-8567-C2F24043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1B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811B9"/>
    <w:pPr>
      <w:ind w:firstLine="3540"/>
      <w:jc w:val="both"/>
    </w:pPr>
    <w:rPr>
      <w:sz w:val="24"/>
    </w:rPr>
  </w:style>
  <w:style w:type="character" w:customStyle="1" w:styleId="RecuodecorpodetextoChar">
    <w:name w:val="Recuo de corpo de texto Char"/>
    <w:basedOn w:val="Fontepargpadro"/>
    <w:link w:val="Recuodecorpodetexto"/>
    <w:rsid w:val="002811B9"/>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2811B9"/>
    <w:pPr>
      <w:tabs>
        <w:tab w:val="center" w:pos="4252"/>
        <w:tab w:val="right" w:pos="8504"/>
      </w:tabs>
    </w:pPr>
  </w:style>
  <w:style w:type="character" w:customStyle="1" w:styleId="CabealhoChar">
    <w:name w:val="Cabeçalho Char"/>
    <w:basedOn w:val="Fontepargpadro"/>
    <w:link w:val="Cabealho"/>
    <w:uiPriority w:val="99"/>
    <w:rsid w:val="002811B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811B9"/>
    <w:pPr>
      <w:tabs>
        <w:tab w:val="center" w:pos="4252"/>
        <w:tab w:val="right" w:pos="8504"/>
      </w:tabs>
    </w:pPr>
  </w:style>
  <w:style w:type="character" w:customStyle="1" w:styleId="RodapChar">
    <w:name w:val="Rodapé Char"/>
    <w:basedOn w:val="Fontepargpadro"/>
    <w:link w:val="Rodap"/>
    <w:uiPriority w:val="99"/>
    <w:rsid w:val="002811B9"/>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811B9"/>
    <w:pPr>
      <w:ind w:left="720"/>
      <w:contextualSpacing/>
    </w:pPr>
  </w:style>
  <w:style w:type="paragraph" w:styleId="Textodebalo">
    <w:name w:val="Balloon Text"/>
    <w:basedOn w:val="Normal"/>
    <w:link w:val="TextodebaloChar"/>
    <w:uiPriority w:val="99"/>
    <w:semiHidden/>
    <w:unhideWhenUsed/>
    <w:rsid w:val="00C429C4"/>
    <w:rPr>
      <w:rFonts w:ascii="Segoe UI" w:hAnsi="Segoe UI" w:cs="Segoe UI"/>
      <w:sz w:val="18"/>
      <w:szCs w:val="18"/>
    </w:rPr>
  </w:style>
  <w:style w:type="character" w:customStyle="1" w:styleId="TextodebaloChar">
    <w:name w:val="Texto de balão Char"/>
    <w:basedOn w:val="Fontepargpadro"/>
    <w:link w:val="Textodebalo"/>
    <w:uiPriority w:val="99"/>
    <w:semiHidden/>
    <w:rsid w:val="00C429C4"/>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4015</Words>
  <Characters>21684</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cp:lastPrinted>2019-09-24T14:34:00Z</cp:lastPrinted>
  <dcterms:created xsi:type="dcterms:W3CDTF">2019-09-24T14:07:00Z</dcterms:created>
  <dcterms:modified xsi:type="dcterms:W3CDTF">2019-09-24T14:39:00Z</dcterms:modified>
</cp:coreProperties>
</file>