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B31" w:rsidRPr="0043363D" w:rsidRDefault="00E75B31" w:rsidP="00E75B31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 w:rsidR="008903ED">
        <w:rPr>
          <w:sz w:val="24"/>
          <w:szCs w:val="24"/>
          <w:lang w:val="pt-BR"/>
        </w:rPr>
        <w:t>22</w:t>
      </w:r>
      <w:r w:rsidRPr="0043363D">
        <w:rPr>
          <w:sz w:val="24"/>
          <w:szCs w:val="24"/>
        </w:rPr>
        <w:t>/</w:t>
      </w:r>
      <w:r>
        <w:rPr>
          <w:sz w:val="24"/>
          <w:szCs w:val="24"/>
        </w:rPr>
        <w:t>2020</w:t>
      </w:r>
      <w:r w:rsidRPr="0043363D">
        <w:rPr>
          <w:sz w:val="24"/>
          <w:szCs w:val="24"/>
        </w:rPr>
        <w:t xml:space="preserve"> </w:t>
      </w:r>
    </w:p>
    <w:p w:rsidR="00E75B31" w:rsidRPr="0043363D" w:rsidRDefault="00E75B31" w:rsidP="00E75B31">
      <w:pPr>
        <w:pStyle w:val="Ttulo"/>
        <w:rPr>
          <w:sz w:val="24"/>
          <w:szCs w:val="24"/>
        </w:rPr>
      </w:pPr>
    </w:p>
    <w:p w:rsidR="00E75B31" w:rsidRDefault="00E75B31" w:rsidP="00E75B31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CONTRATAÇÃO DE EMPRESA PARA FORNECIMENTOS DE MATERIAIS HIDRÁULICOS EM GERAL PARA MANUTENÇÃO DAS ATIVIDADES DOS SETORES DA ADMINISTRAÇÃO PÚBLICA DO MUNICÍPIO DE CONCEIÇÃO DOS OUROS/MG.</w:t>
      </w:r>
    </w:p>
    <w:p w:rsidR="00E75B31" w:rsidRDefault="00E75B31" w:rsidP="00E75B3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75B31" w:rsidRPr="0043363D" w:rsidRDefault="00E75B31" w:rsidP="00E75B3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 xml:space="preserve">09 </w:t>
      </w:r>
      <w:r w:rsidRPr="0043363D">
        <w:rPr>
          <w:sz w:val="24"/>
          <w:szCs w:val="24"/>
        </w:rPr>
        <w:t xml:space="preserve">dias do mês de </w:t>
      </w:r>
      <w:r>
        <w:rPr>
          <w:sz w:val="24"/>
          <w:szCs w:val="24"/>
        </w:rPr>
        <w:t>março</w:t>
      </w:r>
      <w:r w:rsidRPr="0043363D">
        <w:rPr>
          <w:sz w:val="24"/>
          <w:szCs w:val="24"/>
        </w:rPr>
        <w:t xml:space="preserve"> de 20</w:t>
      </w:r>
      <w:r>
        <w:rPr>
          <w:sz w:val="24"/>
          <w:szCs w:val="24"/>
        </w:rPr>
        <w:t>20</w:t>
      </w:r>
      <w:r w:rsidRPr="0043363D">
        <w:rPr>
          <w:sz w:val="24"/>
          <w:szCs w:val="24"/>
        </w:rPr>
        <w:t xml:space="preserve">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004/2020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>
        <w:rPr>
          <w:b/>
          <w:color w:val="000000"/>
          <w:sz w:val="24"/>
          <w:szCs w:val="24"/>
        </w:rPr>
        <w:t>EVENTUAL E FUTURA CONTRATAÇÃO DE EMPRESA PARA FORNECIMENTO DE EQUIPAMENTOS, FERRAMENTAS E ACESSÓRIOS, PARA MANUTENÇÃO DAS ATIVIDADES DOS SETORES DO MUNICÍPIO DE CONCEIÇÃO DOS OUROS/MG.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8903ED">
        <w:rPr>
          <w:b/>
          <w:sz w:val="24"/>
          <w:szCs w:val="24"/>
        </w:rPr>
        <w:t>GABRIELA MATERIAIS PARA CONSTRUÇÃO LTDA - EPP</w:t>
      </w:r>
      <w:r w:rsidR="00623478">
        <w:rPr>
          <w:b/>
          <w:sz w:val="24"/>
          <w:szCs w:val="24"/>
        </w:rPr>
        <w:t xml:space="preserve"> </w:t>
      </w:r>
      <w:r w:rsidRPr="0043363D">
        <w:rPr>
          <w:sz w:val="24"/>
          <w:szCs w:val="24"/>
        </w:rPr>
        <w:t xml:space="preserve"> estabelecida à </w:t>
      </w:r>
      <w:r w:rsidR="008903ED">
        <w:rPr>
          <w:sz w:val="24"/>
          <w:szCs w:val="24"/>
        </w:rPr>
        <w:t>Rua São José, nº 832, Centro, São Gonçalo do Sapucaí, (MG)</w:t>
      </w:r>
      <w:r w:rsidR="00623478">
        <w:rPr>
          <w:sz w:val="24"/>
          <w:szCs w:val="24"/>
        </w:rPr>
        <w:t xml:space="preserve">, </w:t>
      </w:r>
      <w:r w:rsidR="008903ED">
        <w:rPr>
          <w:sz w:val="24"/>
          <w:szCs w:val="24"/>
        </w:rPr>
        <w:t>,</w:t>
      </w:r>
      <w:r w:rsidRPr="0043363D">
        <w:rPr>
          <w:sz w:val="24"/>
          <w:szCs w:val="24"/>
        </w:rPr>
        <w:t xml:space="preserve">inscrita no CGC sob o n.º </w:t>
      </w:r>
      <w:r w:rsidR="008903ED">
        <w:rPr>
          <w:sz w:val="24"/>
          <w:szCs w:val="24"/>
        </w:rPr>
        <w:t>04.184.646/0001-23</w:t>
      </w:r>
      <w:r>
        <w:rPr>
          <w:sz w:val="24"/>
          <w:szCs w:val="24"/>
        </w:rPr>
        <w:t xml:space="preserve">, I.E. </w:t>
      </w:r>
      <w:r w:rsidR="008903ED">
        <w:rPr>
          <w:sz w:val="24"/>
          <w:szCs w:val="24"/>
        </w:rPr>
        <w:t>620107017.00-62</w:t>
      </w:r>
      <w:r w:rsidRPr="0043363D">
        <w:rPr>
          <w:sz w:val="24"/>
          <w:szCs w:val="24"/>
        </w:rPr>
        <w:t xml:space="preserve">, representada neste ato, pelo Sr. </w:t>
      </w:r>
      <w:r w:rsidR="008903ED">
        <w:rPr>
          <w:sz w:val="24"/>
          <w:szCs w:val="24"/>
        </w:rPr>
        <w:t>Gabriela Fernandes Siqueira Arouca</w:t>
      </w:r>
      <w:r w:rsidR="00623478">
        <w:rPr>
          <w:sz w:val="24"/>
          <w:szCs w:val="24"/>
        </w:rPr>
        <w:t xml:space="preserve"> </w:t>
      </w:r>
      <w:r w:rsidRPr="0043363D">
        <w:rPr>
          <w:sz w:val="24"/>
          <w:szCs w:val="24"/>
        </w:rPr>
        <w:t xml:space="preserve">, portador de R.G. n.º </w:t>
      </w:r>
      <w:r>
        <w:rPr>
          <w:sz w:val="24"/>
          <w:szCs w:val="24"/>
        </w:rPr>
        <w:t>M</w:t>
      </w:r>
      <w:r w:rsidR="008903ED">
        <w:rPr>
          <w:sz w:val="24"/>
          <w:szCs w:val="24"/>
        </w:rPr>
        <w:t xml:space="preserve">G 18.960.350 </w:t>
      </w:r>
      <w:r w:rsidRPr="0043363D">
        <w:rPr>
          <w:sz w:val="24"/>
          <w:szCs w:val="24"/>
        </w:rPr>
        <w:t xml:space="preserve">e CPF n.º </w:t>
      </w:r>
      <w:r w:rsidR="008903ED">
        <w:rPr>
          <w:sz w:val="24"/>
          <w:szCs w:val="24"/>
        </w:rPr>
        <w:t>079.481.706-85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E75B31" w:rsidRPr="0043363D" w:rsidRDefault="00E75B31" w:rsidP="00E75B31">
      <w:pPr>
        <w:tabs>
          <w:tab w:val="right" w:pos="9117"/>
        </w:tabs>
        <w:jc w:val="both"/>
        <w:rPr>
          <w:sz w:val="24"/>
          <w:szCs w:val="24"/>
        </w:rPr>
      </w:pPr>
    </w:p>
    <w:p w:rsidR="00E75B31" w:rsidRPr="0043363D" w:rsidRDefault="00E75B31" w:rsidP="00E75B31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E75B31" w:rsidRPr="0043363D" w:rsidRDefault="00E75B31" w:rsidP="00E75B31">
      <w:pPr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CONTRATAÇÃO DE EMPRESA PARA FORNECIMENTOS DE MATERIAIS HIDRÁULICOS EM GERAL PARA MANUTENÇÃO DAS ATIVIDADES DOS SETORES DA ADMINISTRAÇÃO PÚBLICA DO MUNICÍPIO DE CONCEIÇÃO DOS OUROS/MG</w:t>
      </w:r>
      <w:r w:rsidRPr="0043363D">
        <w:rPr>
          <w:b/>
          <w:sz w:val="24"/>
          <w:szCs w:val="24"/>
        </w:rPr>
        <w:t>.</w:t>
      </w:r>
    </w:p>
    <w:p w:rsidR="00E75B31" w:rsidRPr="0043363D" w:rsidRDefault="00E75B31" w:rsidP="00E75B31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E75B31" w:rsidRPr="0043363D" w:rsidRDefault="00E75B31" w:rsidP="00E75B31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E75B31" w:rsidRPr="0043363D" w:rsidRDefault="00E75B31" w:rsidP="00E75B31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004/2020</w:t>
      </w:r>
      <w:r w:rsidRPr="0043363D">
        <w:rPr>
          <w:snapToGrid w:val="0"/>
          <w:sz w:val="24"/>
          <w:szCs w:val="24"/>
        </w:rPr>
        <w:t>.</w:t>
      </w:r>
    </w:p>
    <w:p w:rsidR="00E75B31" w:rsidRPr="0043363D" w:rsidRDefault="00E75B31" w:rsidP="00E75B31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 xml:space="preserve">004/2020 </w:t>
      </w:r>
      <w:r w:rsidRPr="0043363D">
        <w:rPr>
          <w:snapToGrid w:val="0"/>
          <w:sz w:val="24"/>
          <w:szCs w:val="24"/>
        </w:rPr>
        <w:t>que a precedeu e integra o presente instrumento de compromisso independentemente de transcrição.</w:t>
      </w:r>
    </w:p>
    <w:p w:rsidR="00E75B31" w:rsidRPr="0043363D" w:rsidRDefault="00E75B31" w:rsidP="00E75B31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 xml:space="preserve">004/2020 </w:t>
      </w:r>
      <w:r w:rsidRPr="0043363D">
        <w:rPr>
          <w:snapToGrid w:val="0"/>
          <w:sz w:val="24"/>
          <w:szCs w:val="24"/>
        </w:rPr>
        <w:t>pelas empresas detentoras da Presente ATA, as quais também a integram.</w:t>
      </w:r>
    </w:p>
    <w:p w:rsidR="00E75B31" w:rsidRPr="0043363D" w:rsidRDefault="00E75B31" w:rsidP="00E75B31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E75B31" w:rsidRPr="0043363D" w:rsidRDefault="00E75B31" w:rsidP="00E75B31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E75B31" w:rsidRPr="0043363D" w:rsidRDefault="00E75B31" w:rsidP="00E75B31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E75B31" w:rsidRPr="0043363D" w:rsidRDefault="00E75B31" w:rsidP="00E75B31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E75B31" w:rsidRPr="00093B2D" w:rsidRDefault="00E75B31" w:rsidP="00E75B31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A </w:t>
      </w:r>
      <w:proofErr w:type="gramStart"/>
      <w:r w:rsidRPr="00093B2D">
        <w:rPr>
          <w:snapToGrid w:val="0"/>
          <w:sz w:val="24"/>
          <w:szCs w:val="24"/>
        </w:rPr>
        <w:t>CONTRATADA  seja</w:t>
      </w:r>
      <w:proofErr w:type="gramEnd"/>
      <w:r w:rsidRPr="00093B2D">
        <w:rPr>
          <w:snapToGrid w:val="0"/>
          <w:sz w:val="24"/>
          <w:szCs w:val="24"/>
        </w:rPr>
        <w:t xml:space="preserve">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E75B31" w:rsidRPr="0043363D" w:rsidRDefault="00E75B31" w:rsidP="00E75B31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E75B31" w:rsidRPr="0043363D" w:rsidRDefault="00E75B31" w:rsidP="00E75B31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43363D">
        <w:rPr>
          <w:sz w:val="24"/>
          <w:szCs w:val="24"/>
        </w:rPr>
        <w:t>conseqüente</w:t>
      </w:r>
      <w:proofErr w:type="spellEnd"/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</w:t>
      </w:r>
      <w:r w:rsidRPr="0043363D">
        <w:rPr>
          <w:sz w:val="24"/>
          <w:szCs w:val="24"/>
        </w:rPr>
        <w:lastRenderedPageBreak/>
        <w:t>equivalerá ao não fornecimento ou realização, igualmente, será aplicada as multas previstas no caso da mesma descumprir qualquer outra obrigação a ela imposta no presente ajuste.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</w:p>
    <w:p w:rsidR="00E75B31" w:rsidRPr="0043363D" w:rsidRDefault="00E75B31" w:rsidP="00E75B31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E75B31" w:rsidRPr="0043363D" w:rsidRDefault="00E75B31" w:rsidP="00E75B31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</w:p>
    <w:p w:rsidR="00E75B31" w:rsidRPr="0043363D" w:rsidRDefault="00E75B31" w:rsidP="00E75B31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E75B31" w:rsidRPr="00E800B5" w:rsidRDefault="00E75B31" w:rsidP="00E75B31">
      <w:pPr>
        <w:ind w:firstLine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23, 28, 50, 69, 88, 131, 137, 170, 180, 187, 194, 202, 211, 218, 221, 225, 231, 239, 262, 295, 301, 308, 321, 327, 334, 342, 349, 365, 359, 376, 391, 419, 44, 460, 465, 503, 436. </w:t>
      </w:r>
    </w:p>
    <w:p w:rsidR="00E75B31" w:rsidRPr="00843CBE" w:rsidRDefault="00E75B31" w:rsidP="00E75B31">
      <w:pPr>
        <w:jc w:val="both"/>
        <w:rPr>
          <w:sz w:val="24"/>
          <w:szCs w:val="24"/>
        </w:rPr>
      </w:pPr>
      <w:r w:rsidRPr="00843CBE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                                                </w:t>
      </w:r>
      <w:r w:rsidRPr="00843CBE">
        <w:rPr>
          <w:sz w:val="24"/>
          <w:szCs w:val="24"/>
        </w:rPr>
        <w:t xml:space="preserve">As Áreas Solicitantes São: Secretaria Municipal de </w:t>
      </w:r>
      <w:r>
        <w:rPr>
          <w:sz w:val="24"/>
          <w:szCs w:val="24"/>
        </w:rPr>
        <w:t>Obras.</w:t>
      </w:r>
    </w:p>
    <w:p w:rsidR="00E75B31" w:rsidRPr="0043363D" w:rsidRDefault="00E75B31" w:rsidP="00E75B31">
      <w:pPr>
        <w:pStyle w:val="Recuodecorpodetexto"/>
        <w:ind w:firstLine="0"/>
        <w:rPr>
          <w:szCs w:val="24"/>
        </w:rPr>
      </w:pPr>
    </w:p>
    <w:p w:rsidR="00E75B31" w:rsidRPr="0043363D" w:rsidRDefault="00E75B31" w:rsidP="00E75B31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3363D">
        <w:rPr>
          <w:snapToGrid w:val="0"/>
          <w:sz w:val="24"/>
          <w:szCs w:val="24"/>
        </w:rPr>
        <w:t>devera</w:t>
      </w:r>
      <w:proofErr w:type="spellEnd"/>
      <w:r w:rsidRPr="0043363D">
        <w:rPr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E75B31" w:rsidRPr="0043363D" w:rsidRDefault="00E75B31" w:rsidP="00E75B31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095/2019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032/2019</w:t>
      </w:r>
      <w:r w:rsidRPr="0043363D">
        <w:rPr>
          <w:sz w:val="24"/>
          <w:szCs w:val="24"/>
        </w:rPr>
        <w:t>, seus anexos e as propostas das empresas classificadas no certame.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E75B31" w:rsidRDefault="00E75B31" w:rsidP="00E75B31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09 </w:t>
      </w:r>
      <w:r w:rsidRPr="0043363D">
        <w:rPr>
          <w:sz w:val="24"/>
          <w:szCs w:val="24"/>
        </w:rPr>
        <w:t xml:space="preserve">de </w:t>
      </w:r>
      <w:r>
        <w:rPr>
          <w:sz w:val="24"/>
          <w:szCs w:val="24"/>
        </w:rPr>
        <w:t>março de 2020.</w:t>
      </w:r>
    </w:p>
    <w:p w:rsidR="00E75B31" w:rsidRDefault="00E75B31" w:rsidP="00E75B31">
      <w:pPr>
        <w:jc w:val="right"/>
        <w:rPr>
          <w:sz w:val="24"/>
          <w:szCs w:val="24"/>
        </w:rPr>
      </w:pPr>
    </w:p>
    <w:p w:rsidR="00E75B31" w:rsidRDefault="00E75B31" w:rsidP="00E75B31">
      <w:pPr>
        <w:jc w:val="center"/>
        <w:rPr>
          <w:sz w:val="24"/>
          <w:szCs w:val="24"/>
        </w:rPr>
      </w:pPr>
    </w:p>
    <w:p w:rsidR="00E75B31" w:rsidRPr="00E75B31" w:rsidRDefault="00E75B31" w:rsidP="00E75B31">
      <w:pPr>
        <w:jc w:val="center"/>
        <w:rPr>
          <w:b/>
          <w:sz w:val="24"/>
          <w:szCs w:val="24"/>
        </w:rPr>
      </w:pPr>
      <w:r w:rsidRPr="00E75B31">
        <w:rPr>
          <w:b/>
          <w:sz w:val="24"/>
          <w:szCs w:val="24"/>
        </w:rPr>
        <w:t xml:space="preserve">PREFEITURA MUNICIPAL DE CONCEIÇÃO DOS OUROS (MG) </w:t>
      </w:r>
    </w:p>
    <w:p w:rsidR="00E75B31" w:rsidRDefault="00E75B31" w:rsidP="00E75B31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E75B31" w:rsidRDefault="00E75B31" w:rsidP="00E75B31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E75B31" w:rsidRPr="0043363D" w:rsidRDefault="00E75B31" w:rsidP="00E75B31">
      <w:pPr>
        <w:jc w:val="center"/>
        <w:rPr>
          <w:sz w:val="24"/>
          <w:szCs w:val="24"/>
        </w:rPr>
      </w:pPr>
    </w:p>
    <w:p w:rsidR="00E75B31" w:rsidRPr="0043363D" w:rsidRDefault="00E75B31" w:rsidP="00E75B31">
      <w:pPr>
        <w:jc w:val="center"/>
        <w:rPr>
          <w:sz w:val="24"/>
          <w:szCs w:val="24"/>
        </w:rPr>
      </w:pPr>
    </w:p>
    <w:p w:rsidR="008903ED" w:rsidRDefault="008903ED" w:rsidP="00E75B31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GABRIELA MATERIAIS PARA CONSTRUÇÃO LTDA - EPP </w:t>
      </w:r>
      <w:r w:rsidRPr="0043363D">
        <w:rPr>
          <w:sz w:val="24"/>
          <w:szCs w:val="24"/>
        </w:rPr>
        <w:t xml:space="preserve"> </w:t>
      </w:r>
    </w:p>
    <w:p w:rsidR="008903ED" w:rsidRDefault="008903ED" w:rsidP="00E75B31">
      <w:pPr>
        <w:jc w:val="center"/>
        <w:rPr>
          <w:sz w:val="24"/>
          <w:szCs w:val="24"/>
        </w:rPr>
      </w:pPr>
      <w:r>
        <w:rPr>
          <w:sz w:val="24"/>
          <w:szCs w:val="24"/>
        </w:rPr>
        <w:t>CNPJ:</w:t>
      </w:r>
      <w:r>
        <w:rPr>
          <w:sz w:val="24"/>
          <w:szCs w:val="24"/>
        </w:rPr>
        <w:t>04.184.646/0001-23</w:t>
      </w:r>
    </w:p>
    <w:p w:rsidR="00E75B31" w:rsidRPr="0043363D" w:rsidRDefault="00E75B31" w:rsidP="00E75B31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E75B31" w:rsidRPr="0043363D" w:rsidRDefault="00E75B31" w:rsidP="00E75B31">
      <w:pPr>
        <w:rPr>
          <w:sz w:val="24"/>
          <w:szCs w:val="24"/>
        </w:rPr>
      </w:pPr>
    </w:p>
    <w:p w:rsidR="00E75B31" w:rsidRPr="0043363D" w:rsidRDefault="00E75B31" w:rsidP="00E75B31">
      <w:pPr>
        <w:rPr>
          <w:sz w:val="24"/>
          <w:szCs w:val="24"/>
        </w:rPr>
      </w:pPr>
      <w:r w:rsidRPr="0043363D">
        <w:rPr>
          <w:sz w:val="24"/>
          <w:szCs w:val="24"/>
        </w:rPr>
        <w:t xml:space="preserve">Testemunha: _____________________________       _____________________________  </w:t>
      </w:r>
    </w:p>
    <w:p w:rsidR="008F2004" w:rsidRDefault="008F2004"/>
    <w:p w:rsidR="00E75B31" w:rsidRDefault="00E75B31"/>
    <w:p w:rsidR="00E75B31" w:rsidRDefault="00E75B31"/>
    <w:p w:rsidR="00E75B31" w:rsidRDefault="00E75B31"/>
    <w:p w:rsidR="00E75B31" w:rsidRDefault="00E75B31" w:rsidP="00E75B31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lastRenderedPageBreak/>
        <w:t>ANEXO I</w:t>
      </w:r>
    </w:p>
    <w:p w:rsidR="008903ED" w:rsidRPr="00370534" w:rsidRDefault="008903ED" w:rsidP="00E75B31">
      <w:pPr>
        <w:jc w:val="center"/>
        <w:rPr>
          <w:b/>
          <w:sz w:val="22"/>
          <w:szCs w:val="22"/>
          <w:lang w:eastAsia="x-none"/>
        </w:rPr>
      </w:pPr>
    </w:p>
    <w:p w:rsidR="00E75B31" w:rsidRPr="00370534" w:rsidRDefault="00E75B31" w:rsidP="00E75B31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>
        <w:rPr>
          <w:sz w:val="22"/>
          <w:szCs w:val="22"/>
          <w:lang w:eastAsia="x-none"/>
        </w:rPr>
        <w:t>2</w:t>
      </w:r>
      <w:r w:rsidR="008903ED">
        <w:rPr>
          <w:sz w:val="22"/>
          <w:szCs w:val="22"/>
          <w:lang w:eastAsia="x-none"/>
        </w:rPr>
        <w:t>2</w:t>
      </w:r>
      <w:r>
        <w:rPr>
          <w:sz w:val="22"/>
          <w:szCs w:val="22"/>
          <w:lang w:eastAsia="x-none"/>
        </w:rPr>
        <w:t>/2020</w:t>
      </w:r>
    </w:p>
    <w:p w:rsidR="00E75B31" w:rsidRDefault="00E75B31" w:rsidP="00E75B31">
      <w:pPr>
        <w:jc w:val="center"/>
        <w:rPr>
          <w:sz w:val="22"/>
          <w:szCs w:val="22"/>
          <w:lang w:val="x-none"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 w:rsidR="00C87125">
        <w:rPr>
          <w:sz w:val="22"/>
          <w:szCs w:val="22"/>
          <w:lang w:eastAsia="x-none"/>
        </w:rPr>
        <w:t>04</w:t>
      </w:r>
      <w:r w:rsidR="00C87125">
        <w:rPr>
          <w:sz w:val="22"/>
          <w:szCs w:val="22"/>
          <w:lang w:val="x-none" w:eastAsia="x-none"/>
        </w:rPr>
        <w:t>/2020</w:t>
      </w:r>
    </w:p>
    <w:p w:rsidR="008903ED" w:rsidRPr="00370534" w:rsidRDefault="008903ED" w:rsidP="00E75B31">
      <w:pPr>
        <w:jc w:val="center"/>
        <w:rPr>
          <w:sz w:val="22"/>
          <w:szCs w:val="22"/>
          <w:lang w:eastAsia="x-none"/>
        </w:rPr>
      </w:pPr>
    </w:p>
    <w:p w:rsidR="00E75B31" w:rsidRPr="00370534" w:rsidRDefault="00E75B31" w:rsidP="00E75B31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8903ED" w:rsidRDefault="008903ED" w:rsidP="008903E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GABRIELA MATERIAIS PARA CONSTRUÇÃO LTDA - EPP </w:t>
      </w:r>
      <w:r w:rsidRPr="0043363D">
        <w:rPr>
          <w:sz w:val="24"/>
          <w:szCs w:val="24"/>
        </w:rPr>
        <w:t xml:space="preserve"> </w:t>
      </w:r>
    </w:p>
    <w:p w:rsidR="008903ED" w:rsidRDefault="008903ED" w:rsidP="008903ED">
      <w:pPr>
        <w:jc w:val="center"/>
        <w:rPr>
          <w:sz w:val="24"/>
          <w:szCs w:val="24"/>
        </w:rPr>
      </w:pPr>
      <w:r>
        <w:rPr>
          <w:sz w:val="24"/>
          <w:szCs w:val="24"/>
        </w:rPr>
        <w:t>CNPJ:04.184.646/0001-23</w:t>
      </w:r>
    </w:p>
    <w:p w:rsidR="008903ED" w:rsidRDefault="008903ED" w:rsidP="008903ED">
      <w:pPr>
        <w:jc w:val="center"/>
        <w:rPr>
          <w:sz w:val="24"/>
          <w:szCs w:val="24"/>
        </w:rPr>
      </w:pPr>
    </w:p>
    <w:p w:rsidR="00E75B31" w:rsidRDefault="00E75B31" w:rsidP="00E75B31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6388"/>
        <w:gridCol w:w="1598"/>
        <w:gridCol w:w="202"/>
        <w:gridCol w:w="1571"/>
        <w:gridCol w:w="202"/>
      </w:tblGrid>
      <w:tr w:rsidR="008903ED" w:rsidRPr="008903ED" w:rsidTr="008903ED">
        <w:trPr>
          <w:trHeight w:val="375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jc w:val="right"/>
              <w:rPr>
                <w:sz w:val="14"/>
                <w:szCs w:val="24"/>
              </w:rPr>
            </w:pPr>
            <w:r w:rsidRPr="008903ED">
              <w:rPr>
                <w:b/>
                <w:bCs/>
                <w:sz w:val="12"/>
                <w:szCs w:val="22"/>
              </w:rPr>
              <w:t>Credor:</w:t>
            </w:r>
            <w:r w:rsidRPr="008903ED">
              <w:rPr>
                <w:sz w:val="12"/>
                <w:szCs w:val="22"/>
              </w:rPr>
              <w:t>  </w:t>
            </w:r>
          </w:p>
        </w:tc>
        <w:tc>
          <w:tcPr>
            <w:tcW w:w="6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2"/>
                <w:szCs w:val="22"/>
              </w:rPr>
              <w:t>  </w:t>
            </w:r>
            <w:r w:rsidRPr="008903ED">
              <w:rPr>
                <w:b/>
                <w:bCs/>
                <w:sz w:val="12"/>
                <w:szCs w:val="22"/>
              </w:rPr>
              <w:t>04443 - GABRIELA MATERIAIS PARA CONSTRUCAO LTDA - EPP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jc w:val="right"/>
              <w:rPr>
                <w:sz w:val="14"/>
                <w:szCs w:val="24"/>
              </w:rPr>
            </w:pPr>
            <w:r w:rsidRPr="008903ED">
              <w:rPr>
                <w:b/>
                <w:bCs/>
                <w:sz w:val="12"/>
                <w:szCs w:val="22"/>
              </w:rPr>
              <w:t>Habilitado:</w:t>
            </w:r>
            <w:r w:rsidRPr="008903ED">
              <w:rPr>
                <w:sz w:val="12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2"/>
                <w:szCs w:val="22"/>
              </w:rPr>
              <w:t>  </w:t>
            </w:r>
            <w:r w:rsidRPr="008903ED">
              <w:rPr>
                <w:b/>
                <w:bCs/>
                <w:sz w:val="12"/>
                <w:szCs w:val="22"/>
              </w:rPr>
              <w:t>S</w:t>
            </w:r>
            <w:r w:rsidRPr="008903ED">
              <w:rPr>
                <w:sz w:val="12"/>
                <w:szCs w:val="22"/>
              </w:rPr>
              <w:t>  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jc w:val="right"/>
              <w:rPr>
                <w:sz w:val="14"/>
                <w:szCs w:val="24"/>
              </w:rPr>
            </w:pPr>
            <w:r w:rsidRPr="008903ED">
              <w:rPr>
                <w:b/>
                <w:bCs/>
                <w:sz w:val="12"/>
                <w:szCs w:val="22"/>
              </w:rPr>
              <w:t>Vencedor:</w:t>
            </w:r>
            <w:r w:rsidRPr="008903ED">
              <w:rPr>
                <w:sz w:val="12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2"/>
                <w:szCs w:val="22"/>
              </w:rPr>
              <w:t>  </w:t>
            </w:r>
            <w:r w:rsidRPr="008903ED">
              <w:rPr>
                <w:b/>
                <w:bCs/>
                <w:sz w:val="12"/>
                <w:szCs w:val="22"/>
              </w:rPr>
              <w:t>S</w:t>
            </w:r>
            <w:r w:rsidRPr="008903ED">
              <w:rPr>
                <w:sz w:val="12"/>
                <w:szCs w:val="22"/>
              </w:rPr>
              <w:t>  </w:t>
            </w:r>
          </w:p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r w:rsidRPr="008903ED">
              <w:rPr>
                <w:b/>
                <w:bCs/>
                <w:sz w:val="12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b/>
                <w:bCs/>
                <w:sz w:val="12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b/>
                <w:bCs/>
                <w:sz w:val="12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b/>
                <w:bCs/>
                <w:sz w:val="12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8903ED">
              <w:rPr>
                <w:b/>
                <w:bCs/>
                <w:sz w:val="12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8903ED">
              <w:rPr>
                <w:b/>
                <w:bCs/>
                <w:sz w:val="12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8903ED">
              <w:rPr>
                <w:b/>
                <w:bCs/>
                <w:sz w:val="12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proofErr w:type="spellStart"/>
            <w:r w:rsidRPr="008903ED">
              <w:rPr>
                <w:sz w:val="12"/>
                <w:szCs w:val="22"/>
              </w:rPr>
              <w:t>Preco</w:t>
            </w:r>
            <w:proofErr w:type="spellEnd"/>
            <w:r w:rsidRPr="008903ED">
              <w:rPr>
                <w:sz w:val="14"/>
                <w:szCs w:val="24"/>
              </w:rPr>
              <w:t xml:space="preserve"> </w:t>
            </w:r>
          </w:p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b/>
                <w:bCs/>
                <w:sz w:val="12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proofErr w:type="spellStart"/>
            <w:r w:rsidRPr="008903ED">
              <w:rPr>
                <w:b/>
                <w:bCs/>
                <w:sz w:val="12"/>
                <w:szCs w:val="22"/>
              </w:rPr>
              <w:t>Venc</w:t>
            </w:r>
            <w:proofErr w:type="spellEnd"/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00000042837-ABRAçADEIRA NYLON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FOX LUX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118,00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00000046552-ALICATE ARTICULADO BOMBA D AGUA REF. 84021 TA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WORKER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54,8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548,00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00000046553-ALICATE ARTICULADO BOMBA D AGUA REF. 84021 TA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WORKER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56,8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568,00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00000046570-BROCA PARA FERRO 1/2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26,9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2.690,00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42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00000005193-CADEADO 30 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STAM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15,45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1.545,00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43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00000005194-CADEADO 35 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STAM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17,95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1.795,00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44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00000005195-CADEADO 50 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STAM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28,9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2.890,00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45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00000005235-CANTONEIRA PRATELEIRA 08 X 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3,6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00000005246-CHAPA EMENDA N-2 50 P/ MADEIRA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METASAL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1.500,00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00000046579-CHAVE DE FENDA 3/8 X 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15,25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152,50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4896"/>
        <w:gridCol w:w="957"/>
        <w:gridCol w:w="821"/>
        <w:gridCol w:w="821"/>
        <w:gridCol w:w="821"/>
        <w:gridCol w:w="821"/>
        <w:gridCol w:w="299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62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00000021724-CHAVE PHILIPS 5/16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TRAMONTINA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12,35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617,50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65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00000005291-CORDA DE NYLON PARA VARAL Nº 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RIOMAR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35,00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66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00000005292-CORDA DE NYLON PARA VARAL Nº 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RIOMAR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1,55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77,50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68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00000000526-CORDA PARA CARGA 15MM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RIOMAR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2,56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1.280,00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71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00000019114-CORRENTE KG (3,5MM; 4,0MM; 5,0MM)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ELOFORT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KG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18,98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3.796,00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80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00000053167-DISCO DE LIXA FLAP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LINEAR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7,48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1.496,00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85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00000053131-ENXADA 2,5 LB C/ CABO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SERVENTE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33,5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3.350,00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86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00000053132-ENXADÃO ESTREITO COM CABO DE 1,30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SERVENTE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130,00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89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 xml:space="preserve">00000005334-ESCADA DE </w:t>
            </w:r>
            <w:proofErr w:type="spellStart"/>
            <w:r w:rsidRPr="008903ED">
              <w:rPr>
                <w:sz w:val="14"/>
                <w:szCs w:val="24"/>
              </w:rPr>
              <w:t>ALUMíNIO</w:t>
            </w:r>
            <w:proofErr w:type="spellEnd"/>
            <w:r w:rsidRPr="008903ED">
              <w:rPr>
                <w:sz w:val="14"/>
                <w:szCs w:val="24"/>
              </w:rPr>
              <w:t xml:space="preserve"> - ABRIR E ALONGAR - 13 DEG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ALULEV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489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24.450,00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133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00000015521-MAO FRANCESA DE 40CM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8,7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435,00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135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00000005508-MARRETA 1KG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MINASUL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18,95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379,00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136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00000005510-MARRETA 5KG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MINASUL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1.100,00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137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00000006985-MARRETA DE 2KG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MINASUL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143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00000050865-MARTELO PICADEIRO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SAO ROMAO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840,00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145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00000005525-METRO SIMPLES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7,9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395,00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149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00000006463-NIVEL DE MAO DE ALUMINIO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17,8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178,00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150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00000005533-Pá DE BICO Nº4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MINASUL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560,00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154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00000006987-PAQUIMETRO COMUM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RINO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46,5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93,00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164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00000009707-PARAFUSO FRANCES C/PORCA E ARRUELA 1/4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JOMARCA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160,00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178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00000005574-PEDRA PARA ESMERIL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ICIDER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18,9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1.890,00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180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00000005578-PENEIRA PARA CAL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 xml:space="preserve">M </w:t>
            </w:r>
            <w:proofErr w:type="spellStart"/>
            <w:r w:rsidRPr="008903ED">
              <w:rPr>
                <w:sz w:val="14"/>
                <w:szCs w:val="24"/>
              </w:rPr>
              <w:t>M</w:t>
            </w:r>
            <w:proofErr w:type="spellEnd"/>
            <w:r w:rsidRPr="008903ED">
              <w:rPr>
                <w:sz w:val="14"/>
                <w:szCs w:val="24"/>
              </w:rPr>
              <w:t xml:space="preserve"> TELAS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19,8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396,00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183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00000005603-PNEU C/ RODA FERRO E CAMARA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MAESTRO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63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1.890,00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186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00000005618-PREGO 12 X 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14,4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1.440,00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188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00000005620-PREGO 17 X 27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11,4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1.140,00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190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00000005622-PREGO 18 X 27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10,4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1.040,00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192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00000005624-PREGO 18 X 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10,4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1.040,00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194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00000005626-PREGO 22 X 42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10,4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196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00000005628-PREGO 25/72 OU 26/72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13,9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695,00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209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00000005686-SERROTE Nº22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RAMADA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28,9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578,00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211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00000046651-TALHADEIRA 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SAO ROMAO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230,00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216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00000005774-TRENA DE FIBRA 10M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17,5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175,00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8903ED" w:rsidRPr="008903ED" w:rsidTr="008903ED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218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00000053162-TRENA DE FIBRA 50M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400,00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center"/>
              <w:rPr>
                <w:sz w:val="14"/>
                <w:szCs w:val="24"/>
              </w:rPr>
            </w:pPr>
            <w:r w:rsidRPr="008903ED">
              <w:rPr>
                <w:sz w:val="14"/>
                <w:szCs w:val="24"/>
              </w:rPr>
              <w:t>S</w:t>
            </w:r>
          </w:p>
        </w:tc>
      </w:tr>
    </w:tbl>
    <w:p w:rsidR="008903ED" w:rsidRPr="008903ED" w:rsidRDefault="008903ED" w:rsidP="008903ED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8903ED" w:rsidRPr="008903ED" w:rsidTr="008903ED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8903ED" w:rsidRPr="008903ED" w:rsidRDefault="008903ED" w:rsidP="008903ED">
            <w:pPr>
              <w:rPr>
                <w:sz w:val="14"/>
                <w:szCs w:val="24"/>
              </w:rPr>
            </w:pPr>
            <w:r w:rsidRPr="008903ED">
              <w:rPr>
                <w:b/>
                <w:bCs/>
                <w:sz w:val="12"/>
                <w:szCs w:val="22"/>
              </w:rPr>
              <w:t>TOTAL CREDOR:  </w:t>
            </w:r>
            <w:r w:rsidRPr="008903ED">
              <w:rPr>
                <w:sz w:val="14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3ED" w:rsidRPr="008903ED" w:rsidRDefault="008903ED" w:rsidP="008903ED">
            <w:pPr>
              <w:jc w:val="right"/>
              <w:rPr>
                <w:sz w:val="14"/>
                <w:szCs w:val="24"/>
              </w:rPr>
            </w:pPr>
            <w:r w:rsidRPr="008903ED">
              <w:rPr>
                <w:b/>
                <w:bCs/>
                <w:sz w:val="14"/>
                <w:szCs w:val="24"/>
              </w:rPr>
              <w:t>63.342,50  </w:t>
            </w:r>
          </w:p>
        </w:tc>
      </w:tr>
    </w:tbl>
    <w:p w:rsidR="00623478" w:rsidRDefault="00623478" w:rsidP="00E75B31">
      <w:pPr>
        <w:rPr>
          <w:sz w:val="22"/>
          <w:szCs w:val="22"/>
        </w:rPr>
      </w:pPr>
    </w:p>
    <w:p w:rsidR="008903ED" w:rsidRPr="00370534" w:rsidRDefault="008903ED" w:rsidP="00E75B31">
      <w:pPr>
        <w:rPr>
          <w:sz w:val="22"/>
          <w:szCs w:val="22"/>
        </w:rPr>
      </w:pPr>
    </w:p>
    <w:p w:rsidR="00E75B31" w:rsidRPr="00370534" w:rsidRDefault="00E75B31" w:rsidP="00E75B31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E75B31" w:rsidRPr="00370534" w:rsidRDefault="00E75B31" w:rsidP="00E75B31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E75B31" w:rsidRDefault="00E75B31" w:rsidP="00E75B31">
      <w:pPr>
        <w:jc w:val="center"/>
        <w:rPr>
          <w:sz w:val="22"/>
          <w:szCs w:val="22"/>
        </w:rPr>
      </w:pPr>
    </w:p>
    <w:p w:rsidR="008903ED" w:rsidRPr="00370534" w:rsidRDefault="008903ED" w:rsidP="00E75B31">
      <w:pPr>
        <w:jc w:val="center"/>
        <w:rPr>
          <w:sz w:val="22"/>
          <w:szCs w:val="22"/>
        </w:rPr>
      </w:pPr>
      <w:bookmarkStart w:id="0" w:name="_GoBack"/>
      <w:bookmarkEnd w:id="0"/>
    </w:p>
    <w:p w:rsidR="008903ED" w:rsidRDefault="008903ED" w:rsidP="008903E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GABRIELA MATERIAIS PARA CONSTRUÇÃO LTDA - EPP </w:t>
      </w:r>
      <w:r w:rsidRPr="0043363D">
        <w:rPr>
          <w:sz w:val="24"/>
          <w:szCs w:val="24"/>
        </w:rPr>
        <w:t xml:space="preserve"> </w:t>
      </w:r>
    </w:p>
    <w:p w:rsidR="00E75B31" w:rsidRPr="008903ED" w:rsidRDefault="008903ED" w:rsidP="008903ED">
      <w:pPr>
        <w:jc w:val="center"/>
        <w:rPr>
          <w:sz w:val="24"/>
          <w:szCs w:val="24"/>
        </w:rPr>
      </w:pPr>
      <w:r>
        <w:rPr>
          <w:sz w:val="24"/>
          <w:szCs w:val="24"/>
        </w:rPr>
        <w:t>CNPJ:04.184.646/0001-23</w:t>
      </w:r>
    </w:p>
    <w:sectPr w:rsidR="00E75B31" w:rsidRPr="008903ED" w:rsidSect="00E75B31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50E" w:rsidRDefault="003C150E" w:rsidP="00E75B31">
      <w:r>
        <w:separator/>
      </w:r>
    </w:p>
  </w:endnote>
  <w:endnote w:type="continuationSeparator" w:id="0">
    <w:p w:rsidR="003C150E" w:rsidRDefault="003C150E" w:rsidP="00E75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50E" w:rsidRDefault="003C150E" w:rsidP="00E75B31">
      <w:r>
        <w:separator/>
      </w:r>
    </w:p>
  </w:footnote>
  <w:footnote w:type="continuationSeparator" w:id="0">
    <w:p w:rsidR="003C150E" w:rsidRDefault="003C150E" w:rsidP="00E75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B31" w:rsidRDefault="00E75B31" w:rsidP="00E75B3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579020E" wp14:editId="0E50784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E75B31" w:rsidRPr="00F81C4C" w:rsidRDefault="00E75B31" w:rsidP="00E75B31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E75B31" w:rsidRPr="00F81C4C" w:rsidRDefault="00E75B31" w:rsidP="00E75B31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E75B31" w:rsidRPr="00F81C4C" w:rsidRDefault="00E75B31" w:rsidP="00E75B31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E75B31" w:rsidRDefault="00E75B31" w:rsidP="00E75B31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r>
      <w:rPr>
        <w:rFonts w:ascii="Calibri" w:hAnsi="Calibri" w:cs="Aparajita"/>
        <w:color w:val="000000"/>
      </w:rPr>
      <w:t>licitacao</w:t>
    </w:r>
    <w:hyperlink r:id="rId2" w:history="1">
      <w:r w:rsidRPr="0056612C">
        <w:rPr>
          <w:rFonts w:asciiTheme="minorHAnsi" w:hAnsiTheme="minorHAnsi" w:cstheme="minorHAnsi"/>
        </w:rPr>
        <w:t>@conceicaodosouros.mg.gov.br</w:t>
      </w:r>
    </w:hyperlink>
  </w:p>
  <w:bookmarkEnd w:id="1"/>
  <w:p w:rsidR="00E75B31" w:rsidRDefault="00E75B3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31"/>
    <w:rsid w:val="003C150E"/>
    <w:rsid w:val="00623478"/>
    <w:rsid w:val="007F70C8"/>
    <w:rsid w:val="008903ED"/>
    <w:rsid w:val="008C5C7B"/>
    <w:rsid w:val="008F2004"/>
    <w:rsid w:val="00C87125"/>
    <w:rsid w:val="00E7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340F17-3177-4283-A527-29966903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75B3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E75B3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E75B31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E75B3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E75B3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E75B3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E75B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5B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75B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5B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E75B31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E75B3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NormalWeb">
    <w:name w:val="WW-Normal (Web)"/>
    <w:basedOn w:val="Normal"/>
    <w:rsid w:val="00E75B31"/>
    <w:pPr>
      <w:suppressAutoHyphens/>
      <w:spacing w:before="280" w:after="28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871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7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2655</Words>
  <Characters>14340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3</cp:revision>
  <dcterms:created xsi:type="dcterms:W3CDTF">2020-03-17T12:44:00Z</dcterms:created>
  <dcterms:modified xsi:type="dcterms:W3CDTF">2020-03-17T13:27:00Z</dcterms:modified>
</cp:coreProperties>
</file>