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w:t>
      </w:r>
      <w:r w:rsidR="00351B7D">
        <w:rPr>
          <w:sz w:val="22"/>
          <w:szCs w:val="22"/>
          <w:lang w:val="pt-BR"/>
        </w:rPr>
        <w:t>1</w:t>
      </w:r>
      <w:r w:rsidR="00EC6A27">
        <w:rPr>
          <w:sz w:val="22"/>
          <w:szCs w:val="22"/>
          <w:lang w:val="pt-BR"/>
        </w:rPr>
        <w:t>2</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EC6A27">
        <w:rPr>
          <w:b/>
          <w:sz w:val="22"/>
          <w:szCs w:val="22"/>
        </w:rPr>
        <w:t>MAURO LUCIO RIBEIRO &amp; CIA LTDA</w:t>
      </w:r>
      <w:r w:rsidR="003C67CE" w:rsidRPr="003C67CE">
        <w:rPr>
          <w:b/>
          <w:sz w:val="22"/>
          <w:szCs w:val="22"/>
        </w:rPr>
        <w:t xml:space="preserve"> </w:t>
      </w:r>
      <w:r w:rsidR="003C67CE" w:rsidRPr="003C67CE">
        <w:rPr>
          <w:sz w:val="22"/>
          <w:szCs w:val="22"/>
        </w:rPr>
        <w:t xml:space="preserve">estabelecida à </w:t>
      </w:r>
      <w:r w:rsidR="00EC6A27">
        <w:rPr>
          <w:sz w:val="22"/>
          <w:szCs w:val="22"/>
        </w:rPr>
        <w:t>Av. 21 de novembro</w:t>
      </w:r>
      <w:r w:rsidR="003C67CE" w:rsidRPr="003C67CE">
        <w:rPr>
          <w:sz w:val="22"/>
          <w:szCs w:val="22"/>
        </w:rPr>
        <w:t xml:space="preserve">, n.º </w:t>
      </w:r>
      <w:r w:rsidR="00EC6A27">
        <w:rPr>
          <w:sz w:val="22"/>
          <w:szCs w:val="22"/>
        </w:rPr>
        <w:t>29</w:t>
      </w:r>
      <w:r w:rsidR="003C67CE" w:rsidRPr="003C67CE">
        <w:rPr>
          <w:sz w:val="22"/>
          <w:szCs w:val="22"/>
        </w:rPr>
        <w:t xml:space="preserve">, bairro </w:t>
      </w:r>
      <w:r w:rsidR="00EC6A27">
        <w:rPr>
          <w:sz w:val="22"/>
          <w:szCs w:val="22"/>
        </w:rPr>
        <w:t>Vila Rubens</w:t>
      </w:r>
      <w:r w:rsidR="003C67CE" w:rsidRPr="003C67CE">
        <w:rPr>
          <w:sz w:val="22"/>
          <w:szCs w:val="22"/>
        </w:rPr>
        <w:t xml:space="preserve">,  na cidade de </w:t>
      </w:r>
      <w:r w:rsidR="00EC6A27">
        <w:rPr>
          <w:sz w:val="22"/>
          <w:szCs w:val="22"/>
        </w:rPr>
        <w:t>Itajubá</w:t>
      </w:r>
      <w:r w:rsidR="003C67CE" w:rsidRPr="003C67CE">
        <w:rPr>
          <w:sz w:val="22"/>
          <w:szCs w:val="22"/>
        </w:rPr>
        <w:t xml:space="preserve"> (MG), inscrita no CGC sob o n.º </w:t>
      </w:r>
      <w:r w:rsidR="00EC6A27">
        <w:rPr>
          <w:sz w:val="22"/>
          <w:szCs w:val="22"/>
        </w:rPr>
        <w:t>66.438.466/0001-81</w:t>
      </w:r>
      <w:r w:rsidR="003C67CE" w:rsidRPr="003C67CE">
        <w:rPr>
          <w:sz w:val="22"/>
          <w:szCs w:val="22"/>
        </w:rPr>
        <w:t>, I.E.</w:t>
      </w:r>
      <w:r w:rsidR="00EC6A27">
        <w:rPr>
          <w:sz w:val="22"/>
          <w:szCs w:val="22"/>
        </w:rPr>
        <w:t>324575852.00-88</w:t>
      </w:r>
      <w:r w:rsidR="003C67CE" w:rsidRPr="003C67CE">
        <w:rPr>
          <w:sz w:val="22"/>
          <w:szCs w:val="22"/>
        </w:rPr>
        <w:t>, re</w:t>
      </w:r>
      <w:r w:rsidR="00EC6A27">
        <w:rPr>
          <w:sz w:val="22"/>
          <w:szCs w:val="22"/>
        </w:rPr>
        <w:t>presentada neste ato, pelo Sr. Mauro Lucio Ribeiro</w:t>
      </w:r>
      <w:r w:rsidR="003C67CE" w:rsidRPr="003C67CE">
        <w:rPr>
          <w:sz w:val="22"/>
          <w:szCs w:val="22"/>
        </w:rPr>
        <w:t xml:space="preserve">, portador de R.G. n.º </w:t>
      </w:r>
      <w:r w:rsidR="00EC6A27">
        <w:rPr>
          <w:sz w:val="22"/>
          <w:szCs w:val="22"/>
        </w:rPr>
        <w:t xml:space="preserve">M-2.113.444 </w:t>
      </w:r>
      <w:r w:rsidR="003C67CE" w:rsidRPr="003C67CE">
        <w:rPr>
          <w:sz w:val="22"/>
          <w:szCs w:val="22"/>
        </w:rPr>
        <w:t xml:space="preserve">e CPF n.º </w:t>
      </w:r>
      <w:r w:rsidR="00EC6A27">
        <w:rPr>
          <w:sz w:val="22"/>
          <w:szCs w:val="22"/>
        </w:rPr>
        <w:t>353.537.166-04</w:t>
      </w:r>
      <w:r w:rsidR="004542DF" w:rsidRPr="004542DF">
        <w:rPr>
          <w:sz w:val="22"/>
          <w:szCs w:val="22"/>
        </w:rPr>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EC6A27" w:rsidRDefault="00EC6A27" w:rsidP="00306BBF">
      <w:pPr>
        <w:jc w:val="center"/>
        <w:rPr>
          <w:sz w:val="22"/>
          <w:szCs w:val="22"/>
        </w:rPr>
      </w:pPr>
      <w:r>
        <w:rPr>
          <w:b/>
          <w:sz w:val="22"/>
          <w:szCs w:val="22"/>
        </w:rPr>
        <w:t>MAURO LUCIO RIBEIRO &amp; CIA LTDA</w:t>
      </w:r>
      <w:r w:rsidRPr="003C67CE">
        <w:rPr>
          <w:b/>
          <w:sz w:val="22"/>
          <w:szCs w:val="22"/>
        </w:rPr>
        <w:t xml:space="preserve"> </w:t>
      </w:r>
    </w:p>
    <w:p w:rsidR="00EC6A27" w:rsidRDefault="00EC6A27" w:rsidP="00306BBF">
      <w:pPr>
        <w:jc w:val="center"/>
        <w:rPr>
          <w:sz w:val="22"/>
          <w:szCs w:val="22"/>
        </w:rPr>
      </w:pPr>
      <w:r>
        <w:rPr>
          <w:sz w:val="22"/>
          <w:szCs w:val="22"/>
        </w:rPr>
        <w:t xml:space="preserve">CNPJ: </w:t>
      </w:r>
      <w:r>
        <w:rPr>
          <w:sz w:val="22"/>
          <w:szCs w:val="22"/>
        </w:rPr>
        <w:t>66.438.466/0001-81</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C10F4C" w:rsidRDefault="00C10F4C" w:rsidP="00B91C09">
      <w:pPr>
        <w:jc w:val="center"/>
        <w:rPr>
          <w:b/>
          <w:sz w:val="22"/>
          <w:szCs w:val="22"/>
          <w:lang w:eastAsia="x-none"/>
        </w:rPr>
      </w:pPr>
    </w:p>
    <w:p w:rsidR="00C10F4C" w:rsidRDefault="00C10F4C" w:rsidP="00B91C09">
      <w:pPr>
        <w:jc w:val="center"/>
        <w:rPr>
          <w:b/>
          <w:sz w:val="22"/>
          <w:szCs w:val="22"/>
          <w:lang w:eastAsia="x-none"/>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w:t>
      </w:r>
      <w:r w:rsidR="00FC15F3">
        <w:rPr>
          <w:sz w:val="22"/>
          <w:szCs w:val="22"/>
          <w:lang w:eastAsia="x-none"/>
        </w:rPr>
        <w:t>1</w:t>
      </w:r>
      <w:r w:rsidR="00EC6A27">
        <w:rPr>
          <w:sz w:val="22"/>
          <w:szCs w:val="22"/>
          <w:lang w:eastAsia="x-none"/>
        </w:rPr>
        <w:t>2</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Default="00B91C09" w:rsidP="00B91C09">
      <w:pPr>
        <w:jc w:val="center"/>
        <w:rPr>
          <w:sz w:val="22"/>
          <w:szCs w:val="22"/>
        </w:rPr>
      </w:pPr>
      <w:r w:rsidRPr="00A67432">
        <w:rPr>
          <w:sz w:val="22"/>
          <w:szCs w:val="22"/>
        </w:rPr>
        <w:t>EMPRESA DETENTORA:</w:t>
      </w:r>
    </w:p>
    <w:p w:rsidR="00FC15F3" w:rsidRPr="00A67432" w:rsidRDefault="00FC15F3" w:rsidP="00B91C09">
      <w:pPr>
        <w:jc w:val="center"/>
        <w:rPr>
          <w:sz w:val="22"/>
          <w:szCs w:val="22"/>
        </w:rPr>
      </w:pPr>
    </w:p>
    <w:p w:rsidR="00EC6A27" w:rsidRDefault="00EC6A27" w:rsidP="00EC6A27">
      <w:pPr>
        <w:jc w:val="center"/>
        <w:rPr>
          <w:sz w:val="22"/>
          <w:szCs w:val="22"/>
        </w:rPr>
      </w:pPr>
      <w:r>
        <w:rPr>
          <w:b/>
          <w:sz w:val="22"/>
          <w:szCs w:val="22"/>
        </w:rPr>
        <w:t>MAURO LUCIO RIBEIRO &amp; CIA LTDA</w:t>
      </w:r>
      <w:r w:rsidRPr="003C67CE">
        <w:rPr>
          <w:b/>
          <w:sz w:val="22"/>
          <w:szCs w:val="22"/>
        </w:rPr>
        <w:t xml:space="preserve"> </w:t>
      </w:r>
    </w:p>
    <w:p w:rsidR="00EC6A27" w:rsidRDefault="00EC6A27" w:rsidP="00EC6A27">
      <w:pPr>
        <w:jc w:val="center"/>
        <w:rPr>
          <w:sz w:val="22"/>
          <w:szCs w:val="22"/>
        </w:rPr>
      </w:pPr>
      <w:r>
        <w:rPr>
          <w:sz w:val="22"/>
          <w:szCs w:val="22"/>
        </w:rPr>
        <w:t>CNPJ: 66.438.466/0001-81</w:t>
      </w:r>
    </w:p>
    <w:p w:rsidR="006B003E" w:rsidRDefault="006B003E" w:rsidP="006B003E">
      <w:pPr>
        <w:jc w:val="center"/>
        <w:rPr>
          <w:sz w:val="24"/>
          <w:szCs w:val="24"/>
        </w:rPr>
      </w:pPr>
    </w:p>
    <w:p w:rsidR="00B91C09" w:rsidRDefault="00B91C09" w:rsidP="00B91C09">
      <w:pPr>
        <w:jc w:val="center"/>
        <w:rPr>
          <w:sz w:val="22"/>
          <w:szCs w:val="22"/>
          <w:lang w:val="x-none" w:eastAsia="x-none"/>
        </w:rPr>
      </w:pPr>
      <w:r w:rsidRPr="00A67432">
        <w:rPr>
          <w:sz w:val="22"/>
          <w:szCs w:val="22"/>
          <w:lang w:val="x-none" w:eastAsia="x-none"/>
        </w:rPr>
        <w:t>PREÇOS REGISTRADOS PARA:</w:t>
      </w:r>
      <w:bookmarkStart w:id="0" w:name="_GoBack"/>
      <w:bookmarkEnd w:id="0"/>
    </w:p>
    <w:p w:rsidR="003C67CE" w:rsidRPr="00A67432" w:rsidRDefault="003C67CE" w:rsidP="00B91C09">
      <w:pPr>
        <w:jc w:val="center"/>
        <w:rPr>
          <w:sz w:val="22"/>
          <w:szCs w:val="22"/>
          <w:lang w:val="x-none" w:eastAsia="x-none"/>
        </w:rPr>
      </w:pPr>
    </w:p>
    <w:p w:rsidR="003C758A" w:rsidRPr="00306BBF" w:rsidRDefault="003C758A" w:rsidP="00B91C09">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45"/>
        <w:gridCol w:w="1634"/>
        <w:gridCol w:w="233"/>
        <w:gridCol w:w="1602"/>
        <w:gridCol w:w="233"/>
      </w:tblGrid>
      <w:tr w:rsidR="00EC6A27" w:rsidRPr="00EC6A27" w:rsidTr="00EC6A27">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right"/>
              <w:rPr>
                <w:sz w:val="16"/>
                <w:szCs w:val="24"/>
              </w:rPr>
            </w:pPr>
            <w:r w:rsidRPr="00EC6A27">
              <w:rPr>
                <w:sz w:val="14"/>
                <w:szCs w:val="22"/>
              </w:rPr>
              <w:t> </w:t>
            </w:r>
            <w:r w:rsidRPr="00EC6A27">
              <w:rPr>
                <w:b/>
                <w:bCs/>
                <w:sz w:val="14"/>
                <w:szCs w:val="22"/>
              </w:rPr>
              <w:t>Credor:</w:t>
            </w:r>
            <w:r w:rsidRPr="00EC6A27">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4"/>
                <w:szCs w:val="22"/>
              </w:rPr>
              <w:t>  </w:t>
            </w:r>
            <w:r w:rsidRPr="00EC6A27">
              <w:rPr>
                <w:b/>
                <w:bCs/>
                <w:sz w:val="14"/>
                <w:szCs w:val="22"/>
              </w:rPr>
              <w:t>06119 - MAURO LUCIO RIBEIRO &amp; CIA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right"/>
              <w:rPr>
                <w:sz w:val="16"/>
                <w:szCs w:val="24"/>
              </w:rPr>
            </w:pPr>
            <w:r w:rsidRPr="00EC6A27">
              <w:rPr>
                <w:b/>
                <w:bCs/>
                <w:sz w:val="14"/>
                <w:szCs w:val="22"/>
              </w:rPr>
              <w:t>Habilitado:</w:t>
            </w:r>
            <w:r w:rsidRPr="00EC6A2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4"/>
                <w:szCs w:val="22"/>
              </w:rPr>
              <w:t>  </w:t>
            </w:r>
            <w:r w:rsidRPr="00EC6A27">
              <w:rPr>
                <w:b/>
                <w:bCs/>
                <w:sz w:val="14"/>
                <w:szCs w:val="22"/>
              </w:rPr>
              <w:t>S</w:t>
            </w:r>
            <w:r w:rsidRPr="00EC6A27">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right"/>
              <w:rPr>
                <w:sz w:val="16"/>
                <w:szCs w:val="24"/>
              </w:rPr>
            </w:pPr>
            <w:r w:rsidRPr="00EC6A27">
              <w:rPr>
                <w:b/>
                <w:bCs/>
                <w:sz w:val="14"/>
                <w:szCs w:val="22"/>
              </w:rPr>
              <w:t>Vencedor:</w:t>
            </w:r>
            <w:r w:rsidRPr="00EC6A27">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4"/>
                <w:szCs w:val="22"/>
              </w:rPr>
              <w:t>  </w:t>
            </w:r>
            <w:r w:rsidRPr="00EC6A27">
              <w:rPr>
                <w:b/>
                <w:bCs/>
                <w:sz w:val="14"/>
                <w:szCs w:val="22"/>
              </w:rPr>
              <w:t>S</w:t>
            </w:r>
            <w:r w:rsidRPr="00EC6A27">
              <w:rPr>
                <w:sz w:val="14"/>
                <w:szCs w:val="22"/>
              </w:rPr>
              <w:t>  </w:t>
            </w:r>
          </w:p>
          <w:p w:rsidR="00EC6A27" w:rsidRPr="00EC6A27" w:rsidRDefault="00EC6A27" w:rsidP="00EC6A27">
            <w:pPr>
              <w:rPr>
                <w:sz w:val="16"/>
                <w:szCs w:val="24"/>
              </w:rPr>
            </w:pPr>
            <w:r w:rsidRPr="00EC6A27">
              <w:rPr>
                <w:sz w:val="16"/>
                <w:szCs w:val="24"/>
              </w:rPr>
              <w:pict>
                <v:rect id="_x0000_i1025" style="width:523.3pt;height:3.75pt" o:hralign="center" o:hrstd="t" o:hrnoshade="t" o:hr="t" fillcolor="#a0a0a0" stroked="f"/>
              </w:pic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spacing w:before="100" w:beforeAutospacing="1" w:after="100" w:afterAutospacing="1"/>
              <w:jc w:val="center"/>
              <w:rPr>
                <w:sz w:val="16"/>
                <w:szCs w:val="24"/>
              </w:rPr>
            </w:pPr>
            <w:r w:rsidRPr="00EC6A27">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center"/>
              <w:rPr>
                <w:sz w:val="16"/>
                <w:szCs w:val="24"/>
              </w:rPr>
            </w:pPr>
            <w:r w:rsidRPr="00EC6A27">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rPr>
                <w:sz w:val="16"/>
                <w:szCs w:val="24"/>
              </w:rPr>
            </w:pPr>
            <w:r w:rsidRPr="00EC6A27">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center"/>
              <w:rPr>
                <w:sz w:val="16"/>
                <w:szCs w:val="24"/>
              </w:rPr>
            </w:pPr>
            <w:r w:rsidRPr="00EC6A27">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spacing w:before="100" w:beforeAutospacing="1" w:after="100" w:afterAutospacing="1"/>
              <w:jc w:val="center"/>
              <w:rPr>
                <w:sz w:val="16"/>
                <w:szCs w:val="24"/>
              </w:rPr>
            </w:pPr>
            <w:proofErr w:type="spellStart"/>
            <w:r w:rsidRPr="00EC6A27">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spacing w:before="100" w:beforeAutospacing="1" w:after="100" w:afterAutospacing="1"/>
              <w:jc w:val="center"/>
              <w:rPr>
                <w:sz w:val="16"/>
                <w:szCs w:val="24"/>
              </w:rPr>
            </w:pPr>
            <w:proofErr w:type="spellStart"/>
            <w:r w:rsidRPr="00EC6A27">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spacing w:before="100" w:beforeAutospacing="1" w:after="100" w:afterAutospacing="1"/>
              <w:jc w:val="center"/>
              <w:rPr>
                <w:sz w:val="16"/>
                <w:szCs w:val="24"/>
              </w:rPr>
            </w:pPr>
            <w:proofErr w:type="spellStart"/>
            <w:r w:rsidRPr="00EC6A27">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rPr>
                <w:sz w:val="16"/>
                <w:szCs w:val="24"/>
              </w:rPr>
            </w:pPr>
            <w:proofErr w:type="spellStart"/>
            <w:r w:rsidRPr="00EC6A27">
              <w:rPr>
                <w:sz w:val="14"/>
                <w:szCs w:val="22"/>
              </w:rPr>
              <w:t>Preco</w:t>
            </w:r>
            <w:proofErr w:type="spellEnd"/>
            <w:r w:rsidRPr="00EC6A27">
              <w:rPr>
                <w:sz w:val="16"/>
                <w:szCs w:val="24"/>
              </w:rPr>
              <w:t xml:space="preserve"> </w:t>
            </w:r>
          </w:p>
          <w:p w:rsidR="00EC6A27" w:rsidRPr="00EC6A27" w:rsidRDefault="00EC6A27" w:rsidP="00EC6A27">
            <w:pPr>
              <w:jc w:val="center"/>
              <w:rPr>
                <w:sz w:val="16"/>
                <w:szCs w:val="24"/>
              </w:rPr>
            </w:pPr>
            <w:r w:rsidRPr="00EC6A27">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jc w:val="center"/>
              <w:rPr>
                <w:sz w:val="16"/>
                <w:szCs w:val="24"/>
              </w:rPr>
            </w:pPr>
            <w:proofErr w:type="spellStart"/>
            <w:r w:rsidRPr="00EC6A27">
              <w:rPr>
                <w:b/>
                <w:bCs/>
                <w:sz w:val="14"/>
                <w:szCs w:val="22"/>
              </w:rPr>
              <w:t>Venc</w:t>
            </w:r>
            <w:proofErr w:type="spellEnd"/>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5"/>
        <w:gridCol w:w="475"/>
        <w:gridCol w:w="4864"/>
        <w:gridCol w:w="1215"/>
        <w:gridCol w:w="788"/>
        <w:gridCol w:w="788"/>
        <w:gridCol w:w="789"/>
        <w:gridCol w:w="789"/>
        <w:gridCol w:w="267"/>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00000008772-AÇUCAR CRISTAL BRANCO</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MONTEALEGRE</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9,8</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22.540,00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00000008775-AMENDOIM CRU</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KIFLOR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505"/>
        <w:gridCol w:w="4894"/>
        <w:gridCol w:w="975"/>
        <w:gridCol w:w="818"/>
        <w:gridCol w:w="818"/>
        <w:gridCol w:w="819"/>
        <w:gridCol w:w="819"/>
        <w:gridCol w:w="297"/>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00000008777-ARROZ AGULHINHA TIPO I</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AGULHINHA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28.700,00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00000008795-BEBIDA LACTEA EM PO - SABOR MORANGO - 380G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MUCK</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00000051854-BOMBOM KG, RECHEADO COBERTO C/ DUPLA CAMADA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SONHO VALSA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39,7</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1.588,00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00000008818-CANJIQUINHA DE MILHO AMARELO 1KG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ZANFAS</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2,69</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107,60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1"/>
        <w:gridCol w:w="4910"/>
        <w:gridCol w:w="851"/>
        <w:gridCol w:w="834"/>
        <w:gridCol w:w="834"/>
        <w:gridCol w:w="834"/>
        <w:gridCol w:w="834"/>
        <w:gridCol w:w="312"/>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00000008648-COSTELINHA SUINA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PREMIADA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44.750,00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00000008848-CREME DE LEITE</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JUSSARA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1,89</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00000008849-EXTRATO DE TOMATE LATA OU SACHE DE 340G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ELEFANTE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1750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3,89</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6.807,50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00000008850-FARINHA DE MANDIOCA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FAVORITA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637,50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00000008852-FARINHA DE ROSCA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KIFLOR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00000008857-FILE DE PEITO DE FRANGO SEM OSSO</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AVIVAR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43.090,00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00000008858-FRANGO COXA E SOBRECOXA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AVIVAR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9,1</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27.300,00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00000010325-MILHO PARA CANJICA DOCE</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KI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107,50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00000010390-MILHO PARA PIPOCA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KI FLOR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117</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00000007023-PIPOCA DOCE EMBALAGEM 15G</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CRISTAL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0,67</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C6A27" w:rsidRPr="00EC6A27" w:rsidTr="00EC6A27">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128</w:t>
            </w:r>
          </w:p>
        </w:tc>
        <w:tc>
          <w:tcPr>
            <w:tcW w:w="2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rPr>
                <w:sz w:val="16"/>
                <w:szCs w:val="24"/>
              </w:rPr>
            </w:pPr>
            <w:r w:rsidRPr="00EC6A27">
              <w:rPr>
                <w:sz w:val="16"/>
                <w:szCs w:val="24"/>
              </w:rPr>
              <w:t>00000020645-SAL REFINADO IODADO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NORSAL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530</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848,00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center"/>
              <w:rPr>
                <w:sz w:val="16"/>
                <w:szCs w:val="24"/>
              </w:rPr>
            </w:pPr>
            <w:r w:rsidRPr="00EC6A27">
              <w:rPr>
                <w:sz w:val="16"/>
                <w:szCs w:val="24"/>
              </w:rPr>
              <w:t>S</w:t>
            </w:r>
          </w:p>
        </w:tc>
      </w:tr>
    </w:tbl>
    <w:p w:rsidR="00EC6A27" w:rsidRPr="00EC6A27" w:rsidRDefault="00EC6A27" w:rsidP="00EC6A27">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C6A27" w:rsidRPr="00EC6A27" w:rsidTr="00EC6A27">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C6A27" w:rsidRPr="00EC6A27" w:rsidRDefault="00EC6A27" w:rsidP="00EC6A27">
            <w:pPr>
              <w:rPr>
                <w:sz w:val="16"/>
                <w:szCs w:val="24"/>
              </w:rPr>
            </w:pPr>
            <w:r w:rsidRPr="00EC6A27">
              <w:rPr>
                <w:b/>
                <w:bCs/>
                <w:sz w:val="14"/>
                <w:szCs w:val="22"/>
              </w:rPr>
              <w:t>TOTAL CREDOR:  </w:t>
            </w:r>
            <w:r w:rsidRPr="00EC6A27">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C6A27" w:rsidRPr="00EC6A27" w:rsidRDefault="00EC6A27" w:rsidP="00EC6A27">
            <w:pPr>
              <w:jc w:val="right"/>
              <w:rPr>
                <w:sz w:val="16"/>
                <w:szCs w:val="24"/>
              </w:rPr>
            </w:pPr>
            <w:r w:rsidRPr="00EC6A27">
              <w:rPr>
                <w:b/>
                <w:bCs/>
                <w:sz w:val="16"/>
                <w:szCs w:val="24"/>
              </w:rPr>
              <w:t>180.254,10 </w:t>
            </w:r>
          </w:p>
        </w:tc>
      </w:tr>
    </w:tbl>
    <w:p w:rsidR="00904954" w:rsidRDefault="00904954" w:rsidP="00B91C09">
      <w:pPr>
        <w:jc w:val="center"/>
        <w:rPr>
          <w:b/>
          <w:sz w:val="22"/>
          <w:szCs w:val="22"/>
        </w:rPr>
      </w:pPr>
    </w:p>
    <w:p w:rsidR="00EC6A27" w:rsidRDefault="00EC6A27" w:rsidP="00B91C09">
      <w:pPr>
        <w:jc w:val="center"/>
        <w:rPr>
          <w:b/>
          <w:sz w:val="22"/>
          <w:szCs w:val="22"/>
        </w:rPr>
      </w:pPr>
    </w:p>
    <w:p w:rsidR="00EC6A27" w:rsidRDefault="00EC6A27" w:rsidP="00B91C09">
      <w:pPr>
        <w:jc w:val="center"/>
        <w:rPr>
          <w:b/>
          <w:sz w:val="22"/>
          <w:szCs w:val="22"/>
        </w:rPr>
      </w:pPr>
    </w:p>
    <w:p w:rsidR="00EC6A27" w:rsidRPr="00A67432" w:rsidRDefault="00EC6A27"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Default="00B91C09" w:rsidP="00B91C09">
      <w:pPr>
        <w:rPr>
          <w:sz w:val="22"/>
          <w:szCs w:val="22"/>
        </w:rPr>
      </w:pPr>
    </w:p>
    <w:p w:rsidR="00EC6A27" w:rsidRPr="00A67432" w:rsidRDefault="00EC6A27"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EC6A27" w:rsidRDefault="00EC6A27" w:rsidP="00EC6A27">
      <w:pPr>
        <w:jc w:val="center"/>
        <w:rPr>
          <w:sz w:val="22"/>
          <w:szCs w:val="22"/>
        </w:rPr>
      </w:pPr>
      <w:r>
        <w:rPr>
          <w:b/>
          <w:sz w:val="22"/>
          <w:szCs w:val="22"/>
        </w:rPr>
        <w:t>MAURO LUCIO RIBEIRO &amp; CIA LTDA</w:t>
      </w:r>
      <w:r w:rsidRPr="003C67CE">
        <w:rPr>
          <w:b/>
          <w:sz w:val="22"/>
          <w:szCs w:val="22"/>
        </w:rPr>
        <w:t xml:space="preserve"> </w:t>
      </w:r>
    </w:p>
    <w:p w:rsidR="00EC6A27" w:rsidRDefault="00EC6A27" w:rsidP="00EC6A27">
      <w:pPr>
        <w:jc w:val="center"/>
        <w:rPr>
          <w:sz w:val="22"/>
          <w:szCs w:val="22"/>
        </w:rPr>
      </w:pPr>
      <w:r>
        <w:rPr>
          <w:sz w:val="22"/>
          <w:szCs w:val="22"/>
        </w:rPr>
        <w:t>CNPJ: 66.438.466/0001-81</w:t>
      </w: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568" w:rsidRDefault="00EC0568" w:rsidP="000C0CBC">
      <w:r>
        <w:separator/>
      </w:r>
    </w:p>
  </w:endnote>
  <w:endnote w:type="continuationSeparator" w:id="0">
    <w:p w:rsidR="00EC0568" w:rsidRDefault="00EC0568"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568" w:rsidRDefault="00EC0568" w:rsidP="000C0CBC">
      <w:r>
        <w:separator/>
      </w:r>
    </w:p>
  </w:footnote>
  <w:footnote w:type="continuationSeparator" w:id="0">
    <w:p w:rsidR="00EC0568" w:rsidRDefault="00EC0568"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DF" w:rsidRDefault="004542DF"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542DF" w:rsidRPr="00F81C4C" w:rsidRDefault="004542DF"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542DF" w:rsidRPr="00F81C4C" w:rsidRDefault="004542DF"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542DF" w:rsidRPr="00F81C4C" w:rsidRDefault="004542DF"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542DF" w:rsidRDefault="004542DF"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542DF" w:rsidRDefault="004542D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1D75BD"/>
    <w:rsid w:val="00306BBF"/>
    <w:rsid w:val="00351B7D"/>
    <w:rsid w:val="003C67CE"/>
    <w:rsid w:val="003C758A"/>
    <w:rsid w:val="004542DF"/>
    <w:rsid w:val="0046041C"/>
    <w:rsid w:val="005B4F75"/>
    <w:rsid w:val="00646E25"/>
    <w:rsid w:val="00692763"/>
    <w:rsid w:val="006B003E"/>
    <w:rsid w:val="00904954"/>
    <w:rsid w:val="009A0D97"/>
    <w:rsid w:val="00B82766"/>
    <w:rsid w:val="00B91C09"/>
    <w:rsid w:val="00C10F4C"/>
    <w:rsid w:val="00C21062"/>
    <w:rsid w:val="00EC0568"/>
    <w:rsid w:val="00EC6A27"/>
    <w:rsid w:val="00FC15F3"/>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8696">
      <w:bodyDiv w:val="1"/>
      <w:marLeft w:val="0"/>
      <w:marRight w:val="0"/>
      <w:marTop w:val="0"/>
      <w:marBottom w:val="0"/>
      <w:divBdr>
        <w:top w:val="none" w:sz="0" w:space="0" w:color="auto"/>
        <w:left w:val="none" w:sz="0" w:space="0" w:color="auto"/>
        <w:bottom w:val="none" w:sz="0" w:space="0" w:color="auto"/>
        <w:right w:val="none" w:sz="0" w:space="0" w:color="auto"/>
      </w:divBdr>
    </w:div>
    <w:div w:id="244416160">
      <w:bodyDiv w:val="1"/>
      <w:marLeft w:val="0"/>
      <w:marRight w:val="0"/>
      <w:marTop w:val="0"/>
      <w:marBottom w:val="0"/>
      <w:divBdr>
        <w:top w:val="none" w:sz="0" w:space="0" w:color="auto"/>
        <w:left w:val="none" w:sz="0" w:space="0" w:color="auto"/>
        <w:bottom w:val="none" w:sz="0" w:space="0" w:color="auto"/>
        <w:right w:val="none" w:sz="0" w:space="0" w:color="auto"/>
      </w:divBdr>
    </w:div>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867335209">
      <w:bodyDiv w:val="1"/>
      <w:marLeft w:val="0"/>
      <w:marRight w:val="0"/>
      <w:marTop w:val="0"/>
      <w:marBottom w:val="0"/>
      <w:divBdr>
        <w:top w:val="none" w:sz="0" w:space="0" w:color="auto"/>
        <w:left w:val="none" w:sz="0" w:space="0" w:color="auto"/>
        <w:bottom w:val="none" w:sz="0" w:space="0" w:color="auto"/>
        <w:right w:val="none" w:sz="0" w:space="0" w:color="auto"/>
      </w:divBdr>
    </w:div>
    <w:div w:id="879777816">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374963699">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 w:id="204335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2873</Words>
  <Characters>15515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9</cp:revision>
  <dcterms:created xsi:type="dcterms:W3CDTF">2020-02-18T14:23:00Z</dcterms:created>
  <dcterms:modified xsi:type="dcterms:W3CDTF">2020-02-18T17:36:00Z</dcterms:modified>
</cp:coreProperties>
</file>