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ATA DA SESSÃO PÚBLICA DO PREGÃO PRESENCIAL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MATERIAIS DE CAMA, MESA E BANHO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09:00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24/06/2020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no endereço 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Praça José Maria de Souza, nº 01, Centro, Conceição dos Ouros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5E342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0020/2020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000066/20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MATERIAIS DE CAMA, MESA E BANHO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5E3429" w:rsidRPr="005E3429" w:rsidTr="005E3429">
        <w:trPr>
          <w:tblCellSpacing w:w="0" w:type="dxa"/>
        </w:trPr>
        <w:tc>
          <w:tcPr>
            <w:tcW w:w="345" w:type="dxa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FORNECIMENTO DE MATERIAIS DE CAMA, MESA E BANHO PARA OS SETORES DA PREFEITURA MUNICIPAL DE CONCEIÇÃO DOS OUROS (MG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).</w:t>
            </w:r>
            <w:r w:rsidRPr="005E342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 </w:t>
            </w:r>
          </w:p>
        </w:tc>
      </w:tr>
    </w:tbl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empresa CONAMORE SSL CAMA MESA E BANHO LTDA, encaminhou os documentos via correio.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6"/>
        <w:gridCol w:w="2075"/>
        <w:gridCol w:w="2255"/>
        <w:gridCol w:w="2634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01.573.082/0001-26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GIOVANNA PEREIRA VILELA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510.019.266-68 - MG2980109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22.327.937/0001-09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JAIRO DIAS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561.501.809-72 - 60371477-8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GERALDO TADEU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786.273.036-49 - MG 2753321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10.266.760/0001-07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EMERSON DIEB FARAH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734.673.676-15 - M5584919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JOÃO MARCOS DE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499.133.447-00 - 043101262-4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16.499.070/0001-76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SERGIO SILVA LADEIRA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042.431.806-79 - 634049951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recebeu as Declarações dos Licitantes de que atendem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5E3429" w:rsidRP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Pregoeira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ta, dos  preços  apresentados.</w:t>
      </w:r>
    </w:p>
    <w:p w:rsidR="005E3429" w:rsidRDefault="005E3429" w:rsidP="005E34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</w:p>
    <w:p w:rsidR="005E3429" w:rsidRPr="005E3429" w:rsidRDefault="005E3429" w:rsidP="005E34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       A empresa CONAMORE SSL CAMA MESA E BANHO LTDA, não apresentou no envelope de proposta o “Termo de Compromisso” exigência do edital no item 5.7. Sendo assim desclassificada.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1-BABADOR FELPUDO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8"/>
        <w:gridCol w:w="1716"/>
        <w:gridCol w:w="1462"/>
        <w:gridCol w:w="565"/>
        <w:gridCol w:w="1528"/>
        <w:gridCol w:w="108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INCOMFRAL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Papi.Mod.Babdor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Felp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S.PAPI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BAMBI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2-COBERTOR DE MICROFIBRA CASAL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5"/>
        <w:gridCol w:w="1454"/>
        <w:gridCol w:w="1474"/>
        <w:gridCol w:w="565"/>
        <w:gridCol w:w="1541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BELISSIMA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DYURI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Diury.Mod.Casal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CORTTEX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KSATEX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3-COBERTOR DE MICROFIBRA SOLTEIRO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5"/>
        <w:gridCol w:w="1593"/>
        <w:gridCol w:w="1450"/>
        <w:gridCol w:w="565"/>
        <w:gridCol w:w="1516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BELISSIMA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DYURI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Diury.Mod.Solteiro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CORTTEX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KSATEX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4-FRALDA DE PANO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9"/>
        <w:gridCol w:w="1826"/>
        <w:gridCol w:w="1443"/>
        <w:gridCol w:w="565"/>
        <w:gridCol w:w="1509"/>
        <w:gridCol w:w="1078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INCONFRAL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INCOMFRAL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Minasrey.Mod.Carícia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PIPI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5-FRONHA 100% ALGODÃO 180 FIOS 0,50X0,70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7"/>
        <w:gridCol w:w="1313"/>
        <w:gridCol w:w="1499"/>
        <w:gridCol w:w="565"/>
        <w:gridCol w:w="1565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ML SHOW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Vival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 Mod.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PACOMIL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BENEVIDES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6-FRONHA 100% ALGODÃO 180 FIOS 0,50X0,70 VERDE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1278"/>
        <w:gridCol w:w="1505"/>
        <w:gridCol w:w="565"/>
        <w:gridCol w:w="1572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ML SHOW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188,93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Vival.Mod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PACOMIL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BENEVIDES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7-FRONHA PARA TRAVESSEIRO DE BEBÊ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6"/>
        <w:gridCol w:w="1638"/>
        <w:gridCol w:w="1442"/>
        <w:gridCol w:w="565"/>
        <w:gridCol w:w="1508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INCOMFRAL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Papi.Mod.Ref.3935.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PACOMIL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8-JOGO AMERICANO TECIDO IMPERMEAVEL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1193"/>
        <w:gridCol w:w="1552"/>
        <w:gridCol w:w="565"/>
        <w:gridCol w:w="1618"/>
        <w:gridCol w:w="1094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HIYOU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R$ 57,07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INCOMFRAL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ASTRAL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WIAZI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9-LENÇOL 100% ALGODÃO 180 FIOS 1,60X2,50 BRANCO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5"/>
        <w:gridCol w:w="1239"/>
        <w:gridCol w:w="1512"/>
        <w:gridCol w:w="565"/>
        <w:gridCol w:w="1578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ENCANTO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138,77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Vival.Mod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PACOMIL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PROPRIA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10-LENÇOL 100% ALGODÃO 180 FIOS 1,60X2,50 VERDE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0"/>
        <w:gridCol w:w="1276"/>
        <w:gridCol w:w="1506"/>
        <w:gridCol w:w="565"/>
        <w:gridCol w:w="1572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ENCANTO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Vival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 Mod.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PACOMIL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PROPRIA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157,66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11-LENÇOL DE BERÇO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1357"/>
        <w:gridCol w:w="1523"/>
        <w:gridCol w:w="565"/>
        <w:gridCol w:w="1590"/>
        <w:gridCol w:w="1090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BF CASA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INCOMFRAL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Vival.Mod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 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PACOMIL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12-TAPETE CAPACHO EMBORRACHADO 60X40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0"/>
        <w:gridCol w:w="1260"/>
        <w:gridCol w:w="1509"/>
        <w:gridCol w:w="565"/>
        <w:gridCol w:w="1575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FORT 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PRATAPETES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BEM VINDO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13-TOALHA BANHO, 100% ALGODÃO, 0,70X1,40,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693"/>
        <w:gridCol w:w="1465"/>
        <w:gridCol w:w="565"/>
        <w:gridCol w:w="1532"/>
        <w:gridCol w:w="108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ML SHOW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Santista.Mod.Enxuta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ENGOTEX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 SOFIA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14-TOALHA DE BANHO 67 X 120M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1"/>
        <w:gridCol w:w="1693"/>
        <w:gridCol w:w="1432"/>
        <w:gridCol w:w="565"/>
        <w:gridCol w:w="1498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ENGOTEX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267,79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Santista.Mod.Enxuta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ENGOTEX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URBAN SOFIA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15-TOALHA DE MESA REFEITORIO EM OXFORD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0"/>
        <w:gridCol w:w="982"/>
        <w:gridCol w:w="1558"/>
        <w:gridCol w:w="565"/>
        <w:gridCol w:w="1624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LEPPER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FABRIL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IRENE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16-TOALHA DE MESA TECIDO IMPERMEAVEL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7"/>
        <w:gridCol w:w="718"/>
        <w:gridCol w:w="1634"/>
        <w:gridCol w:w="565"/>
        <w:gridCol w:w="1700"/>
        <w:gridCol w:w="1106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ML JAC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R$ 123,22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R$ 124,47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17-TOALHA DE ROSTO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693"/>
        <w:gridCol w:w="1465"/>
        <w:gridCol w:w="565"/>
        <w:gridCol w:w="1532"/>
        <w:gridCol w:w="108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engotex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Santista.Mod.Enxuta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ENGOTEX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18-TOALHA ROSTO, 100% ALGODÃO, 0,50X0,70,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0"/>
        <w:gridCol w:w="982"/>
        <w:gridCol w:w="1558"/>
        <w:gridCol w:w="565"/>
        <w:gridCol w:w="1624"/>
        <w:gridCol w:w="127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ML SHOW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167,38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ENGOTEX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MIDRA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19-TRAVESSEIRO DE BEBÊ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9"/>
        <w:gridCol w:w="1826"/>
        <w:gridCol w:w="1443"/>
        <w:gridCol w:w="565"/>
        <w:gridCol w:w="1509"/>
        <w:gridCol w:w="1078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INCOMFRAL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Minasrey.Mod.Carícia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CONAMORE SSL CAMA MESA E BANHO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BABADOR FELPUDO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24/06/2020 - 10:09:54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24/06/2020 - 10:09:32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24/06/2020 - 10:09:44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24/06/2020 - 10:09:58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24/06/2020 - 10:09:38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24/06/2020 - 10:10:06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24/06/2020 - 10:10:11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24/06/2020 - 10:10:17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24/06/2020 - 10:10:20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24/06/2020 - 10:10:23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COBERTOR DE MICROFIBRA CASAL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24/06/2020 - 10:15:30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24/06/2020 - 10:15:27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24/06/2020 - 10:15:48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24/06/2020 - 10:15:34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24/06/2020 - 10:15:57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COBERTOR DE MICROFIBRA SOLTEIRO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24/06/2020 - 10:18:31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24/06/2020 - 10:18:19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24/06/2020 - 10:18:39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24/06/2020 - 10:18:35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24/06/2020 - 10:19:08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FRALDA DE PANO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24/06/2020 - 10:22:38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24/06/2020 - 10:22:25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24/06/2020 - 10:22:29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24/06/2020 - 10:22:42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24/06/2020 - 10:22:33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24/06/2020 - 10:22:47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FRONHA 100% ALGODÃO 180 FIOS 0,50X0,70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24/06/2020 - 10:23:20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24/06/2020 - 10:23:16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24/06/2020 - 10:23:24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24/06/2020 - 10:23:36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FRONHA 100% ALGODÃO 180 FIOS 0,50X0,70 VERDE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24/06/2020 - 10:24:10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24/06/2020 - 10:23:57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24/06/2020 - 10:24:13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24/06/2020 - 10:24:22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FRONHA PARA TRAVESSEIRO DE BEBÊ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24/06/2020 - 10:24:51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24/06/2020 - 10:24:46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24/06/2020 - 10:24:59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24/06/2020 - 10:24:55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24/06/2020 - 10:25:10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JOGO AMERICANO TECIDO IMPERMEAVEL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24/06/2020 - 10:25:39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24/06/2020 - 10:25:44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24/06/2020 - 10:25:48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24/06/2020 - 10:25:34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24/06/2020 - 10:25:58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24/06/2020 - 10:25:52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24/06/2020 - 10:26:02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LENÇOL 100% ALGODÃO 180 FIOS 1,60X2,50 BRANCO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24/06/2020 - 10:29:44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24/06/2020 - 10:29:40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24/06/2020 - 10:29:29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24/06/2020 - 10:29:59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24/06/2020 - 10:29:52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24/06/2020 - 10:29:48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24/06/2020 - 10:30:14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24/06/2020 - 10:30:03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24/06/2020 - 10:30:20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LENÇOL 100% ALGODÃO 180 FIOS 1,60X2,50 VERDE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24/06/2020 - 10:30:44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24/06/2020 - 10:30:48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24/06/2020 - 10:30:52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24/06/2020 - 10:30:58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LENÇOL DE BERÇO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24/06/2020 - 10:31:22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24/06/2020 - 10:31:18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24/06/2020 - 10:31:27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24/06/2020 - 10:31:31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24/06/2020 - 10:31:11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24/06/2020 - 10:31:38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24/06/2020 - 10:31:42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24/06/2020 - 10:31:46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24/06/2020 - 10:31:51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24/06/2020 - 10:31:56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24/06/2020 - 10:31:59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24/06/2020 - 10:32:03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12 - TAPETE CAPACHO EMBORRACHADO 60X40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24/06/2020 - 10:32:36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24/06/2020 - 10:32:19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24/06/2020 - 10:32:58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24/06/2020 - 10:33:02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TOALHA BANHO, 100% ALGODÃO, 0,70X1,40,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24/06/2020 - 10:33:31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24/06/2020 - 10:33:27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24/06/2020 - 10:37:10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24/06/2020 - 10:37:15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24/06/2020 - 10:37:03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24/06/2020 - 10:37:19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24/06/2020 - 10:37:24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24/06/2020 - 10:37:29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24/06/2020 - 10:37:33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24/06/2020 - 10:37:38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TOALHA DE BANHO 67 X 120M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24/06/2020 - 10:38:35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24/06/2020 - 10:37:53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24/06/2020 - 10:38:45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24/06/2020 - 10:38:41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24/06/2020 - 10:38:51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TOALHA DE MESA REFEITORIO EM OXFORD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24/06/2020 - 10:39:08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24/06/2020 - 10:39:04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24/06/2020 - 10:39:25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24/06/2020 - 10:39:30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TOALHA DE MESA TECIDO IMPERMEAVEL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24/06/2020 - 10:40:02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24/06/2020 - 10:40:09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24/06/2020 - 10:39:53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24/06/2020 - 10:40:35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TOALHA DE ROSTO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24/06/2020 - 10:41:25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24/06/2020 - 10:41:21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24/06/2020 - 10:41:34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24/06/2020 - 10:41:38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24/06/2020 - 10:41:29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24/06/2020 - 10:41:46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24/06/2020 - 10:41:51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24/06/2020 - 10:41:57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24/06/2020 - 10:42:02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24/06/2020 - 10:42:07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24/06/2020 - 10:42:13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24/06/2020 - 10:42:17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TOALHA ROSTO, 100% ALGODÃO, 0,50X0,70,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24/06/2020 - 10:42:32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24/06/2020 - 10:42:54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24/06/2020 - 10:42:46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24/06/2020 - 10:43:01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TRAVESSEIRO DE BEBÊ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24/06/2020 - 10:43:28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24/06/2020 - 10:43:23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24/06/2020 - 10:43:19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24/06/2020 - 10:43:42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24/06/2020 - 10:43:38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24/06/2020 - 10:43:57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24/06/2020 - 10:43:53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24/06/2020 - 10:44:05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24/06/2020 - 10:44:02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24/06/2020 - 10:44:12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24/06/2020 - 10:44:09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E3429" w:rsidRPr="005E3429" w:rsidTr="005E342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E3429" w:rsidRPr="005E3429" w:rsidTr="005E342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24/06/2020 - 10:44:19</w:t>
            </w:r>
          </w:p>
        </w:tc>
        <w:tc>
          <w:tcPr>
            <w:tcW w:w="0" w:type="auto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BABADOR FELPUDO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COBERTOR DE MICROFIBRA CASAL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COBERTOR DE MICROFIBRA SOLTEIRO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FRALDA DE PANO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FRONHA 100% ALGODÃO 180 FIOS 0,50X0,70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FRONHA 100% ALGODÃO 180 FIOS 0,50X0,70 VERDE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FRONHA PARA TRAVESSEIRO DE BEBÊ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JOGO AMERICANO TECIDO IMPERMEAVEL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LENÇOL 100% ALGODÃO 180 FIOS 1,60X2,50 BRANCO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LENÇOL 100% ALGODÃO 180 FIOS 1,60X2,50 VERDE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LENÇOL DE BERÇO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TAPETE CAPACHO EMBORRACHADO 60X40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TOALHA BANHO, 100% ALGODÃO, 0,70X1,40,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TOALHA DE BANHO 67 X 120M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TOALHA DE MESA REFEITORIO EM OXFORD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TOALHA DE MESA TECIDO IMPERMEAVEL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7"/>
        <w:gridCol w:w="1252"/>
        <w:gridCol w:w="1661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R$ 124,47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17 - TOALHA DE ROSTO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TOALHA ROSTO, 100% ALGODÃO, 0,50X0,70,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6"/>
        <w:gridCol w:w="985"/>
        <w:gridCol w:w="170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TRAVESSEIRO DE BEBÊ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4"/>
        <w:gridCol w:w="1121"/>
        <w:gridCol w:w="168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4º - Lugar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5º - Lugar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Default="005E3429" w:rsidP="005E34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5E3429" w:rsidRDefault="005E3429" w:rsidP="005E34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5E3429" w:rsidRPr="005E3429" w:rsidRDefault="005E3429" w:rsidP="005E34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purado no processo de licitação.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1-BABADOR FELPUDO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2273"/>
        <w:gridCol w:w="2168"/>
        <w:gridCol w:w="124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2-COBERTOR DE MICROFIBRA CASAL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3-COBERTOR DE MICROFIBRA SOLTEIRO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2"/>
        <w:gridCol w:w="2432"/>
        <w:gridCol w:w="2319"/>
        <w:gridCol w:w="1337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4-FRALDA DE PANO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2273"/>
        <w:gridCol w:w="2168"/>
        <w:gridCol w:w="124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5-FRONHA 100% ALGODÃO 180 FIOS 0,50X0,70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2273"/>
        <w:gridCol w:w="2168"/>
        <w:gridCol w:w="124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6-FRONHA 100% ALGODÃO 180 FIOS 0,50X0,70 VERDE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2273"/>
        <w:gridCol w:w="2168"/>
        <w:gridCol w:w="124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7-FRONHA PARA TRAVESSEIRO DE BEBÊ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2273"/>
        <w:gridCol w:w="2168"/>
        <w:gridCol w:w="124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8-JOGO AMERICANO TECIDO IMPERMEAVEL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9-LENÇOL 100% ALGODÃO 180 FIOS 1,60X2,50 BRANCO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10-LENÇOL 100% ALGODÃO 180 FIOS 1,60X2,50 VERDE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11-LENÇOL DE BERÇO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2273"/>
        <w:gridCol w:w="2168"/>
        <w:gridCol w:w="124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12-TAPETE CAPACHO EMBORRACHADO 60X40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13-TOALHA BANHO, 100% ALGODÃO, 0,70X1,40,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2273"/>
        <w:gridCol w:w="2168"/>
        <w:gridCol w:w="124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14-TOALHA DE BANHO 67 X 120M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2273"/>
        <w:gridCol w:w="2168"/>
        <w:gridCol w:w="124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15-TOALHA DE MESA REFEITORIO EM OXFORD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2"/>
        <w:gridCol w:w="1729"/>
        <w:gridCol w:w="1649"/>
        <w:gridCol w:w="950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16-TOALHA DE MESA TECIDO IMPERMEAVEL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17-TOALHA DE ROSTO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083"/>
        <w:gridCol w:w="1987"/>
        <w:gridCol w:w="1145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18-TOALHA ROSTO, 100% ALGODÃO, 0,50X0,70, BRANCA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3"/>
        <w:gridCol w:w="2116"/>
        <w:gridCol w:w="2018"/>
        <w:gridCol w:w="1163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19-TRAVESSEIRO DE BEBÊ</w:t>
      </w: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2273"/>
        <w:gridCol w:w="2168"/>
        <w:gridCol w:w="1249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HABILITAÇÃO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pelos membros da Equipe de Apoio e colocados à disposição dos Licitantes para exame e rubrica.   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À vista da habilitação, foi declarado: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346"/>
        <w:gridCol w:w="1834"/>
        <w:gridCol w:w="1080"/>
        <w:gridCol w:w="793"/>
      </w:tblGrid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BABADOR FELPUDO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Papi.Mod.Babdor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Felp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2 - COBERTOR DE MICROFIBRA CASAL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KSATEX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3 - COBERTOR DE MICROFIBRA SOLTEIRO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BEATRIZ BRUST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DYURI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4 - FRALDA DE PANO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Minasrey.Mod.Carícia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5 - FRONHA 100% ALGODÃO 180 FIOS 0,50X0,70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Vival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 Mod.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6 - FRONHA 100% ALGODÃO 180 FIOS 0,50X0,70 VERDE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Vival.Mod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7 - FRONHA PARA TRAVESSEIRO DE BEBÊ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Papi.Mod.Ref.3935.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8 - JOGO AMERICANO TECIDO IMPERMEAVEL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HIYOU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9 - LENÇOL 100% ALGODÃO 180 FIOS 1,60X2,50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ENCANTO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10 - LENÇOL 100% ALGODÃO 180 FIOS 1,60X2,50 VERDE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ENCANTO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11 - LENÇOL DE BERÇO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Vival.Mod</w:t>
            </w:r>
            <w:proofErr w:type="spell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 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12 - TAPETE CAPACHO EMBORRACHADO 60X40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YAZI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13 - TOALHA BANHO, 100% ALGODÃO, 0,70X1,40,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Santista.Mod.Enxuta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14 - TOALHA DE BANHO 67 X 120M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Santista.Mod.Enxuta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15 - TOALHA DE MESA REFEITORIO EM OXFORD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CONDOR-PAPELARIA, </w:t>
            </w:r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LIVRARIA,GRAFICA</w:t>
            </w:r>
            <w:proofErr w:type="gramEnd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FABRIL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16 - TOALHA DE MESA TECIDO IMPERMEAVEL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ML JAC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17 - TOALHA DE ROSTO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engotex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18 - TOALHA ROSTO, 100% ALGODÃO, 0,50X0,70,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MIDRA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5E3429" w:rsidRPr="005E3429" w:rsidTr="005E342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19 - TRAVESSEIRO DE BEBÊ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proofErr w:type="spellStart"/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Minasrey.Mod.Carícia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E3429" w:rsidRPr="005E3429" w:rsidRDefault="005E3429" w:rsidP="005E3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</w:t>
      </w:r>
    </w:p>
    <w:p w:rsidR="005E3429" w:rsidRPr="005E3429" w:rsidRDefault="005E3429" w:rsidP="005E34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5E342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E3429" w:rsidRPr="005E3429" w:rsidTr="005E3429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REPRESENTANTES DAS EMPRESAS</w:t>
            </w:r>
          </w:p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PREGOEIRA</w:t>
            </w:r>
            <w:r w:rsidRPr="005E34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A EQUIPE DE APOIO</w:t>
            </w:r>
          </w:p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E3429" w:rsidRPr="005E3429" w:rsidRDefault="005E3429" w:rsidP="005E3429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E3429" w:rsidRPr="005E3429" w:rsidTr="005E3429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5E3429" w:rsidRPr="005E3429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GIOVANNA PEREIRA VILELA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CPF:510.019.266-68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RG:MG2980109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DRAGASUL MINERACAO EIRELI - ME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JAIRO DIAS DE SOUZA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CPF:561.501.809-72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RG:60371477-8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BEATRIZ BRUST DE SOUZA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GERALDO TADEU LORENA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CPF:786.273.036-49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 2753321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HALLEY ALAN CABRAL DE ANDRADE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EMERSON DIEB FARAH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CPF:734.673.676-15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RG:M5584919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COMERCIAL FARAH LTDA. - ME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JOÃO MARCOS DE SIQUEIRA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CPF:499.133.447-00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RG:043101262-4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 xml:space="preserve">Empresa: CONDOR-PAPELARIA, </w:t>
                  </w:r>
                  <w:proofErr w:type="gramStart"/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LIVRARIA,GRAFICA</w:t>
                  </w:r>
                  <w:proofErr w:type="gramEnd"/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 xml:space="preserve"> E EDITORA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SERGIO SILVA LADEIRA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CPF:042.431.806-79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RG:634049951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CONAMORE SSL CAMA MESA E BANHO LTDA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5E3429" w:rsidRPr="005E3429" w:rsidRDefault="005E3429" w:rsidP="005E34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5E342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5E3429" w:rsidRPr="005E3429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DB2F43" w:rsidRDefault="00DB2F43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DB2F43" w:rsidRDefault="00DB2F43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DB2F43" w:rsidRDefault="00DB2F43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DB2F43" w:rsidRDefault="00DB2F43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E3429" w:rsidRPr="005E3429" w:rsidRDefault="005E3429" w:rsidP="005E34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5E342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5E3429" w:rsidRPr="005E3429" w:rsidRDefault="005E3429" w:rsidP="005E3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bookmarkStart w:id="0" w:name="_GoBack"/>
            <w:bookmarkEnd w:id="0"/>
          </w:p>
        </w:tc>
      </w:tr>
    </w:tbl>
    <w:p w:rsidR="00E14306" w:rsidRPr="005E3429" w:rsidRDefault="00E14306">
      <w:pPr>
        <w:rPr>
          <w:rFonts w:ascii="Times New Roman" w:hAnsi="Times New Roman" w:cs="Times New Roman"/>
          <w:sz w:val="20"/>
          <w:szCs w:val="20"/>
        </w:rPr>
      </w:pPr>
    </w:p>
    <w:sectPr w:rsidR="00E14306" w:rsidRPr="005E3429" w:rsidSect="005E3429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494" w:rsidRDefault="00BB7494" w:rsidP="005E3429">
      <w:pPr>
        <w:spacing w:after="0" w:line="240" w:lineRule="auto"/>
      </w:pPr>
      <w:r>
        <w:separator/>
      </w:r>
    </w:p>
  </w:endnote>
  <w:endnote w:type="continuationSeparator" w:id="0">
    <w:p w:rsidR="00BB7494" w:rsidRDefault="00BB7494" w:rsidP="005E3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1514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DB2F43" w:rsidRDefault="00DB2F43">
            <w:pPr>
              <w:pStyle w:val="Rodap"/>
              <w:jc w:val="right"/>
            </w:pPr>
            <w:r w:rsidRPr="00DB2F43">
              <w:rPr>
                <w:sz w:val="16"/>
              </w:rPr>
              <w:t xml:space="preserve">Página </w:t>
            </w:r>
            <w:r w:rsidRPr="00DB2F43">
              <w:rPr>
                <w:b/>
                <w:bCs/>
                <w:sz w:val="18"/>
                <w:szCs w:val="24"/>
              </w:rPr>
              <w:fldChar w:fldCharType="begin"/>
            </w:r>
            <w:r w:rsidRPr="00DB2F43">
              <w:rPr>
                <w:b/>
                <w:bCs/>
                <w:sz w:val="16"/>
              </w:rPr>
              <w:instrText>PAGE</w:instrText>
            </w:r>
            <w:r w:rsidRPr="00DB2F43">
              <w:rPr>
                <w:b/>
                <w:bCs/>
                <w:sz w:val="18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16"/>
              </w:rPr>
              <w:t>17</w:t>
            </w:r>
            <w:r w:rsidRPr="00DB2F43">
              <w:rPr>
                <w:b/>
                <w:bCs/>
                <w:sz w:val="18"/>
                <w:szCs w:val="24"/>
              </w:rPr>
              <w:fldChar w:fldCharType="end"/>
            </w:r>
            <w:r w:rsidRPr="00DB2F43">
              <w:rPr>
                <w:sz w:val="16"/>
              </w:rPr>
              <w:t xml:space="preserve"> de </w:t>
            </w:r>
            <w:r w:rsidRPr="00DB2F43">
              <w:rPr>
                <w:b/>
                <w:bCs/>
                <w:sz w:val="18"/>
                <w:szCs w:val="24"/>
              </w:rPr>
              <w:fldChar w:fldCharType="begin"/>
            </w:r>
            <w:r w:rsidRPr="00DB2F43">
              <w:rPr>
                <w:b/>
                <w:bCs/>
                <w:sz w:val="16"/>
              </w:rPr>
              <w:instrText>NUMPAGES</w:instrText>
            </w:r>
            <w:r w:rsidRPr="00DB2F43">
              <w:rPr>
                <w:b/>
                <w:bCs/>
                <w:sz w:val="18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16"/>
              </w:rPr>
              <w:t>17</w:t>
            </w:r>
            <w:r w:rsidRPr="00DB2F43">
              <w:rPr>
                <w:b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:rsidR="00DB2F43" w:rsidRDefault="00DB2F4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494" w:rsidRDefault="00BB7494" w:rsidP="005E3429">
      <w:pPr>
        <w:spacing w:after="0" w:line="240" w:lineRule="auto"/>
      </w:pPr>
      <w:r>
        <w:separator/>
      </w:r>
    </w:p>
  </w:footnote>
  <w:footnote w:type="continuationSeparator" w:id="0">
    <w:p w:rsidR="00BB7494" w:rsidRDefault="00BB7494" w:rsidP="005E3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429" w:rsidRPr="005E3429" w:rsidRDefault="005E3429" w:rsidP="005E3429">
    <w:pPr>
      <w:spacing w:after="0" w:line="240" w:lineRule="auto"/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5E3429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6F8D55F6" wp14:editId="1C27A579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3429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5E3429" w:rsidRPr="005E3429" w:rsidRDefault="005E3429" w:rsidP="005E3429">
    <w:pPr>
      <w:spacing w:after="0"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5E3429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5E3429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5E3429" w:rsidRPr="005E3429" w:rsidRDefault="005E3429" w:rsidP="005E3429">
    <w:pPr>
      <w:spacing w:after="0" w:line="276" w:lineRule="auto"/>
      <w:jc w:val="center"/>
      <w:rPr>
        <w:rFonts w:ascii="Calibri" w:eastAsia="Calibri" w:hAnsi="Calibri" w:cs="Aparajita"/>
        <w:b/>
        <w:color w:val="000000"/>
      </w:rPr>
    </w:pPr>
    <w:r w:rsidRPr="005E3429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5E3429" w:rsidRPr="005E3429" w:rsidRDefault="005E3429" w:rsidP="005E3429">
    <w:pPr>
      <w:spacing w:after="0" w:line="240" w:lineRule="auto"/>
      <w:ind w:right="-852"/>
      <w:jc w:val="center"/>
      <w:rPr>
        <w:rFonts w:ascii="Calibri" w:eastAsia="Calibri" w:hAnsi="Calibri" w:cs="Aparajita"/>
        <w:color w:val="000000"/>
        <w:sz w:val="20"/>
        <w:szCs w:val="20"/>
      </w:rPr>
    </w:pPr>
    <w:r w:rsidRPr="005E3429">
      <w:rPr>
        <w:rFonts w:ascii="Calibri" w:eastAsia="Calibri" w:hAnsi="Calibri" w:cs="Aparajita"/>
        <w:color w:val="000000"/>
        <w:sz w:val="20"/>
        <w:szCs w:val="20"/>
      </w:rPr>
      <w:t>Praça José Maria de Souza, 01 – Centro – CEP: 37548-000 – Conceição dos Ouros – MG.</w:t>
    </w:r>
  </w:p>
  <w:p w:rsidR="005E3429" w:rsidRPr="005E3429" w:rsidRDefault="005E3429" w:rsidP="005E3429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5E3429">
      <w:rPr>
        <w:rFonts w:ascii="Calibri" w:eastAsia="Times New Roman" w:hAnsi="Calibri" w:cs="Aparajita"/>
        <w:color w:val="000000"/>
        <w:sz w:val="20"/>
        <w:szCs w:val="20"/>
        <w:lang w:eastAsia="pt-BR"/>
      </w:rPr>
      <w:t xml:space="preserve">                                     CNPJ: 18.677.609/0001-65 -Tel. (35)3653-1220 -  E-mail: licitacao</w:t>
    </w:r>
    <w:hyperlink r:id="rId2" w:history="1">
      <w:r w:rsidRPr="005E3429">
        <w:rPr>
          <w:rFonts w:ascii="Calibri" w:eastAsia="Times New Roman" w:hAnsi="Calibri" w:cs="Calibri"/>
          <w:sz w:val="20"/>
          <w:szCs w:val="20"/>
          <w:lang w:eastAsia="pt-BR"/>
        </w:rPr>
        <w:t>@conceicaodosouros.mg.gov.br</w:t>
      </w:r>
    </w:hyperlink>
  </w:p>
  <w:p w:rsidR="005E3429" w:rsidRDefault="005E342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29"/>
    <w:rsid w:val="005E3429"/>
    <w:rsid w:val="00BB7494"/>
    <w:rsid w:val="00DB2F43"/>
    <w:rsid w:val="00E1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90F4569-C1D5-4E5D-8D26-EED0C999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E3429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E3429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E3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E34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3429"/>
  </w:style>
  <w:style w:type="paragraph" w:styleId="Rodap">
    <w:name w:val="footer"/>
    <w:basedOn w:val="Normal"/>
    <w:link w:val="RodapChar"/>
    <w:uiPriority w:val="99"/>
    <w:unhideWhenUsed/>
    <w:rsid w:val="005E34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3429"/>
  </w:style>
  <w:style w:type="paragraph" w:styleId="Textodebalo">
    <w:name w:val="Balloon Text"/>
    <w:basedOn w:val="Normal"/>
    <w:link w:val="TextodebaloChar"/>
    <w:uiPriority w:val="99"/>
    <w:semiHidden/>
    <w:unhideWhenUsed/>
    <w:rsid w:val="00DB2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2F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7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6195</Words>
  <Characters>33455</Characters>
  <Application>Microsoft Office Word</Application>
  <DocSecurity>0</DocSecurity>
  <Lines>278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cp:lastPrinted>2020-06-24T13:55:00Z</cp:lastPrinted>
  <dcterms:created xsi:type="dcterms:W3CDTF">2020-06-24T13:45:00Z</dcterms:created>
  <dcterms:modified xsi:type="dcterms:W3CDTF">2020-06-24T13:56:00Z</dcterms:modified>
</cp:coreProperties>
</file>