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6294" w:rsidRDefault="00C56294" w:rsidP="00C56294">
      <w:pPr>
        <w:autoSpaceDE w:val="0"/>
        <w:autoSpaceDN w:val="0"/>
        <w:adjustRightInd w:val="0"/>
        <w:jc w:val="center"/>
        <w:rPr>
          <w:rFonts w:ascii="Arial Narrow" w:hAnsi="Arial Narrow"/>
          <w:b/>
          <w:sz w:val="24"/>
          <w:szCs w:val="24"/>
        </w:rPr>
      </w:pPr>
      <w:r w:rsidRPr="00D83130">
        <w:rPr>
          <w:rFonts w:ascii="Arial Narrow" w:hAnsi="Arial Narrow"/>
          <w:b/>
          <w:sz w:val="24"/>
          <w:szCs w:val="24"/>
        </w:rPr>
        <w:t>CONTRATO</w:t>
      </w:r>
      <w:r>
        <w:rPr>
          <w:rFonts w:ascii="Arial Narrow" w:hAnsi="Arial Narrow"/>
          <w:b/>
          <w:sz w:val="24"/>
          <w:szCs w:val="24"/>
        </w:rPr>
        <w:t xml:space="preserve"> Nº 13/2017</w:t>
      </w:r>
    </w:p>
    <w:p w:rsidR="00C56294" w:rsidRDefault="00C56294" w:rsidP="00C56294">
      <w:pPr>
        <w:autoSpaceDE w:val="0"/>
        <w:autoSpaceDN w:val="0"/>
        <w:adjustRightInd w:val="0"/>
        <w:jc w:val="both"/>
        <w:rPr>
          <w:rFonts w:ascii="Arial Narrow" w:hAnsi="Arial Narrow"/>
          <w:b/>
          <w:sz w:val="24"/>
          <w:szCs w:val="24"/>
        </w:rPr>
      </w:pPr>
    </w:p>
    <w:p w:rsidR="00C56294" w:rsidRPr="0066190E" w:rsidRDefault="00C56294" w:rsidP="00C56294">
      <w:pPr>
        <w:autoSpaceDE w:val="0"/>
        <w:autoSpaceDN w:val="0"/>
        <w:adjustRightInd w:val="0"/>
        <w:jc w:val="both"/>
        <w:rPr>
          <w:rFonts w:ascii="Arial Narrow" w:hAnsi="Arial Narrow"/>
          <w:b/>
          <w:sz w:val="24"/>
          <w:szCs w:val="24"/>
        </w:rPr>
      </w:pPr>
      <w:r>
        <w:rPr>
          <w:rFonts w:ascii="Arial Narrow" w:hAnsi="Arial Narrow"/>
          <w:b/>
          <w:sz w:val="24"/>
          <w:szCs w:val="24"/>
        </w:rPr>
        <w:tab/>
        <w:t>P</w:t>
      </w:r>
      <w:r w:rsidRPr="0066190E">
        <w:rPr>
          <w:rFonts w:ascii="Arial Narrow" w:hAnsi="Arial Narrow"/>
          <w:b/>
          <w:sz w:val="24"/>
          <w:szCs w:val="24"/>
        </w:rPr>
        <w:t xml:space="preserve">RESTAÇÃO DE </w:t>
      </w:r>
      <w:r>
        <w:rPr>
          <w:rFonts w:ascii="Arial Narrow" w:hAnsi="Arial Narrow"/>
          <w:b/>
          <w:sz w:val="24"/>
          <w:szCs w:val="24"/>
        </w:rPr>
        <w:t>S</w:t>
      </w:r>
      <w:r w:rsidRPr="0066190E">
        <w:rPr>
          <w:rFonts w:ascii="Arial Narrow" w:hAnsi="Arial Narrow"/>
          <w:b/>
          <w:sz w:val="24"/>
          <w:szCs w:val="24"/>
        </w:rPr>
        <w:t xml:space="preserve">ERVIÇOS </w:t>
      </w:r>
      <w:r>
        <w:rPr>
          <w:rFonts w:ascii="Arial Narrow" w:hAnsi="Arial Narrow"/>
          <w:b/>
          <w:sz w:val="24"/>
          <w:szCs w:val="24"/>
        </w:rPr>
        <w:t>T</w:t>
      </w:r>
      <w:r w:rsidRPr="0066190E">
        <w:rPr>
          <w:rFonts w:ascii="Arial Narrow" w:hAnsi="Arial Narrow"/>
          <w:b/>
          <w:sz w:val="24"/>
          <w:szCs w:val="24"/>
        </w:rPr>
        <w:t xml:space="preserve">ÉCNICOS </w:t>
      </w:r>
      <w:r>
        <w:rPr>
          <w:rFonts w:ascii="Arial Narrow" w:hAnsi="Arial Narrow"/>
          <w:b/>
          <w:sz w:val="24"/>
          <w:szCs w:val="24"/>
        </w:rPr>
        <w:t>P</w:t>
      </w:r>
      <w:r w:rsidRPr="0066190E">
        <w:rPr>
          <w:rFonts w:ascii="Arial Narrow" w:hAnsi="Arial Narrow"/>
          <w:b/>
          <w:sz w:val="24"/>
          <w:szCs w:val="24"/>
        </w:rPr>
        <w:t xml:space="preserve">ROFISSIONAIS </w:t>
      </w:r>
      <w:r>
        <w:rPr>
          <w:rFonts w:ascii="Arial Narrow" w:hAnsi="Arial Narrow"/>
          <w:b/>
          <w:sz w:val="24"/>
          <w:szCs w:val="24"/>
        </w:rPr>
        <w:t>E</w:t>
      </w:r>
      <w:r w:rsidRPr="0066190E">
        <w:rPr>
          <w:rFonts w:ascii="Arial Narrow" w:hAnsi="Arial Narrow"/>
          <w:b/>
          <w:sz w:val="24"/>
          <w:szCs w:val="24"/>
        </w:rPr>
        <w:t xml:space="preserve">SPECIALIZADOS DE </w:t>
      </w:r>
      <w:r>
        <w:rPr>
          <w:rFonts w:ascii="Arial Narrow" w:hAnsi="Arial Narrow"/>
          <w:b/>
          <w:sz w:val="24"/>
          <w:szCs w:val="24"/>
        </w:rPr>
        <w:t>L</w:t>
      </w:r>
      <w:r w:rsidRPr="0066190E">
        <w:rPr>
          <w:rFonts w:ascii="Arial Narrow" w:hAnsi="Arial Narrow"/>
          <w:b/>
          <w:sz w:val="24"/>
          <w:szCs w:val="24"/>
        </w:rPr>
        <w:t xml:space="preserve">EVANTAMENTO </w:t>
      </w:r>
      <w:r>
        <w:rPr>
          <w:rFonts w:ascii="Arial Narrow" w:hAnsi="Arial Narrow"/>
          <w:b/>
          <w:sz w:val="24"/>
          <w:szCs w:val="24"/>
        </w:rPr>
        <w:t>T</w:t>
      </w:r>
      <w:r w:rsidRPr="0066190E">
        <w:rPr>
          <w:rFonts w:ascii="Arial Narrow" w:hAnsi="Arial Narrow"/>
          <w:b/>
          <w:sz w:val="24"/>
          <w:szCs w:val="24"/>
        </w:rPr>
        <w:t xml:space="preserve">OPOGRÁFICO </w:t>
      </w:r>
      <w:r>
        <w:rPr>
          <w:rFonts w:ascii="Arial Narrow" w:hAnsi="Arial Narrow"/>
          <w:b/>
          <w:sz w:val="24"/>
          <w:szCs w:val="24"/>
        </w:rPr>
        <w:t>P</w:t>
      </w:r>
      <w:r w:rsidRPr="0066190E">
        <w:rPr>
          <w:rFonts w:ascii="Arial Narrow" w:hAnsi="Arial Narrow"/>
          <w:b/>
          <w:sz w:val="24"/>
          <w:szCs w:val="24"/>
        </w:rPr>
        <w:t xml:space="preserve">LANIALTIMÉTRICO E </w:t>
      </w:r>
      <w:r>
        <w:rPr>
          <w:rFonts w:ascii="Arial Narrow" w:hAnsi="Arial Narrow"/>
          <w:b/>
          <w:sz w:val="24"/>
          <w:szCs w:val="24"/>
        </w:rPr>
        <w:t>G</w:t>
      </w:r>
      <w:r w:rsidRPr="0066190E">
        <w:rPr>
          <w:rFonts w:ascii="Arial Narrow" w:hAnsi="Arial Narrow"/>
          <w:b/>
          <w:sz w:val="24"/>
          <w:szCs w:val="24"/>
        </w:rPr>
        <w:t xml:space="preserve">EOPROCESSAMENTO </w:t>
      </w:r>
      <w:r>
        <w:rPr>
          <w:rFonts w:ascii="Arial Narrow" w:hAnsi="Arial Narrow"/>
          <w:b/>
          <w:sz w:val="24"/>
          <w:szCs w:val="24"/>
        </w:rPr>
        <w:t>P</w:t>
      </w:r>
      <w:r w:rsidRPr="0066190E">
        <w:rPr>
          <w:rFonts w:ascii="Arial Narrow" w:hAnsi="Arial Narrow"/>
          <w:b/>
          <w:sz w:val="24"/>
          <w:szCs w:val="24"/>
        </w:rPr>
        <w:t xml:space="preserve">ARA </w:t>
      </w:r>
      <w:r>
        <w:rPr>
          <w:rFonts w:ascii="Arial Narrow" w:hAnsi="Arial Narrow"/>
          <w:b/>
          <w:sz w:val="24"/>
          <w:szCs w:val="24"/>
        </w:rPr>
        <w:t>A</w:t>
      </w:r>
      <w:r w:rsidRPr="0066190E">
        <w:rPr>
          <w:rFonts w:ascii="Arial Narrow" w:hAnsi="Arial Narrow"/>
          <w:b/>
          <w:sz w:val="24"/>
          <w:szCs w:val="24"/>
        </w:rPr>
        <w:t xml:space="preserve">TUALIZAÇÃO DO </w:t>
      </w:r>
      <w:r>
        <w:rPr>
          <w:rFonts w:ascii="Arial Narrow" w:hAnsi="Arial Narrow"/>
          <w:b/>
          <w:sz w:val="24"/>
          <w:szCs w:val="24"/>
        </w:rPr>
        <w:t>C</w:t>
      </w:r>
      <w:r w:rsidRPr="0066190E">
        <w:rPr>
          <w:rFonts w:ascii="Arial Narrow" w:hAnsi="Arial Narrow"/>
          <w:b/>
          <w:sz w:val="24"/>
          <w:szCs w:val="24"/>
        </w:rPr>
        <w:t xml:space="preserve">ADASTRO </w:t>
      </w:r>
      <w:r>
        <w:rPr>
          <w:rFonts w:ascii="Arial Narrow" w:hAnsi="Arial Narrow"/>
          <w:b/>
          <w:sz w:val="24"/>
          <w:szCs w:val="24"/>
        </w:rPr>
        <w:t>I</w:t>
      </w:r>
      <w:r w:rsidRPr="0066190E">
        <w:rPr>
          <w:rFonts w:ascii="Arial Narrow" w:hAnsi="Arial Narrow"/>
          <w:b/>
          <w:sz w:val="24"/>
          <w:szCs w:val="24"/>
        </w:rPr>
        <w:t xml:space="preserve">MOBILIÁRIO </w:t>
      </w:r>
      <w:r>
        <w:rPr>
          <w:rFonts w:ascii="Arial Narrow" w:hAnsi="Arial Narrow"/>
          <w:b/>
          <w:sz w:val="24"/>
          <w:szCs w:val="24"/>
        </w:rPr>
        <w:t>U</w:t>
      </w:r>
      <w:r w:rsidRPr="0066190E">
        <w:rPr>
          <w:rFonts w:ascii="Arial Narrow" w:hAnsi="Arial Narrow"/>
          <w:b/>
          <w:sz w:val="24"/>
          <w:szCs w:val="24"/>
        </w:rPr>
        <w:t xml:space="preserve">RBANO; </w:t>
      </w:r>
      <w:r>
        <w:rPr>
          <w:rFonts w:ascii="Arial Narrow" w:hAnsi="Arial Narrow"/>
          <w:b/>
          <w:sz w:val="24"/>
          <w:szCs w:val="24"/>
        </w:rPr>
        <w:t>F</w:t>
      </w:r>
      <w:r w:rsidRPr="0066190E">
        <w:rPr>
          <w:rFonts w:ascii="Arial Narrow" w:hAnsi="Arial Narrow"/>
          <w:b/>
          <w:sz w:val="24"/>
          <w:szCs w:val="24"/>
        </w:rPr>
        <w:t xml:space="preserve">ISCALIZAÇÃO </w:t>
      </w:r>
      <w:r>
        <w:rPr>
          <w:rFonts w:ascii="Arial Narrow" w:hAnsi="Arial Narrow"/>
          <w:b/>
          <w:sz w:val="24"/>
          <w:szCs w:val="24"/>
        </w:rPr>
        <w:t>I</w:t>
      </w:r>
      <w:r w:rsidRPr="0066190E">
        <w:rPr>
          <w:rFonts w:ascii="Arial Narrow" w:hAnsi="Arial Narrow"/>
          <w:b/>
          <w:sz w:val="24"/>
          <w:szCs w:val="24"/>
        </w:rPr>
        <w:t xml:space="preserve">MOBILIÁRIA; </w:t>
      </w:r>
      <w:r>
        <w:rPr>
          <w:rFonts w:ascii="Arial Narrow" w:hAnsi="Arial Narrow"/>
          <w:b/>
          <w:sz w:val="24"/>
          <w:szCs w:val="24"/>
        </w:rPr>
        <w:t>F</w:t>
      </w:r>
      <w:r w:rsidRPr="0066190E">
        <w:rPr>
          <w:rFonts w:ascii="Arial Narrow" w:hAnsi="Arial Narrow"/>
          <w:b/>
          <w:sz w:val="24"/>
          <w:szCs w:val="24"/>
        </w:rPr>
        <w:t xml:space="preserve">ISCALIZAÇÃO E </w:t>
      </w:r>
      <w:r>
        <w:rPr>
          <w:rFonts w:ascii="Arial Narrow" w:hAnsi="Arial Narrow"/>
          <w:b/>
          <w:sz w:val="24"/>
          <w:szCs w:val="24"/>
        </w:rPr>
        <w:t>A</w:t>
      </w:r>
      <w:r w:rsidRPr="0066190E">
        <w:rPr>
          <w:rFonts w:ascii="Arial Narrow" w:hAnsi="Arial Narrow"/>
          <w:b/>
          <w:sz w:val="24"/>
          <w:szCs w:val="24"/>
        </w:rPr>
        <w:t xml:space="preserve">TUALIZAÇÃO DOS </w:t>
      </w:r>
      <w:r>
        <w:rPr>
          <w:rFonts w:ascii="Arial Narrow" w:hAnsi="Arial Narrow"/>
          <w:b/>
          <w:sz w:val="24"/>
          <w:szCs w:val="24"/>
        </w:rPr>
        <w:t>E</w:t>
      </w:r>
      <w:r w:rsidRPr="0066190E">
        <w:rPr>
          <w:rFonts w:ascii="Arial Narrow" w:hAnsi="Arial Narrow"/>
          <w:b/>
          <w:sz w:val="24"/>
          <w:szCs w:val="24"/>
        </w:rPr>
        <w:t xml:space="preserve">STABELECIMENTOS </w:t>
      </w:r>
      <w:r>
        <w:rPr>
          <w:rFonts w:ascii="Arial Narrow" w:hAnsi="Arial Narrow"/>
          <w:b/>
          <w:sz w:val="24"/>
          <w:szCs w:val="24"/>
        </w:rPr>
        <w:t>C</w:t>
      </w:r>
      <w:r w:rsidRPr="0066190E">
        <w:rPr>
          <w:rFonts w:ascii="Arial Narrow" w:hAnsi="Arial Narrow"/>
          <w:b/>
          <w:sz w:val="24"/>
          <w:szCs w:val="24"/>
        </w:rPr>
        <w:t xml:space="preserve">OMERCIAIS, </w:t>
      </w:r>
      <w:r>
        <w:rPr>
          <w:rFonts w:ascii="Arial Narrow" w:hAnsi="Arial Narrow"/>
          <w:b/>
          <w:sz w:val="24"/>
          <w:szCs w:val="24"/>
        </w:rPr>
        <w:t>I</w:t>
      </w:r>
      <w:r w:rsidRPr="0066190E">
        <w:rPr>
          <w:rFonts w:ascii="Arial Narrow" w:hAnsi="Arial Narrow"/>
          <w:b/>
          <w:sz w:val="24"/>
          <w:szCs w:val="24"/>
        </w:rPr>
        <w:t xml:space="preserve">NDUSTRIAIS E </w:t>
      </w:r>
      <w:r>
        <w:rPr>
          <w:rFonts w:ascii="Arial Narrow" w:hAnsi="Arial Narrow"/>
          <w:b/>
          <w:sz w:val="24"/>
          <w:szCs w:val="24"/>
        </w:rPr>
        <w:t>P</w:t>
      </w:r>
      <w:r w:rsidRPr="0066190E">
        <w:rPr>
          <w:rFonts w:ascii="Arial Narrow" w:hAnsi="Arial Narrow"/>
          <w:b/>
          <w:sz w:val="24"/>
          <w:szCs w:val="24"/>
        </w:rPr>
        <w:t xml:space="preserve">RESTADORES DE </w:t>
      </w:r>
      <w:r>
        <w:rPr>
          <w:rFonts w:ascii="Arial Narrow" w:hAnsi="Arial Narrow"/>
          <w:b/>
          <w:sz w:val="24"/>
          <w:szCs w:val="24"/>
        </w:rPr>
        <w:t>S</w:t>
      </w:r>
      <w:r w:rsidRPr="0066190E">
        <w:rPr>
          <w:rFonts w:ascii="Arial Narrow" w:hAnsi="Arial Narrow"/>
          <w:b/>
          <w:sz w:val="24"/>
          <w:szCs w:val="24"/>
        </w:rPr>
        <w:t xml:space="preserve">ERVIÇOS A </w:t>
      </w:r>
      <w:r>
        <w:rPr>
          <w:rFonts w:ascii="Arial Narrow" w:hAnsi="Arial Narrow"/>
          <w:b/>
          <w:sz w:val="24"/>
          <w:szCs w:val="24"/>
        </w:rPr>
        <w:t>F</w:t>
      </w:r>
      <w:r w:rsidRPr="0066190E">
        <w:rPr>
          <w:rFonts w:ascii="Arial Narrow" w:hAnsi="Arial Narrow"/>
          <w:b/>
          <w:sz w:val="24"/>
          <w:szCs w:val="24"/>
        </w:rPr>
        <w:t xml:space="preserve">IM DE </w:t>
      </w:r>
      <w:r>
        <w:rPr>
          <w:rFonts w:ascii="Arial Narrow" w:hAnsi="Arial Narrow"/>
          <w:b/>
          <w:sz w:val="24"/>
          <w:szCs w:val="24"/>
        </w:rPr>
        <w:t>A</w:t>
      </w:r>
      <w:r w:rsidRPr="0066190E">
        <w:rPr>
          <w:rFonts w:ascii="Arial Narrow" w:hAnsi="Arial Narrow"/>
          <w:b/>
          <w:sz w:val="24"/>
          <w:szCs w:val="24"/>
        </w:rPr>
        <w:t xml:space="preserve">TUALIZAÇÃO DO </w:t>
      </w:r>
      <w:r>
        <w:rPr>
          <w:rFonts w:ascii="Arial Narrow" w:hAnsi="Arial Narrow"/>
          <w:b/>
          <w:sz w:val="24"/>
          <w:szCs w:val="24"/>
        </w:rPr>
        <w:t>C</w:t>
      </w:r>
      <w:r w:rsidRPr="0066190E">
        <w:rPr>
          <w:rFonts w:ascii="Arial Narrow" w:hAnsi="Arial Narrow"/>
          <w:b/>
          <w:sz w:val="24"/>
          <w:szCs w:val="24"/>
        </w:rPr>
        <w:t xml:space="preserve">ADASTRO </w:t>
      </w:r>
      <w:r>
        <w:rPr>
          <w:rFonts w:ascii="Arial Narrow" w:hAnsi="Arial Narrow"/>
          <w:b/>
          <w:sz w:val="24"/>
          <w:szCs w:val="24"/>
        </w:rPr>
        <w:t>I</w:t>
      </w:r>
      <w:r w:rsidRPr="0066190E">
        <w:rPr>
          <w:rFonts w:ascii="Arial Narrow" w:hAnsi="Arial Narrow"/>
          <w:b/>
          <w:sz w:val="24"/>
          <w:szCs w:val="24"/>
        </w:rPr>
        <w:t xml:space="preserve">MOBILIÁRIO </w:t>
      </w:r>
      <w:r>
        <w:rPr>
          <w:rFonts w:ascii="Arial Narrow" w:hAnsi="Arial Narrow"/>
          <w:b/>
          <w:sz w:val="24"/>
          <w:szCs w:val="24"/>
        </w:rPr>
        <w:t>U</w:t>
      </w:r>
      <w:r w:rsidRPr="0066190E">
        <w:rPr>
          <w:rFonts w:ascii="Arial Narrow" w:hAnsi="Arial Narrow"/>
          <w:b/>
          <w:sz w:val="24"/>
          <w:szCs w:val="24"/>
        </w:rPr>
        <w:t xml:space="preserve">RBANO, ELABORAÇÃO DE PLANTA GENÉRICA DE VALORES (PGV), CRIAÇÃO DE REDE DE REFERÊNCIA CADASTRAL MUNICIPAL, LAUDO TÉCNICO DE CONSERVAÇÃO E SITUAÇÃO DAS PROPRIEDADES URBANAS E PLANTAS INDICATIVAS DO SISTEMA DE INFRAESTRUTURAS URBANAS </w:t>
      </w:r>
      <w:r>
        <w:rPr>
          <w:rFonts w:ascii="Arial Narrow" w:hAnsi="Arial Narrow"/>
          <w:b/>
          <w:sz w:val="24"/>
          <w:szCs w:val="24"/>
        </w:rPr>
        <w:t>C</w:t>
      </w:r>
      <w:r w:rsidRPr="0066190E">
        <w:rPr>
          <w:rFonts w:ascii="Arial Narrow" w:hAnsi="Arial Narrow"/>
          <w:b/>
          <w:sz w:val="24"/>
          <w:szCs w:val="24"/>
        </w:rPr>
        <w:t xml:space="preserve">OM </w:t>
      </w:r>
      <w:r>
        <w:rPr>
          <w:rFonts w:ascii="Arial Narrow" w:hAnsi="Arial Narrow"/>
          <w:b/>
          <w:sz w:val="24"/>
          <w:szCs w:val="24"/>
        </w:rPr>
        <w:t>F</w:t>
      </w:r>
      <w:r w:rsidRPr="0066190E">
        <w:rPr>
          <w:rFonts w:ascii="Arial Narrow" w:hAnsi="Arial Narrow"/>
          <w:b/>
          <w:sz w:val="24"/>
          <w:szCs w:val="24"/>
        </w:rPr>
        <w:t xml:space="preserve">ORNECIMENTO DE </w:t>
      </w:r>
      <w:r>
        <w:rPr>
          <w:rFonts w:ascii="Arial Narrow" w:hAnsi="Arial Narrow"/>
          <w:b/>
          <w:sz w:val="24"/>
          <w:szCs w:val="24"/>
        </w:rPr>
        <w:t>M</w:t>
      </w:r>
      <w:r w:rsidRPr="0066190E">
        <w:rPr>
          <w:rFonts w:ascii="Arial Narrow" w:hAnsi="Arial Narrow"/>
          <w:b/>
          <w:sz w:val="24"/>
          <w:szCs w:val="24"/>
        </w:rPr>
        <w:t xml:space="preserve">ATERIAIS, </w:t>
      </w:r>
      <w:r>
        <w:rPr>
          <w:rFonts w:ascii="Arial Narrow" w:hAnsi="Arial Narrow"/>
          <w:b/>
          <w:sz w:val="24"/>
          <w:szCs w:val="24"/>
        </w:rPr>
        <w:t>M</w:t>
      </w:r>
      <w:r w:rsidRPr="0066190E">
        <w:rPr>
          <w:rFonts w:ascii="Arial Narrow" w:hAnsi="Arial Narrow"/>
          <w:b/>
          <w:sz w:val="24"/>
          <w:szCs w:val="24"/>
        </w:rPr>
        <w:t>ÃO-DE-</w:t>
      </w:r>
      <w:r>
        <w:rPr>
          <w:rFonts w:ascii="Arial Narrow" w:hAnsi="Arial Narrow"/>
          <w:b/>
          <w:sz w:val="24"/>
          <w:szCs w:val="24"/>
        </w:rPr>
        <w:t>O</w:t>
      </w:r>
      <w:r w:rsidRPr="0066190E">
        <w:rPr>
          <w:rFonts w:ascii="Arial Narrow" w:hAnsi="Arial Narrow"/>
          <w:b/>
          <w:sz w:val="24"/>
          <w:szCs w:val="24"/>
        </w:rPr>
        <w:t xml:space="preserve">BRA E </w:t>
      </w:r>
      <w:r>
        <w:rPr>
          <w:rFonts w:ascii="Arial Narrow" w:hAnsi="Arial Narrow"/>
          <w:b/>
          <w:sz w:val="24"/>
          <w:szCs w:val="24"/>
        </w:rPr>
        <w:t>T</w:t>
      </w:r>
      <w:r w:rsidRPr="0066190E">
        <w:rPr>
          <w:rFonts w:ascii="Arial Narrow" w:hAnsi="Arial Narrow"/>
          <w:b/>
          <w:sz w:val="24"/>
          <w:szCs w:val="24"/>
        </w:rPr>
        <w:t xml:space="preserve">ODOS OS </w:t>
      </w:r>
      <w:r>
        <w:rPr>
          <w:rFonts w:ascii="Arial Narrow" w:hAnsi="Arial Narrow"/>
          <w:b/>
          <w:sz w:val="24"/>
          <w:szCs w:val="24"/>
        </w:rPr>
        <w:t>E</w:t>
      </w:r>
      <w:r w:rsidRPr="0066190E">
        <w:rPr>
          <w:rFonts w:ascii="Arial Narrow" w:hAnsi="Arial Narrow"/>
          <w:b/>
          <w:sz w:val="24"/>
          <w:szCs w:val="24"/>
        </w:rPr>
        <w:t xml:space="preserve">QUIPAMENTOS </w:t>
      </w:r>
      <w:r>
        <w:rPr>
          <w:rFonts w:ascii="Arial Narrow" w:hAnsi="Arial Narrow"/>
          <w:b/>
          <w:sz w:val="24"/>
          <w:szCs w:val="24"/>
        </w:rPr>
        <w:t>E</w:t>
      </w:r>
      <w:r w:rsidRPr="0066190E">
        <w:rPr>
          <w:rFonts w:ascii="Arial Narrow" w:hAnsi="Arial Narrow"/>
          <w:b/>
          <w:sz w:val="24"/>
          <w:szCs w:val="24"/>
        </w:rPr>
        <w:t xml:space="preserve">SSENCIAIS </w:t>
      </w:r>
      <w:r>
        <w:rPr>
          <w:rFonts w:ascii="Arial Narrow" w:hAnsi="Arial Narrow"/>
          <w:b/>
          <w:sz w:val="24"/>
          <w:szCs w:val="24"/>
        </w:rPr>
        <w:t>N</w:t>
      </w:r>
      <w:r w:rsidRPr="0066190E">
        <w:rPr>
          <w:rFonts w:ascii="Arial Narrow" w:hAnsi="Arial Narrow"/>
          <w:b/>
          <w:sz w:val="24"/>
          <w:szCs w:val="24"/>
        </w:rPr>
        <w:t>ECESSÁRIOS, EM CONFORMIDADE COM AS ESPECIFICIDADES PRESCRITAS NOS ANEXOS ADIANTE IDENTIFICADOS A COMPOR SISTEMA ESPECÍFICO DOS SETORES ADMINISTRATIVOS DA PREFEITURA MUNICIPAL DE CONCEIÇÃO DOS OUROS (MG).</w:t>
      </w:r>
    </w:p>
    <w:p w:rsidR="00C56294" w:rsidRPr="00D83130" w:rsidRDefault="00C56294" w:rsidP="00C56294">
      <w:pPr>
        <w:jc w:val="both"/>
        <w:rPr>
          <w:rFonts w:ascii="Arial Narrow" w:hAnsi="Arial Narrow"/>
          <w:b/>
          <w:sz w:val="24"/>
          <w:szCs w:val="24"/>
          <w:u w:val="single"/>
        </w:rPr>
      </w:pPr>
    </w:p>
    <w:p w:rsidR="00C56294" w:rsidRPr="00D83130" w:rsidRDefault="00C56294" w:rsidP="00C56294">
      <w:pPr>
        <w:jc w:val="center"/>
        <w:rPr>
          <w:rFonts w:ascii="Arial Narrow" w:hAnsi="Arial Narrow"/>
          <w:b/>
          <w:sz w:val="24"/>
          <w:szCs w:val="24"/>
        </w:rPr>
      </w:pPr>
      <w:r w:rsidRPr="00D83130">
        <w:rPr>
          <w:rFonts w:ascii="Arial Narrow" w:hAnsi="Arial Narrow"/>
          <w:b/>
          <w:sz w:val="24"/>
          <w:szCs w:val="24"/>
          <w:u w:val="single"/>
        </w:rPr>
        <w:t xml:space="preserve">REF.  </w:t>
      </w:r>
      <w:r>
        <w:rPr>
          <w:rFonts w:ascii="Arial Narrow" w:hAnsi="Arial Narrow"/>
          <w:b/>
          <w:sz w:val="24"/>
          <w:szCs w:val="24"/>
          <w:u w:val="single"/>
        </w:rPr>
        <w:t xml:space="preserve">PREGÃO PRESENCIAL Nº </w:t>
      </w:r>
      <w:r w:rsidRPr="00D83130">
        <w:rPr>
          <w:rFonts w:ascii="Arial Narrow" w:hAnsi="Arial Narrow"/>
          <w:b/>
          <w:sz w:val="24"/>
          <w:szCs w:val="24"/>
          <w:u w:val="single"/>
        </w:rPr>
        <w:t xml:space="preserve">º </w:t>
      </w:r>
      <w:r>
        <w:rPr>
          <w:rFonts w:ascii="Arial Narrow" w:hAnsi="Arial Narrow"/>
          <w:b/>
          <w:sz w:val="24"/>
          <w:szCs w:val="24"/>
          <w:u w:val="single"/>
        </w:rPr>
        <w:t>021/2017</w:t>
      </w:r>
      <w:r w:rsidRPr="00D83130">
        <w:rPr>
          <w:rFonts w:ascii="Arial Narrow" w:hAnsi="Arial Narrow"/>
          <w:b/>
          <w:sz w:val="24"/>
          <w:szCs w:val="24"/>
        </w:rPr>
        <w:tab/>
      </w:r>
    </w:p>
    <w:p w:rsidR="00C56294" w:rsidRPr="00D83130" w:rsidRDefault="00C56294" w:rsidP="00C56294">
      <w:pPr>
        <w:jc w:val="both"/>
        <w:rPr>
          <w:rFonts w:ascii="Arial Narrow" w:hAnsi="Arial Narrow"/>
          <w:b/>
          <w:sz w:val="24"/>
          <w:szCs w:val="24"/>
        </w:rPr>
      </w:pPr>
    </w:p>
    <w:p w:rsidR="00C56294" w:rsidRPr="00D83130" w:rsidRDefault="00C56294" w:rsidP="00C56294">
      <w:pPr>
        <w:autoSpaceDE w:val="0"/>
        <w:autoSpaceDN w:val="0"/>
        <w:adjustRightInd w:val="0"/>
        <w:jc w:val="both"/>
        <w:rPr>
          <w:rFonts w:ascii="Arial Narrow" w:hAnsi="Arial Narrow"/>
          <w:sz w:val="24"/>
          <w:szCs w:val="24"/>
        </w:rPr>
      </w:pPr>
      <w:r w:rsidRPr="00D83130">
        <w:rPr>
          <w:rFonts w:ascii="Arial Narrow" w:hAnsi="Arial Narrow"/>
          <w:b/>
          <w:sz w:val="24"/>
          <w:szCs w:val="24"/>
        </w:rPr>
        <w:tab/>
      </w:r>
      <w:r w:rsidRPr="00D83130">
        <w:rPr>
          <w:rFonts w:ascii="Arial Narrow" w:hAnsi="Arial Narrow"/>
          <w:b/>
          <w:sz w:val="24"/>
          <w:szCs w:val="24"/>
        </w:rPr>
        <w:tab/>
      </w:r>
      <w:r w:rsidRPr="00D83130">
        <w:rPr>
          <w:rFonts w:ascii="Arial Narrow" w:hAnsi="Arial Narrow"/>
          <w:b/>
          <w:sz w:val="24"/>
          <w:szCs w:val="24"/>
        </w:rPr>
        <w:tab/>
      </w:r>
      <w:r w:rsidRPr="00D83130">
        <w:rPr>
          <w:rFonts w:ascii="Arial Narrow" w:hAnsi="Arial Narrow"/>
          <w:sz w:val="24"/>
          <w:szCs w:val="24"/>
        </w:rPr>
        <w:t xml:space="preserve">Por este instrumento, de um lado a </w:t>
      </w:r>
      <w:r w:rsidRPr="00D83130">
        <w:rPr>
          <w:rFonts w:ascii="Arial Narrow" w:hAnsi="Arial Narrow"/>
          <w:b/>
          <w:sz w:val="24"/>
          <w:szCs w:val="24"/>
        </w:rPr>
        <w:t xml:space="preserve">PREFEITURA MUNICIPAL DE </w:t>
      </w:r>
      <w:r>
        <w:rPr>
          <w:rFonts w:ascii="Arial Narrow" w:hAnsi="Arial Narrow"/>
          <w:b/>
          <w:sz w:val="24"/>
          <w:szCs w:val="24"/>
        </w:rPr>
        <w:t>CONCEIÇÃO DOS OUROS</w:t>
      </w:r>
      <w:r w:rsidRPr="00D83130">
        <w:rPr>
          <w:rFonts w:ascii="Arial Narrow" w:hAnsi="Arial Narrow"/>
          <w:b/>
          <w:sz w:val="24"/>
          <w:szCs w:val="24"/>
        </w:rPr>
        <w:t xml:space="preserve"> (MG)</w:t>
      </w:r>
      <w:r w:rsidRPr="00D83130">
        <w:rPr>
          <w:rFonts w:ascii="Arial Narrow" w:hAnsi="Arial Narrow"/>
          <w:sz w:val="24"/>
          <w:szCs w:val="24"/>
        </w:rPr>
        <w:t xml:space="preserve">, com sede administrativa à </w:t>
      </w:r>
      <w:r>
        <w:rPr>
          <w:rFonts w:ascii="Arial Narrow" w:hAnsi="Arial Narrow"/>
          <w:sz w:val="24"/>
          <w:szCs w:val="24"/>
        </w:rPr>
        <w:t>Praça José Maria de Souza, nº 01, Centro, em Conceição dos Ouros</w:t>
      </w:r>
      <w:r w:rsidRPr="00D83130">
        <w:rPr>
          <w:rFonts w:ascii="Arial Narrow" w:hAnsi="Arial Narrow"/>
          <w:sz w:val="24"/>
          <w:szCs w:val="24"/>
        </w:rPr>
        <w:t xml:space="preserve"> (MG), inscrita no CNPJ MF sob o nº </w:t>
      </w:r>
      <w:r w:rsidRPr="005E5D49">
        <w:rPr>
          <w:rFonts w:ascii="Arial Narrow" w:hAnsi="Arial Narrow"/>
          <w:sz w:val="24"/>
          <w:szCs w:val="24"/>
        </w:rPr>
        <w:t>18.677.609/0001-65</w:t>
      </w:r>
      <w:r w:rsidRPr="00D83130">
        <w:rPr>
          <w:rFonts w:ascii="Arial Narrow" w:hAnsi="Arial Narrow"/>
          <w:sz w:val="24"/>
          <w:szCs w:val="24"/>
        </w:rPr>
        <w:t xml:space="preserve">, neste ato representado pelo Senhor Prefeito Municipal, o Senhor </w:t>
      </w:r>
      <w:r>
        <w:rPr>
          <w:rFonts w:ascii="Arial Narrow" w:hAnsi="Arial Narrow"/>
          <w:sz w:val="24"/>
          <w:szCs w:val="24"/>
        </w:rPr>
        <w:t>Maurício Euclides Viana</w:t>
      </w:r>
      <w:r w:rsidRPr="00D83130">
        <w:rPr>
          <w:rFonts w:ascii="Arial Narrow" w:hAnsi="Arial Narrow"/>
          <w:sz w:val="24"/>
          <w:szCs w:val="24"/>
        </w:rPr>
        <w:t>, doravante chamado apenas CONTRATANTE, e de outra parte a Empresa</w:t>
      </w:r>
      <w:r>
        <w:rPr>
          <w:rFonts w:ascii="Arial Narrow" w:hAnsi="Arial Narrow"/>
          <w:sz w:val="24"/>
          <w:szCs w:val="24"/>
        </w:rPr>
        <w:t xml:space="preserve"> </w:t>
      </w:r>
      <w:r w:rsidRPr="00C56294">
        <w:rPr>
          <w:rFonts w:ascii="Arial Narrow" w:hAnsi="Arial Narrow"/>
          <w:b/>
          <w:sz w:val="24"/>
          <w:szCs w:val="24"/>
        </w:rPr>
        <w:t>OPUS ENGENHARIA E MEIO AMBIENTE LTDA - ME</w:t>
      </w:r>
      <w:r w:rsidRPr="00D83130">
        <w:rPr>
          <w:rFonts w:ascii="Arial Narrow" w:hAnsi="Arial Narrow"/>
          <w:sz w:val="24"/>
          <w:szCs w:val="24"/>
        </w:rPr>
        <w:t xml:space="preserve">, inscrita no CNPJ Nº </w:t>
      </w:r>
      <w:r>
        <w:rPr>
          <w:rFonts w:ascii="Arial Narrow" w:hAnsi="Arial Narrow"/>
          <w:sz w:val="24"/>
          <w:szCs w:val="24"/>
        </w:rPr>
        <w:t>26.752.123/0001-72, sediada à  Rua Alves Correa</w:t>
      </w:r>
      <w:r w:rsidRPr="00D83130">
        <w:rPr>
          <w:rFonts w:ascii="Arial Narrow" w:hAnsi="Arial Narrow"/>
          <w:sz w:val="24"/>
          <w:szCs w:val="24"/>
        </w:rPr>
        <w:t xml:space="preserve">, nº </w:t>
      </w:r>
      <w:r>
        <w:rPr>
          <w:rFonts w:ascii="Arial Narrow" w:hAnsi="Arial Narrow"/>
          <w:sz w:val="24"/>
          <w:szCs w:val="24"/>
        </w:rPr>
        <w:t>35</w:t>
      </w:r>
      <w:r w:rsidR="00AA7DEC">
        <w:rPr>
          <w:rFonts w:ascii="Arial Narrow" w:hAnsi="Arial Narrow"/>
          <w:sz w:val="24"/>
          <w:szCs w:val="24"/>
        </w:rPr>
        <w:t xml:space="preserve">,centro </w:t>
      </w:r>
      <w:r w:rsidRPr="00D83130">
        <w:rPr>
          <w:rFonts w:ascii="Arial Narrow" w:hAnsi="Arial Narrow"/>
          <w:sz w:val="24"/>
          <w:szCs w:val="24"/>
        </w:rPr>
        <w:t xml:space="preserve">em </w:t>
      </w:r>
      <w:r w:rsidR="00AA7DEC">
        <w:rPr>
          <w:rFonts w:ascii="Arial Narrow" w:hAnsi="Arial Narrow"/>
          <w:sz w:val="24"/>
          <w:szCs w:val="24"/>
        </w:rPr>
        <w:t>Conceição dos Ouros/MG</w:t>
      </w:r>
      <w:r w:rsidRPr="00D83130">
        <w:rPr>
          <w:rFonts w:ascii="Arial Narrow" w:hAnsi="Arial Narrow"/>
          <w:sz w:val="24"/>
          <w:szCs w:val="24"/>
        </w:rPr>
        <w:t>,</w:t>
      </w:r>
      <w:r w:rsidR="00AA7DEC">
        <w:rPr>
          <w:rFonts w:ascii="Arial Narrow" w:hAnsi="Arial Narrow"/>
          <w:sz w:val="24"/>
          <w:szCs w:val="24"/>
        </w:rPr>
        <w:t xml:space="preserve"> </w:t>
      </w:r>
      <w:r w:rsidRPr="00D83130">
        <w:rPr>
          <w:rFonts w:ascii="Arial Narrow" w:hAnsi="Arial Narrow"/>
          <w:sz w:val="24"/>
          <w:szCs w:val="24"/>
        </w:rPr>
        <w:t xml:space="preserve">por seu representante o Senhor </w:t>
      </w:r>
      <w:r w:rsidR="00AA7DEC">
        <w:rPr>
          <w:rFonts w:ascii="Arial Narrow" w:hAnsi="Arial Narrow"/>
          <w:sz w:val="24"/>
          <w:szCs w:val="24"/>
        </w:rPr>
        <w:t xml:space="preserve">Giovani Alves Cirilo, inscrito no CPF sob o nº 093.264.886-08 </w:t>
      </w:r>
      <w:r w:rsidRPr="00D83130">
        <w:rPr>
          <w:rFonts w:ascii="Arial Narrow" w:hAnsi="Arial Narrow"/>
          <w:sz w:val="24"/>
          <w:szCs w:val="24"/>
        </w:rPr>
        <w:t xml:space="preserve">e RG nº </w:t>
      </w:r>
      <w:r w:rsidR="00AA7DEC">
        <w:rPr>
          <w:rFonts w:ascii="Arial Narrow" w:hAnsi="Arial Narrow"/>
          <w:sz w:val="24"/>
          <w:szCs w:val="24"/>
        </w:rPr>
        <w:t>MG 15802301</w:t>
      </w:r>
      <w:r w:rsidRPr="00D83130">
        <w:rPr>
          <w:rFonts w:ascii="Arial Narrow" w:hAnsi="Arial Narrow"/>
          <w:sz w:val="24"/>
          <w:szCs w:val="24"/>
        </w:rPr>
        <w:t xml:space="preserve">, neste ato chamado apenas CONTRATADO, têm entre si como justo e acertado o presente Contrato para </w:t>
      </w:r>
      <w:r>
        <w:rPr>
          <w:rFonts w:ascii="Arial Narrow" w:hAnsi="Arial Narrow"/>
          <w:b/>
          <w:sz w:val="24"/>
          <w:szCs w:val="24"/>
        </w:rPr>
        <w:t>P</w:t>
      </w:r>
      <w:r w:rsidRPr="0066190E">
        <w:rPr>
          <w:rFonts w:ascii="Arial Narrow" w:hAnsi="Arial Narrow"/>
          <w:b/>
          <w:sz w:val="24"/>
          <w:szCs w:val="24"/>
        </w:rPr>
        <w:t xml:space="preserve">restação de </w:t>
      </w:r>
      <w:r>
        <w:rPr>
          <w:rFonts w:ascii="Arial Narrow" w:hAnsi="Arial Narrow"/>
          <w:b/>
          <w:sz w:val="24"/>
          <w:szCs w:val="24"/>
        </w:rPr>
        <w:t>S</w:t>
      </w:r>
      <w:r w:rsidRPr="0066190E">
        <w:rPr>
          <w:rFonts w:ascii="Arial Narrow" w:hAnsi="Arial Narrow"/>
          <w:b/>
          <w:sz w:val="24"/>
          <w:szCs w:val="24"/>
        </w:rPr>
        <w:t xml:space="preserve">erviços </w:t>
      </w:r>
      <w:r>
        <w:rPr>
          <w:rFonts w:ascii="Arial Narrow" w:hAnsi="Arial Narrow"/>
          <w:b/>
          <w:sz w:val="24"/>
          <w:szCs w:val="24"/>
        </w:rPr>
        <w:t>T</w:t>
      </w:r>
      <w:r w:rsidRPr="0066190E">
        <w:rPr>
          <w:rFonts w:ascii="Arial Narrow" w:hAnsi="Arial Narrow"/>
          <w:b/>
          <w:sz w:val="24"/>
          <w:szCs w:val="24"/>
        </w:rPr>
        <w:t xml:space="preserve">écnicos </w:t>
      </w:r>
      <w:r>
        <w:rPr>
          <w:rFonts w:ascii="Arial Narrow" w:hAnsi="Arial Narrow"/>
          <w:b/>
          <w:sz w:val="24"/>
          <w:szCs w:val="24"/>
        </w:rPr>
        <w:t>P</w:t>
      </w:r>
      <w:r w:rsidRPr="0066190E">
        <w:rPr>
          <w:rFonts w:ascii="Arial Narrow" w:hAnsi="Arial Narrow"/>
          <w:b/>
          <w:sz w:val="24"/>
          <w:szCs w:val="24"/>
        </w:rPr>
        <w:t xml:space="preserve">rofissionais </w:t>
      </w:r>
      <w:r>
        <w:rPr>
          <w:rFonts w:ascii="Arial Narrow" w:hAnsi="Arial Narrow"/>
          <w:b/>
          <w:sz w:val="24"/>
          <w:szCs w:val="24"/>
        </w:rPr>
        <w:t>E</w:t>
      </w:r>
      <w:r w:rsidRPr="0066190E">
        <w:rPr>
          <w:rFonts w:ascii="Arial Narrow" w:hAnsi="Arial Narrow"/>
          <w:b/>
          <w:sz w:val="24"/>
          <w:szCs w:val="24"/>
        </w:rPr>
        <w:t xml:space="preserve">specializados de </w:t>
      </w:r>
      <w:r>
        <w:rPr>
          <w:rFonts w:ascii="Arial Narrow" w:hAnsi="Arial Narrow"/>
          <w:b/>
          <w:sz w:val="24"/>
          <w:szCs w:val="24"/>
        </w:rPr>
        <w:t>L</w:t>
      </w:r>
      <w:r w:rsidRPr="0066190E">
        <w:rPr>
          <w:rFonts w:ascii="Arial Narrow" w:hAnsi="Arial Narrow"/>
          <w:b/>
          <w:sz w:val="24"/>
          <w:szCs w:val="24"/>
        </w:rPr>
        <w:t xml:space="preserve">evantamento </w:t>
      </w:r>
      <w:r>
        <w:rPr>
          <w:rFonts w:ascii="Arial Narrow" w:hAnsi="Arial Narrow"/>
          <w:b/>
          <w:sz w:val="24"/>
          <w:szCs w:val="24"/>
        </w:rPr>
        <w:t>T</w:t>
      </w:r>
      <w:r w:rsidRPr="0066190E">
        <w:rPr>
          <w:rFonts w:ascii="Arial Narrow" w:hAnsi="Arial Narrow"/>
          <w:b/>
          <w:sz w:val="24"/>
          <w:szCs w:val="24"/>
        </w:rPr>
        <w:t xml:space="preserve">opográfico </w:t>
      </w:r>
      <w:proofErr w:type="spellStart"/>
      <w:r>
        <w:rPr>
          <w:rFonts w:ascii="Arial Narrow" w:hAnsi="Arial Narrow"/>
          <w:b/>
          <w:sz w:val="24"/>
          <w:szCs w:val="24"/>
        </w:rPr>
        <w:t>P</w:t>
      </w:r>
      <w:r w:rsidRPr="0066190E">
        <w:rPr>
          <w:rFonts w:ascii="Arial Narrow" w:hAnsi="Arial Narrow"/>
          <w:b/>
          <w:sz w:val="24"/>
          <w:szCs w:val="24"/>
        </w:rPr>
        <w:t>lanialtimétrico</w:t>
      </w:r>
      <w:proofErr w:type="spellEnd"/>
      <w:r w:rsidRPr="0066190E">
        <w:rPr>
          <w:rFonts w:ascii="Arial Narrow" w:hAnsi="Arial Narrow"/>
          <w:b/>
          <w:sz w:val="24"/>
          <w:szCs w:val="24"/>
        </w:rPr>
        <w:t xml:space="preserve"> e </w:t>
      </w:r>
      <w:r>
        <w:rPr>
          <w:rFonts w:ascii="Arial Narrow" w:hAnsi="Arial Narrow"/>
          <w:b/>
          <w:sz w:val="24"/>
          <w:szCs w:val="24"/>
        </w:rPr>
        <w:t>G</w:t>
      </w:r>
      <w:r w:rsidRPr="0066190E">
        <w:rPr>
          <w:rFonts w:ascii="Arial Narrow" w:hAnsi="Arial Narrow"/>
          <w:b/>
          <w:sz w:val="24"/>
          <w:szCs w:val="24"/>
        </w:rPr>
        <w:t xml:space="preserve">eoprocessamento </w:t>
      </w:r>
      <w:r>
        <w:rPr>
          <w:rFonts w:ascii="Arial Narrow" w:hAnsi="Arial Narrow"/>
          <w:b/>
          <w:sz w:val="24"/>
          <w:szCs w:val="24"/>
        </w:rPr>
        <w:t>P</w:t>
      </w:r>
      <w:r w:rsidRPr="0066190E">
        <w:rPr>
          <w:rFonts w:ascii="Arial Narrow" w:hAnsi="Arial Narrow"/>
          <w:b/>
          <w:sz w:val="24"/>
          <w:szCs w:val="24"/>
        </w:rPr>
        <w:t xml:space="preserve">ara </w:t>
      </w:r>
      <w:r>
        <w:rPr>
          <w:rFonts w:ascii="Arial Narrow" w:hAnsi="Arial Narrow"/>
          <w:b/>
          <w:sz w:val="24"/>
          <w:szCs w:val="24"/>
        </w:rPr>
        <w:t>A</w:t>
      </w:r>
      <w:r w:rsidRPr="0066190E">
        <w:rPr>
          <w:rFonts w:ascii="Arial Narrow" w:hAnsi="Arial Narrow"/>
          <w:b/>
          <w:sz w:val="24"/>
          <w:szCs w:val="24"/>
        </w:rPr>
        <w:t xml:space="preserve">tualização do </w:t>
      </w:r>
      <w:r>
        <w:rPr>
          <w:rFonts w:ascii="Arial Narrow" w:hAnsi="Arial Narrow"/>
          <w:b/>
          <w:sz w:val="24"/>
          <w:szCs w:val="24"/>
        </w:rPr>
        <w:t>C</w:t>
      </w:r>
      <w:r w:rsidRPr="0066190E">
        <w:rPr>
          <w:rFonts w:ascii="Arial Narrow" w:hAnsi="Arial Narrow"/>
          <w:b/>
          <w:sz w:val="24"/>
          <w:szCs w:val="24"/>
        </w:rPr>
        <w:t xml:space="preserve">adastro </w:t>
      </w:r>
      <w:r>
        <w:rPr>
          <w:rFonts w:ascii="Arial Narrow" w:hAnsi="Arial Narrow"/>
          <w:b/>
          <w:sz w:val="24"/>
          <w:szCs w:val="24"/>
        </w:rPr>
        <w:t>I</w:t>
      </w:r>
      <w:r w:rsidRPr="0066190E">
        <w:rPr>
          <w:rFonts w:ascii="Arial Narrow" w:hAnsi="Arial Narrow"/>
          <w:b/>
          <w:sz w:val="24"/>
          <w:szCs w:val="24"/>
        </w:rPr>
        <w:t xml:space="preserve">mobiliário </w:t>
      </w:r>
      <w:r>
        <w:rPr>
          <w:rFonts w:ascii="Arial Narrow" w:hAnsi="Arial Narrow"/>
          <w:b/>
          <w:sz w:val="24"/>
          <w:szCs w:val="24"/>
        </w:rPr>
        <w:t>U</w:t>
      </w:r>
      <w:r w:rsidRPr="0066190E">
        <w:rPr>
          <w:rFonts w:ascii="Arial Narrow" w:hAnsi="Arial Narrow"/>
          <w:b/>
          <w:sz w:val="24"/>
          <w:szCs w:val="24"/>
        </w:rPr>
        <w:t xml:space="preserve">rbano; </w:t>
      </w:r>
      <w:r>
        <w:rPr>
          <w:rFonts w:ascii="Arial Narrow" w:hAnsi="Arial Narrow"/>
          <w:b/>
          <w:sz w:val="24"/>
          <w:szCs w:val="24"/>
        </w:rPr>
        <w:t>F</w:t>
      </w:r>
      <w:r w:rsidRPr="0066190E">
        <w:rPr>
          <w:rFonts w:ascii="Arial Narrow" w:hAnsi="Arial Narrow"/>
          <w:b/>
          <w:sz w:val="24"/>
          <w:szCs w:val="24"/>
        </w:rPr>
        <w:t xml:space="preserve">iscalização </w:t>
      </w:r>
      <w:r>
        <w:rPr>
          <w:rFonts w:ascii="Arial Narrow" w:hAnsi="Arial Narrow"/>
          <w:b/>
          <w:sz w:val="24"/>
          <w:szCs w:val="24"/>
        </w:rPr>
        <w:t>I</w:t>
      </w:r>
      <w:r w:rsidRPr="0066190E">
        <w:rPr>
          <w:rFonts w:ascii="Arial Narrow" w:hAnsi="Arial Narrow"/>
          <w:b/>
          <w:sz w:val="24"/>
          <w:szCs w:val="24"/>
        </w:rPr>
        <w:t xml:space="preserve">mobiliária; </w:t>
      </w:r>
      <w:r>
        <w:rPr>
          <w:rFonts w:ascii="Arial Narrow" w:hAnsi="Arial Narrow"/>
          <w:b/>
          <w:sz w:val="24"/>
          <w:szCs w:val="24"/>
        </w:rPr>
        <w:t>F</w:t>
      </w:r>
      <w:r w:rsidRPr="0066190E">
        <w:rPr>
          <w:rFonts w:ascii="Arial Narrow" w:hAnsi="Arial Narrow"/>
          <w:b/>
          <w:sz w:val="24"/>
          <w:szCs w:val="24"/>
        </w:rPr>
        <w:t xml:space="preserve">iscalização e </w:t>
      </w:r>
      <w:r>
        <w:rPr>
          <w:rFonts w:ascii="Arial Narrow" w:hAnsi="Arial Narrow"/>
          <w:b/>
          <w:sz w:val="24"/>
          <w:szCs w:val="24"/>
        </w:rPr>
        <w:t>A</w:t>
      </w:r>
      <w:r w:rsidRPr="0066190E">
        <w:rPr>
          <w:rFonts w:ascii="Arial Narrow" w:hAnsi="Arial Narrow"/>
          <w:b/>
          <w:sz w:val="24"/>
          <w:szCs w:val="24"/>
        </w:rPr>
        <w:t xml:space="preserve">tualização dos </w:t>
      </w:r>
      <w:r>
        <w:rPr>
          <w:rFonts w:ascii="Arial Narrow" w:hAnsi="Arial Narrow"/>
          <w:b/>
          <w:sz w:val="24"/>
          <w:szCs w:val="24"/>
        </w:rPr>
        <w:t>E</w:t>
      </w:r>
      <w:r w:rsidRPr="0066190E">
        <w:rPr>
          <w:rFonts w:ascii="Arial Narrow" w:hAnsi="Arial Narrow"/>
          <w:b/>
          <w:sz w:val="24"/>
          <w:szCs w:val="24"/>
        </w:rPr>
        <w:t xml:space="preserve">stabelecimentos </w:t>
      </w:r>
      <w:r>
        <w:rPr>
          <w:rFonts w:ascii="Arial Narrow" w:hAnsi="Arial Narrow"/>
          <w:b/>
          <w:sz w:val="24"/>
          <w:szCs w:val="24"/>
        </w:rPr>
        <w:t>C</w:t>
      </w:r>
      <w:r w:rsidRPr="0066190E">
        <w:rPr>
          <w:rFonts w:ascii="Arial Narrow" w:hAnsi="Arial Narrow"/>
          <w:b/>
          <w:sz w:val="24"/>
          <w:szCs w:val="24"/>
        </w:rPr>
        <w:t xml:space="preserve">omerciais, </w:t>
      </w:r>
      <w:r>
        <w:rPr>
          <w:rFonts w:ascii="Arial Narrow" w:hAnsi="Arial Narrow"/>
          <w:b/>
          <w:sz w:val="24"/>
          <w:szCs w:val="24"/>
        </w:rPr>
        <w:t>I</w:t>
      </w:r>
      <w:r w:rsidRPr="0066190E">
        <w:rPr>
          <w:rFonts w:ascii="Arial Narrow" w:hAnsi="Arial Narrow"/>
          <w:b/>
          <w:sz w:val="24"/>
          <w:szCs w:val="24"/>
        </w:rPr>
        <w:t xml:space="preserve">ndustriais e </w:t>
      </w:r>
      <w:r>
        <w:rPr>
          <w:rFonts w:ascii="Arial Narrow" w:hAnsi="Arial Narrow"/>
          <w:b/>
          <w:sz w:val="24"/>
          <w:szCs w:val="24"/>
        </w:rPr>
        <w:t>P</w:t>
      </w:r>
      <w:r w:rsidRPr="0066190E">
        <w:rPr>
          <w:rFonts w:ascii="Arial Narrow" w:hAnsi="Arial Narrow"/>
          <w:b/>
          <w:sz w:val="24"/>
          <w:szCs w:val="24"/>
        </w:rPr>
        <w:t xml:space="preserve">restadores de </w:t>
      </w:r>
      <w:r>
        <w:rPr>
          <w:rFonts w:ascii="Arial Narrow" w:hAnsi="Arial Narrow"/>
          <w:b/>
          <w:sz w:val="24"/>
          <w:szCs w:val="24"/>
        </w:rPr>
        <w:t>S</w:t>
      </w:r>
      <w:r w:rsidRPr="0066190E">
        <w:rPr>
          <w:rFonts w:ascii="Arial Narrow" w:hAnsi="Arial Narrow"/>
          <w:b/>
          <w:sz w:val="24"/>
          <w:szCs w:val="24"/>
        </w:rPr>
        <w:t xml:space="preserve">erviços a </w:t>
      </w:r>
      <w:r>
        <w:rPr>
          <w:rFonts w:ascii="Arial Narrow" w:hAnsi="Arial Narrow"/>
          <w:b/>
          <w:sz w:val="24"/>
          <w:szCs w:val="24"/>
        </w:rPr>
        <w:t>F</w:t>
      </w:r>
      <w:r w:rsidRPr="0066190E">
        <w:rPr>
          <w:rFonts w:ascii="Arial Narrow" w:hAnsi="Arial Narrow"/>
          <w:b/>
          <w:sz w:val="24"/>
          <w:szCs w:val="24"/>
        </w:rPr>
        <w:t xml:space="preserve">im de </w:t>
      </w:r>
      <w:r>
        <w:rPr>
          <w:rFonts w:ascii="Arial Narrow" w:hAnsi="Arial Narrow"/>
          <w:b/>
          <w:sz w:val="24"/>
          <w:szCs w:val="24"/>
        </w:rPr>
        <w:t>A</w:t>
      </w:r>
      <w:r w:rsidRPr="0066190E">
        <w:rPr>
          <w:rFonts w:ascii="Arial Narrow" w:hAnsi="Arial Narrow"/>
          <w:b/>
          <w:sz w:val="24"/>
          <w:szCs w:val="24"/>
        </w:rPr>
        <w:t xml:space="preserve">tualização do </w:t>
      </w:r>
      <w:r>
        <w:rPr>
          <w:rFonts w:ascii="Arial Narrow" w:hAnsi="Arial Narrow"/>
          <w:b/>
          <w:sz w:val="24"/>
          <w:szCs w:val="24"/>
        </w:rPr>
        <w:t>C</w:t>
      </w:r>
      <w:r w:rsidRPr="0066190E">
        <w:rPr>
          <w:rFonts w:ascii="Arial Narrow" w:hAnsi="Arial Narrow"/>
          <w:b/>
          <w:sz w:val="24"/>
          <w:szCs w:val="24"/>
        </w:rPr>
        <w:t xml:space="preserve">adastro </w:t>
      </w:r>
      <w:r>
        <w:rPr>
          <w:rFonts w:ascii="Arial Narrow" w:hAnsi="Arial Narrow"/>
          <w:b/>
          <w:sz w:val="24"/>
          <w:szCs w:val="24"/>
        </w:rPr>
        <w:t>I</w:t>
      </w:r>
      <w:r w:rsidRPr="0066190E">
        <w:rPr>
          <w:rFonts w:ascii="Arial Narrow" w:hAnsi="Arial Narrow"/>
          <w:b/>
          <w:sz w:val="24"/>
          <w:szCs w:val="24"/>
        </w:rPr>
        <w:t xml:space="preserve">mobiliário </w:t>
      </w:r>
      <w:r>
        <w:rPr>
          <w:rFonts w:ascii="Arial Narrow" w:hAnsi="Arial Narrow"/>
          <w:b/>
          <w:sz w:val="24"/>
          <w:szCs w:val="24"/>
        </w:rPr>
        <w:t>U</w:t>
      </w:r>
      <w:r w:rsidRPr="0066190E">
        <w:rPr>
          <w:rFonts w:ascii="Arial Narrow" w:hAnsi="Arial Narrow"/>
          <w:b/>
          <w:sz w:val="24"/>
          <w:szCs w:val="24"/>
        </w:rPr>
        <w:t xml:space="preserve">rbano, Elaboração de Planta Genérica de Valores (PGV), Criação de Rede de Referência Cadastral Municipal, Laudo Técnico de Conservação e Situação das Propriedades Urbanas e Plantas Indicativas do Sistema de Infraestruturas Urbanas </w:t>
      </w:r>
      <w:r>
        <w:rPr>
          <w:rFonts w:ascii="Arial Narrow" w:hAnsi="Arial Narrow"/>
          <w:b/>
          <w:sz w:val="24"/>
          <w:szCs w:val="24"/>
        </w:rPr>
        <w:t>C</w:t>
      </w:r>
      <w:r w:rsidRPr="0066190E">
        <w:rPr>
          <w:rFonts w:ascii="Arial Narrow" w:hAnsi="Arial Narrow"/>
          <w:b/>
          <w:sz w:val="24"/>
          <w:szCs w:val="24"/>
        </w:rPr>
        <w:t xml:space="preserve">om </w:t>
      </w:r>
      <w:r>
        <w:rPr>
          <w:rFonts w:ascii="Arial Narrow" w:hAnsi="Arial Narrow"/>
          <w:b/>
          <w:sz w:val="24"/>
          <w:szCs w:val="24"/>
        </w:rPr>
        <w:t>F</w:t>
      </w:r>
      <w:r w:rsidRPr="0066190E">
        <w:rPr>
          <w:rFonts w:ascii="Arial Narrow" w:hAnsi="Arial Narrow"/>
          <w:b/>
          <w:sz w:val="24"/>
          <w:szCs w:val="24"/>
        </w:rPr>
        <w:t xml:space="preserve">ornecimento de </w:t>
      </w:r>
      <w:r>
        <w:rPr>
          <w:rFonts w:ascii="Arial Narrow" w:hAnsi="Arial Narrow"/>
          <w:b/>
          <w:sz w:val="24"/>
          <w:szCs w:val="24"/>
        </w:rPr>
        <w:t>M</w:t>
      </w:r>
      <w:r w:rsidRPr="0066190E">
        <w:rPr>
          <w:rFonts w:ascii="Arial Narrow" w:hAnsi="Arial Narrow"/>
          <w:b/>
          <w:sz w:val="24"/>
          <w:szCs w:val="24"/>
        </w:rPr>
        <w:t xml:space="preserve">ateriais, </w:t>
      </w:r>
      <w:r>
        <w:rPr>
          <w:rFonts w:ascii="Arial Narrow" w:hAnsi="Arial Narrow"/>
          <w:b/>
          <w:sz w:val="24"/>
          <w:szCs w:val="24"/>
        </w:rPr>
        <w:t>M</w:t>
      </w:r>
      <w:r w:rsidRPr="0066190E">
        <w:rPr>
          <w:rFonts w:ascii="Arial Narrow" w:hAnsi="Arial Narrow"/>
          <w:b/>
          <w:sz w:val="24"/>
          <w:szCs w:val="24"/>
        </w:rPr>
        <w:t>ão-de-</w:t>
      </w:r>
      <w:r>
        <w:rPr>
          <w:rFonts w:ascii="Arial Narrow" w:hAnsi="Arial Narrow"/>
          <w:b/>
          <w:sz w:val="24"/>
          <w:szCs w:val="24"/>
        </w:rPr>
        <w:t>O</w:t>
      </w:r>
      <w:r w:rsidRPr="0066190E">
        <w:rPr>
          <w:rFonts w:ascii="Arial Narrow" w:hAnsi="Arial Narrow"/>
          <w:b/>
          <w:sz w:val="24"/>
          <w:szCs w:val="24"/>
        </w:rPr>
        <w:t xml:space="preserve">bra e </w:t>
      </w:r>
      <w:r>
        <w:rPr>
          <w:rFonts w:ascii="Arial Narrow" w:hAnsi="Arial Narrow"/>
          <w:b/>
          <w:sz w:val="24"/>
          <w:szCs w:val="24"/>
        </w:rPr>
        <w:t>T</w:t>
      </w:r>
      <w:r w:rsidRPr="0066190E">
        <w:rPr>
          <w:rFonts w:ascii="Arial Narrow" w:hAnsi="Arial Narrow"/>
          <w:b/>
          <w:sz w:val="24"/>
          <w:szCs w:val="24"/>
        </w:rPr>
        <w:t xml:space="preserve">odos os </w:t>
      </w:r>
      <w:r>
        <w:rPr>
          <w:rFonts w:ascii="Arial Narrow" w:hAnsi="Arial Narrow"/>
          <w:b/>
          <w:sz w:val="24"/>
          <w:szCs w:val="24"/>
        </w:rPr>
        <w:t>E</w:t>
      </w:r>
      <w:r w:rsidRPr="0066190E">
        <w:rPr>
          <w:rFonts w:ascii="Arial Narrow" w:hAnsi="Arial Narrow"/>
          <w:b/>
          <w:sz w:val="24"/>
          <w:szCs w:val="24"/>
        </w:rPr>
        <w:t xml:space="preserve">quipamentos </w:t>
      </w:r>
      <w:r>
        <w:rPr>
          <w:rFonts w:ascii="Arial Narrow" w:hAnsi="Arial Narrow"/>
          <w:b/>
          <w:sz w:val="24"/>
          <w:szCs w:val="24"/>
        </w:rPr>
        <w:t>E</w:t>
      </w:r>
      <w:r w:rsidRPr="0066190E">
        <w:rPr>
          <w:rFonts w:ascii="Arial Narrow" w:hAnsi="Arial Narrow"/>
          <w:b/>
          <w:sz w:val="24"/>
          <w:szCs w:val="24"/>
        </w:rPr>
        <w:t xml:space="preserve">ssenciais </w:t>
      </w:r>
      <w:r>
        <w:rPr>
          <w:rFonts w:ascii="Arial Narrow" w:hAnsi="Arial Narrow"/>
          <w:b/>
          <w:sz w:val="24"/>
          <w:szCs w:val="24"/>
        </w:rPr>
        <w:t>N</w:t>
      </w:r>
      <w:r w:rsidRPr="0066190E">
        <w:rPr>
          <w:rFonts w:ascii="Arial Narrow" w:hAnsi="Arial Narrow"/>
          <w:b/>
          <w:sz w:val="24"/>
          <w:szCs w:val="24"/>
        </w:rPr>
        <w:t>ecessários, em conformidade com as especificidades prescritas nos Anexos adiante identificados a compor sistema específico dos setores administrativos da prefeitura municipal de Conceição dos Ouros</w:t>
      </w:r>
      <w:r w:rsidRPr="004331A8">
        <w:rPr>
          <w:rFonts w:ascii="Arial Narrow" w:hAnsi="Arial Narrow"/>
          <w:b/>
          <w:sz w:val="24"/>
          <w:szCs w:val="24"/>
        </w:rPr>
        <w:t xml:space="preserve"> (MG),</w:t>
      </w:r>
      <w:r w:rsidRPr="00D83130">
        <w:rPr>
          <w:rFonts w:ascii="Arial Narrow" w:hAnsi="Arial Narrow"/>
          <w:sz w:val="24"/>
          <w:szCs w:val="24"/>
        </w:rPr>
        <w:t xml:space="preserve"> em conformidade com o Processo Licitatório nº </w:t>
      </w:r>
      <w:r>
        <w:rPr>
          <w:rFonts w:ascii="Arial Narrow" w:hAnsi="Arial Narrow"/>
          <w:sz w:val="24"/>
          <w:szCs w:val="24"/>
        </w:rPr>
        <w:t>044/2017</w:t>
      </w:r>
      <w:r w:rsidRPr="00D83130">
        <w:rPr>
          <w:rFonts w:ascii="Arial Narrow" w:hAnsi="Arial Narrow"/>
          <w:sz w:val="24"/>
          <w:szCs w:val="24"/>
        </w:rPr>
        <w:t xml:space="preserve">, </w:t>
      </w:r>
      <w:r>
        <w:rPr>
          <w:rFonts w:ascii="Arial Narrow" w:hAnsi="Arial Narrow"/>
          <w:sz w:val="24"/>
          <w:szCs w:val="24"/>
        </w:rPr>
        <w:t>Pregão Presencial</w:t>
      </w:r>
      <w:r w:rsidRPr="00D83130">
        <w:rPr>
          <w:rFonts w:ascii="Arial Narrow" w:hAnsi="Arial Narrow"/>
          <w:sz w:val="24"/>
          <w:szCs w:val="24"/>
        </w:rPr>
        <w:t xml:space="preserve"> nº. 0</w:t>
      </w:r>
      <w:r>
        <w:rPr>
          <w:rFonts w:ascii="Arial Narrow" w:hAnsi="Arial Narrow"/>
          <w:sz w:val="24"/>
          <w:szCs w:val="24"/>
        </w:rPr>
        <w:t>21</w:t>
      </w:r>
      <w:r w:rsidRPr="00D83130">
        <w:rPr>
          <w:rFonts w:ascii="Arial Narrow" w:hAnsi="Arial Narrow"/>
          <w:sz w:val="24"/>
          <w:szCs w:val="24"/>
        </w:rPr>
        <w:t>/</w:t>
      </w:r>
      <w:r>
        <w:rPr>
          <w:rFonts w:ascii="Arial Narrow" w:hAnsi="Arial Narrow"/>
          <w:sz w:val="24"/>
          <w:szCs w:val="24"/>
        </w:rPr>
        <w:t>2017</w:t>
      </w:r>
      <w:r w:rsidRPr="00D83130">
        <w:rPr>
          <w:rFonts w:ascii="Arial Narrow" w:hAnsi="Arial Narrow"/>
          <w:sz w:val="24"/>
          <w:szCs w:val="24"/>
        </w:rPr>
        <w:t xml:space="preserve"> e seus Anexos, sob a regência da Lei Federal 8.666/93, e alterações posteriores, e que se regerá pelas seguintes condições:</w:t>
      </w:r>
    </w:p>
    <w:p w:rsidR="00C56294" w:rsidRPr="00D83130" w:rsidRDefault="00C56294" w:rsidP="00C56294">
      <w:pPr>
        <w:autoSpaceDE w:val="0"/>
        <w:autoSpaceDN w:val="0"/>
        <w:adjustRightInd w:val="0"/>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DO OBJETO E SEUS ELEMENTOS CARACTERÍSTICOS</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CONTRATADA se obriga perante o CONTRATANTE a </w:t>
      </w:r>
      <w:r>
        <w:rPr>
          <w:rFonts w:ascii="Arial Narrow" w:hAnsi="Arial Narrow"/>
          <w:sz w:val="24"/>
          <w:szCs w:val="24"/>
        </w:rPr>
        <w:t xml:space="preserve">realizar os serviços </w:t>
      </w:r>
      <w:r>
        <w:rPr>
          <w:rFonts w:ascii="Arial Narrow" w:hAnsi="Arial Narrow"/>
          <w:b/>
          <w:sz w:val="24"/>
          <w:szCs w:val="24"/>
        </w:rPr>
        <w:t>T</w:t>
      </w:r>
      <w:r w:rsidRPr="0066190E">
        <w:rPr>
          <w:rFonts w:ascii="Arial Narrow" w:hAnsi="Arial Narrow"/>
          <w:b/>
          <w:sz w:val="24"/>
          <w:szCs w:val="24"/>
        </w:rPr>
        <w:t xml:space="preserve">écnicos </w:t>
      </w:r>
      <w:r>
        <w:rPr>
          <w:rFonts w:ascii="Arial Narrow" w:hAnsi="Arial Narrow"/>
          <w:b/>
          <w:sz w:val="24"/>
          <w:szCs w:val="24"/>
        </w:rPr>
        <w:t>P</w:t>
      </w:r>
      <w:r w:rsidRPr="0066190E">
        <w:rPr>
          <w:rFonts w:ascii="Arial Narrow" w:hAnsi="Arial Narrow"/>
          <w:b/>
          <w:sz w:val="24"/>
          <w:szCs w:val="24"/>
        </w:rPr>
        <w:t xml:space="preserve">rofissionais </w:t>
      </w:r>
      <w:r>
        <w:rPr>
          <w:rFonts w:ascii="Arial Narrow" w:hAnsi="Arial Narrow"/>
          <w:b/>
          <w:sz w:val="24"/>
          <w:szCs w:val="24"/>
        </w:rPr>
        <w:t>E</w:t>
      </w:r>
      <w:r w:rsidRPr="0066190E">
        <w:rPr>
          <w:rFonts w:ascii="Arial Narrow" w:hAnsi="Arial Narrow"/>
          <w:b/>
          <w:sz w:val="24"/>
          <w:szCs w:val="24"/>
        </w:rPr>
        <w:t xml:space="preserve">specializados de </w:t>
      </w:r>
      <w:r>
        <w:rPr>
          <w:rFonts w:ascii="Arial Narrow" w:hAnsi="Arial Narrow"/>
          <w:b/>
          <w:sz w:val="24"/>
          <w:szCs w:val="24"/>
        </w:rPr>
        <w:t>L</w:t>
      </w:r>
      <w:r w:rsidRPr="0066190E">
        <w:rPr>
          <w:rFonts w:ascii="Arial Narrow" w:hAnsi="Arial Narrow"/>
          <w:b/>
          <w:sz w:val="24"/>
          <w:szCs w:val="24"/>
        </w:rPr>
        <w:t xml:space="preserve">evantamento </w:t>
      </w:r>
      <w:r>
        <w:rPr>
          <w:rFonts w:ascii="Arial Narrow" w:hAnsi="Arial Narrow"/>
          <w:b/>
          <w:sz w:val="24"/>
          <w:szCs w:val="24"/>
        </w:rPr>
        <w:t>T</w:t>
      </w:r>
      <w:r w:rsidRPr="0066190E">
        <w:rPr>
          <w:rFonts w:ascii="Arial Narrow" w:hAnsi="Arial Narrow"/>
          <w:b/>
          <w:sz w:val="24"/>
          <w:szCs w:val="24"/>
        </w:rPr>
        <w:t xml:space="preserve">opográfico </w:t>
      </w:r>
      <w:proofErr w:type="spellStart"/>
      <w:r>
        <w:rPr>
          <w:rFonts w:ascii="Arial Narrow" w:hAnsi="Arial Narrow"/>
          <w:b/>
          <w:sz w:val="24"/>
          <w:szCs w:val="24"/>
        </w:rPr>
        <w:t>P</w:t>
      </w:r>
      <w:r w:rsidRPr="0066190E">
        <w:rPr>
          <w:rFonts w:ascii="Arial Narrow" w:hAnsi="Arial Narrow"/>
          <w:b/>
          <w:sz w:val="24"/>
          <w:szCs w:val="24"/>
        </w:rPr>
        <w:t>lanialtimétrico</w:t>
      </w:r>
      <w:proofErr w:type="spellEnd"/>
      <w:r w:rsidRPr="0066190E">
        <w:rPr>
          <w:rFonts w:ascii="Arial Narrow" w:hAnsi="Arial Narrow"/>
          <w:b/>
          <w:sz w:val="24"/>
          <w:szCs w:val="24"/>
        </w:rPr>
        <w:t xml:space="preserve"> e </w:t>
      </w:r>
      <w:r>
        <w:rPr>
          <w:rFonts w:ascii="Arial Narrow" w:hAnsi="Arial Narrow"/>
          <w:b/>
          <w:sz w:val="24"/>
          <w:szCs w:val="24"/>
        </w:rPr>
        <w:t>G</w:t>
      </w:r>
      <w:r w:rsidRPr="0066190E">
        <w:rPr>
          <w:rFonts w:ascii="Arial Narrow" w:hAnsi="Arial Narrow"/>
          <w:b/>
          <w:sz w:val="24"/>
          <w:szCs w:val="24"/>
        </w:rPr>
        <w:t xml:space="preserve">eoprocessamento </w:t>
      </w:r>
      <w:r>
        <w:rPr>
          <w:rFonts w:ascii="Arial Narrow" w:hAnsi="Arial Narrow"/>
          <w:b/>
          <w:sz w:val="24"/>
          <w:szCs w:val="24"/>
        </w:rPr>
        <w:t>P</w:t>
      </w:r>
      <w:r w:rsidRPr="0066190E">
        <w:rPr>
          <w:rFonts w:ascii="Arial Narrow" w:hAnsi="Arial Narrow"/>
          <w:b/>
          <w:sz w:val="24"/>
          <w:szCs w:val="24"/>
        </w:rPr>
        <w:t xml:space="preserve">ara </w:t>
      </w:r>
      <w:r>
        <w:rPr>
          <w:rFonts w:ascii="Arial Narrow" w:hAnsi="Arial Narrow"/>
          <w:b/>
          <w:sz w:val="24"/>
          <w:szCs w:val="24"/>
        </w:rPr>
        <w:t>A</w:t>
      </w:r>
      <w:r w:rsidRPr="0066190E">
        <w:rPr>
          <w:rFonts w:ascii="Arial Narrow" w:hAnsi="Arial Narrow"/>
          <w:b/>
          <w:sz w:val="24"/>
          <w:szCs w:val="24"/>
        </w:rPr>
        <w:t xml:space="preserve">tualização do </w:t>
      </w:r>
      <w:r>
        <w:rPr>
          <w:rFonts w:ascii="Arial Narrow" w:hAnsi="Arial Narrow"/>
          <w:b/>
          <w:sz w:val="24"/>
          <w:szCs w:val="24"/>
        </w:rPr>
        <w:t>C</w:t>
      </w:r>
      <w:r w:rsidRPr="0066190E">
        <w:rPr>
          <w:rFonts w:ascii="Arial Narrow" w:hAnsi="Arial Narrow"/>
          <w:b/>
          <w:sz w:val="24"/>
          <w:szCs w:val="24"/>
        </w:rPr>
        <w:t xml:space="preserve">adastro </w:t>
      </w:r>
      <w:r>
        <w:rPr>
          <w:rFonts w:ascii="Arial Narrow" w:hAnsi="Arial Narrow"/>
          <w:b/>
          <w:sz w:val="24"/>
          <w:szCs w:val="24"/>
        </w:rPr>
        <w:t>I</w:t>
      </w:r>
      <w:r w:rsidRPr="0066190E">
        <w:rPr>
          <w:rFonts w:ascii="Arial Narrow" w:hAnsi="Arial Narrow"/>
          <w:b/>
          <w:sz w:val="24"/>
          <w:szCs w:val="24"/>
        </w:rPr>
        <w:t xml:space="preserve">mobiliário </w:t>
      </w:r>
      <w:r>
        <w:rPr>
          <w:rFonts w:ascii="Arial Narrow" w:hAnsi="Arial Narrow"/>
          <w:b/>
          <w:sz w:val="24"/>
          <w:szCs w:val="24"/>
        </w:rPr>
        <w:t>U</w:t>
      </w:r>
      <w:r w:rsidRPr="0066190E">
        <w:rPr>
          <w:rFonts w:ascii="Arial Narrow" w:hAnsi="Arial Narrow"/>
          <w:b/>
          <w:sz w:val="24"/>
          <w:szCs w:val="24"/>
        </w:rPr>
        <w:t xml:space="preserve">rbano; </w:t>
      </w:r>
      <w:r>
        <w:rPr>
          <w:rFonts w:ascii="Arial Narrow" w:hAnsi="Arial Narrow"/>
          <w:b/>
          <w:sz w:val="24"/>
          <w:szCs w:val="24"/>
        </w:rPr>
        <w:t>F</w:t>
      </w:r>
      <w:r w:rsidRPr="0066190E">
        <w:rPr>
          <w:rFonts w:ascii="Arial Narrow" w:hAnsi="Arial Narrow"/>
          <w:b/>
          <w:sz w:val="24"/>
          <w:szCs w:val="24"/>
        </w:rPr>
        <w:t xml:space="preserve">iscalização </w:t>
      </w:r>
      <w:r>
        <w:rPr>
          <w:rFonts w:ascii="Arial Narrow" w:hAnsi="Arial Narrow"/>
          <w:b/>
          <w:sz w:val="24"/>
          <w:szCs w:val="24"/>
        </w:rPr>
        <w:t>I</w:t>
      </w:r>
      <w:r w:rsidRPr="0066190E">
        <w:rPr>
          <w:rFonts w:ascii="Arial Narrow" w:hAnsi="Arial Narrow"/>
          <w:b/>
          <w:sz w:val="24"/>
          <w:szCs w:val="24"/>
        </w:rPr>
        <w:t xml:space="preserve">mobiliária; </w:t>
      </w:r>
      <w:r>
        <w:rPr>
          <w:rFonts w:ascii="Arial Narrow" w:hAnsi="Arial Narrow"/>
          <w:b/>
          <w:sz w:val="24"/>
          <w:szCs w:val="24"/>
        </w:rPr>
        <w:t>F</w:t>
      </w:r>
      <w:r w:rsidRPr="0066190E">
        <w:rPr>
          <w:rFonts w:ascii="Arial Narrow" w:hAnsi="Arial Narrow"/>
          <w:b/>
          <w:sz w:val="24"/>
          <w:szCs w:val="24"/>
        </w:rPr>
        <w:t xml:space="preserve">iscalização e </w:t>
      </w:r>
      <w:r>
        <w:rPr>
          <w:rFonts w:ascii="Arial Narrow" w:hAnsi="Arial Narrow"/>
          <w:b/>
          <w:sz w:val="24"/>
          <w:szCs w:val="24"/>
        </w:rPr>
        <w:t>A</w:t>
      </w:r>
      <w:r w:rsidRPr="0066190E">
        <w:rPr>
          <w:rFonts w:ascii="Arial Narrow" w:hAnsi="Arial Narrow"/>
          <w:b/>
          <w:sz w:val="24"/>
          <w:szCs w:val="24"/>
        </w:rPr>
        <w:t xml:space="preserve">tualização dos </w:t>
      </w:r>
      <w:r>
        <w:rPr>
          <w:rFonts w:ascii="Arial Narrow" w:hAnsi="Arial Narrow"/>
          <w:b/>
          <w:sz w:val="24"/>
          <w:szCs w:val="24"/>
        </w:rPr>
        <w:t>E</w:t>
      </w:r>
      <w:r w:rsidRPr="0066190E">
        <w:rPr>
          <w:rFonts w:ascii="Arial Narrow" w:hAnsi="Arial Narrow"/>
          <w:b/>
          <w:sz w:val="24"/>
          <w:szCs w:val="24"/>
        </w:rPr>
        <w:t xml:space="preserve">stabelecimentos </w:t>
      </w:r>
      <w:r>
        <w:rPr>
          <w:rFonts w:ascii="Arial Narrow" w:hAnsi="Arial Narrow"/>
          <w:b/>
          <w:sz w:val="24"/>
          <w:szCs w:val="24"/>
        </w:rPr>
        <w:t>C</w:t>
      </w:r>
      <w:r w:rsidRPr="0066190E">
        <w:rPr>
          <w:rFonts w:ascii="Arial Narrow" w:hAnsi="Arial Narrow"/>
          <w:b/>
          <w:sz w:val="24"/>
          <w:szCs w:val="24"/>
        </w:rPr>
        <w:t xml:space="preserve">omerciais, </w:t>
      </w:r>
      <w:r>
        <w:rPr>
          <w:rFonts w:ascii="Arial Narrow" w:hAnsi="Arial Narrow"/>
          <w:b/>
          <w:sz w:val="24"/>
          <w:szCs w:val="24"/>
        </w:rPr>
        <w:t>I</w:t>
      </w:r>
      <w:r w:rsidRPr="0066190E">
        <w:rPr>
          <w:rFonts w:ascii="Arial Narrow" w:hAnsi="Arial Narrow"/>
          <w:b/>
          <w:sz w:val="24"/>
          <w:szCs w:val="24"/>
        </w:rPr>
        <w:t xml:space="preserve">ndustriais e </w:t>
      </w:r>
      <w:r>
        <w:rPr>
          <w:rFonts w:ascii="Arial Narrow" w:hAnsi="Arial Narrow"/>
          <w:b/>
          <w:sz w:val="24"/>
          <w:szCs w:val="24"/>
        </w:rPr>
        <w:t>P</w:t>
      </w:r>
      <w:r w:rsidRPr="0066190E">
        <w:rPr>
          <w:rFonts w:ascii="Arial Narrow" w:hAnsi="Arial Narrow"/>
          <w:b/>
          <w:sz w:val="24"/>
          <w:szCs w:val="24"/>
        </w:rPr>
        <w:t xml:space="preserve">restadores de </w:t>
      </w:r>
      <w:r>
        <w:rPr>
          <w:rFonts w:ascii="Arial Narrow" w:hAnsi="Arial Narrow"/>
          <w:b/>
          <w:sz w:val="24"/>
          <w:szCs w:val="24"/>
        </w:rPr>
        <w:t>S</w:t>
      </w:r>
      <w:r w:rsidRPr="0066190E">
        <w:rPr>
          <w:rFonts w:ascii="Arial Narrow" w:hAnsi="Arial Narrow"/>
          <w:b/>
          <w:sz w:val="24"/>
          <w:szCs w:val="24"/>
        </w:rPr>
        <w:t xml:space="preserve">erviços a </w:t>
      </w:r>
      <w:r>
        <w:rPr>
          <w:rFonts w:ascii="Arial Narrow" w:hAnsi="Arial Narrow"/>
          <w:b/>
          <w:sz w:val="24"/>
          <w:szCs w:val="24"/>
        </w:rPr>
        <w:t>F</w:t>
      </w:r>
      <w:r w:rsidRPr="0066190E">
        <w:rPr>
          <w:rFonts w:ascii="Arial Narrow" w:hAnsi="Arial Narrow"/>
          <w:b/>
          <w:sz w:val="24"/>
          <w:szCs w:val="24"/>
        </w:rPr>
        <w:t xml:space="preserve">im de </w:t>
      </w:r>
      <w:r>
        <w:rPr>
          <w:rFonts w:ascii="Arial Narrow" w:hAnsi="Arial Narrow"/>
          <w:b/>
          <w:sz w:val="24"/>
          <w:szCs w:val="24"/>
        </w:rPr>
        <w:t>A</w:t>
      </w:r>
      <w:r w:rsidRPr="0066190E">
        <w:rPr>
          <w:rFonts w:ascii="Arial Narrow" w:hAnsi="Arial Narrow"/>
          <w:b/>
          <w:sz w:val="24"/>
          <w:szCs w:val="24"/>
        </w:rPr>
        <w:t xml:space="preserve">tualização do </w:t>
      </w:r>
      <w:r>
        <w:rPr>
          <w:rFonts w:ascii="Arial Narrow" w:hAnsi="Arial Narrow"/>
          <w:b/>
          <w:sz w:val="24"/>
          <w:szCs w:val="24"/>
        </w:rPr>
        <w:t>C</w:t>
      </w:r>
      <w:r w:rsidRPr="0066190E">
        <w:rPr>
          <w:rFonts w:ascii="Arial Narrow" w:hAnsi="Arial Narrow"/>
          <w:b/>
          <w:sz w:val="24"/>
          <w:szCs w:val="24"/>
        </w:rPr>
        <w:t xml:space="preserve">adastro </w:t>
      </w:r>
      <w:r>
        <w:rPr>
          <w:rFonts w:ascii="Arial Narrow" w:hAnsi="Arial Narrow"/>
          <w:b/>
          <w:sz w:val="24"/>
          <w:szCs w:val="24"/>
        </w:rPr>
        <w:t>I</w:t>
      </w:r>
      <w:r w:rsidRPr="0066190E">
        <w:rPr>
          <w:rFonts w:ascii="Arial Narrow" w:hAnsi="Arial Narrow"/>
          <w:b/>
          <w:sz w:val="24"/>
          <w:szCs w:val="24"/>
        </w:rPr>
        <w:t xml:space="preserve">mobiliário </w:t>
      </w:r>
      <w:r>
        <w:rPr>
          <w:rFonts w:ascii="Arial Narrow" w:hAnsi="Arial Narrow"/>
          <w:b/>
          <w:sz w:val="24"/>
          <w:szCs w:val="24"/>
        </w:rPr>
        <w:t>U</w:t>
      </w:r>
      <w:r w:rsidRPr="0066190E">
        <w:rPr>
          <w:rFonts w:ascii="Arial Narrow" w:hAnsi="Arial Narrow"/>
          <w:b/>
          <w:sz w:val="24"/>
          <w:szCs w:val="24"/>
        </w:rPr>
        <w:t xml:space="preserve">rbano, Elaboração de Planta Genérica de Valores (PGV), Criação de Rede de Referência Cadastral Municipal, Laudo Técnico de Conservação e Situação das Propriedades Urbanas e Plantas Indicativas do Sistema de Infraestruturas Urbanas </w:t>
      </w:r>
      <w:r>
        <w:rPr>
          <w:rFonts w:ascii="Arial Narrow" w:hAnsi="Arial Narrow"/>
          <w:b/>
          <w:sz w:val="24"/>
          <w:szCs w:val="24"/>
        </w:rPr>
        <w:t>C</w:t>
      </w:r>
      <w:r w:rsidRPr="0066190E">
        <w:rPr>
          <w:rFonts w:ascii="Arial Narrow" w:hAnsi="Arial Narrow"/>
          <w:b/>
          <w:sz w:val="24"/>
          <w:szCs w:val="24"/>
        </w:rPr>
        <w:t xml:space="preserve">om </w:t>
      </w:r>
      <w:r>
        <w:rPr>
          <w:rFonts w:ascii="Arial Narrow" w:hAnsi="Arial Narrow"/>
          <w:b/>
          <w:sz w:val="24"/>
          <w:szCs w:val="24"/>
        </w:rPr>
        <w:t>F</w:t>
      </w:r>
      <w:r w:rsidRPr="0066190E">
        <w:rPr>
          <w:rFonts w:ascii="Arial Narrow" w:hAnsi="Arial Narrow"/>
          <w:b/>
          <w:sz w:val="24"/>
          <w:szCs w:val="24"/>
        </w:rPr>
        <w:t xml:space="preserve">ornecimento de </w:t>
      </w:r>
      <w:r>
        <w:rPr>
          <w:rFonts w:ascii="Arial Narrow" w:hAnsi="Arial Narrow"/>
          <w:b/>
          <w:sz w:val="24"/>
          <w:szCs w:val="24"/>
        </w:rPr>
        <w:t>M</w:t>
      </w:r>
      <w:r w:rsidRPr="0066190E">
        <w:rPr>
          <w:rFonts w:ascii="Arial Narrow" w:hAnsi="Arial Narrow"/>
          <w:b/>
          <w:sz w:val="24"/>
          <w:szCs w:val="24"/>
        </w:rPr>
        <w:t xml:space="preserve">ateriais, </w:t>
      </w:r>
      <w:r>
        <w:rPr>
          <w:rFonts w:ascii="Arial Narrow" w:hAnsi="Arial Narrow"/>
          <w:b/>
          <w:sz w:val="24"/>
          <w:szCs w:val="24"/>
        </w:rPr>
        <w:t>M</w:t>
      </w:r>
      <w:r w:rsidRPr="0066190E">
        <w:rPr>
          <w:rFonts w:ascii="Arial Narrow" w:hAnsi="Arial Narrow"/>
          <w:b/>
          <w:sz w:val="24"/>
          <w:szCs w:val="24"/>
        </w:rPr>
        <w:t>ão-de-</w:t>
      </w:r>
      <w:r>
        <w:rPr>
          <w:rFonts w:ascii="Arial Narrow" w:hAnsi="Arial Narrow"/>
          <w:b/>
          <w:sz w:val="24"/>
          <w:szCs w:val="24"/>
        </w:rPr>
        <w:t>O</w:t>
      </w:r>
      <w:r w:rsidRPr="0066190E">
        <w:rPr>
          <w:rFonts w:ascii="Arial Narrow" w:hAnsi="Arial Narrow"/>
          <w:b/>
          <w:sz w:val="24"/>
          <w:szCs w:val="24"/>
        </w:rPr>
        <w:t xml:space="preserve">bra e </w:t>
      </w:r>
      <w:r>
        <w:rPr>
          <w:rFonts w:ascii="Arial Narrow" w:hAnsi="Arial Narrow"/>
          <w:b/>
          <w:sz w:val="24"/>
          <w:szCs w:val="24"/>
        </w:rPr>
        <w:t>T</w:t>
      </w:r>
      <w:r w:rsidRPr="0066190E">
        <w:rPr>
          <w:rFonts w:ascii="Arial Narrow" w:hAnsi="Arial Narrow"/>
          <w:b/>
          <w:sz w:val="24"/>
          <w:szCs w:val="24"/>
        </w:rPr>
        <w:t xml:space="preserve">odos os </w:t>
      </w:r>
      <w:r>
        <w:rPr>
          <w:rFonts w:ascii="Arial Narrow" w:hAnsi="Arial Narrow"/>
          <w:b/>
          <w:sz w:val="24"/>
          <w:szCs w:val="24"/>
        </w:rPr>
        <w:t>E</w:t>
      </w:r>
      <w:r w:rsidRPr="0066190E">
        <w:rPr>
          <w:rFonts w:ascii="Arial Narrow" w:hAnsi="Arial Narrow"/>
          <w:b/>
          <w:sz w:val="24"/>
          <w:szCs w:val="24"/>
        </w:rPr>
        <w:t xml:space="preserve">quipamentos </w:t>
      </w:r>
      <w:r>
        <w:rPr>
          <w:rFonts w:ascii="Arial Narrow" w:hAnsi="Arial Narrow"/>
          <w:b/>
          <w:sz w:val="24"/>
          <w:szCs w:val="24"/>
        </w:rPr>
        <w:t>E</w:t>
      </w:r>
      <w:r w:rsidRPr="0066190E">
        <w:rPr>
          <w:rFonts w:ascii="Arial Narrow" w:hAnsi="Arial Narrow"/>
          <w:b/>
          <w:sz w:val="24"/>
          <w:szCs w:val="24"/>
        </w:rPr>
        <w:t xml:space="preserve">ssenciais </w:t>
      </w:r>
      <w:r>
        <w:rPr>
          <w:rFonts w:ascii="Arial Narrow" w:hAnsi="Arial Narrow"/>
          <w:b/>
          <w:sz w:val="24"/>
          <w:szCs w:val="24"/>
        </w:rPr>
        <w:t>N</w:t>
      </w:r>
      <w:r w:rsidRPr="0066190E">
        <w:rPr>
          <w:rFonts w:ascii="Arial Narrow" w:hAnsi="Arial Narrow"/>
          <w:b/>
          <w:sz w:val="24"/>
          <w:szCs w:val="24"/>
        </w:rPr>
        <w:t>ecessários, em conformidade com as especificidades prescritas nos Anexos adiante identificados a compor sistema específico dos setores administrativos da prefeitura municipal de Conceição dos Ouros</w:t>
      </w:r>
      <w:r w:rsidRPr="004331A8">
        <w:rPr>
          <w:rFonts w:ascii="Arial Narrow" w:hAnsi="Arial Narrow"/>
          <w:b/>
          <w:sz w:val="24"/>
          <w:szCs w:val="24"/>
        </w:rPr>
        <w:t xml:space="preserve"> </w:t>
      </w:r>
      <w:r w:rsidRPr="00D83130">
        <w:rPr>
          <w:rFonts w:ascii="Arial Narrow" w:hAnsi="Arial Narrow"/>
          <w:b/>
          <w:sz w:val="24"/>
          <w:szCs w:val="24"/>
        </w:rPr>
        <w:t>(MG)</w:t>
      </w:r>
      <w:r w:rsidRPr="00D83130">
        <w:rPr>
          <w:rFonts w:ascii="Arial Narrow" w:hAnsi="Arial Narrow"/>
          <w:sz w:val="24"/>
          <w:szCs w:val="24"/>
        </w:rPr>
        <w:t xml:space="preserve">, com as características e quantidades indicadas no ANEXO I do </w:t>
      </w:r>
      <w:r>
        <w:rPr>
          <w:rFonts w:ascii="Arial Narrow" w:hAnsi="Arial Narrow"/>
          <w:sz w:val="24"/>
          <w:szCs w:val="24"/>
        </w:rPr>
        <w:t xml:space="preserve">Pregão Presencial </w:t>
      </w:r>
      <w:r w:rsidRPr="00D83130">
        <w:rPr>
          <w:rFonts w:ascii="Arial Narrow" w:hAnsi="Arial Narrow"/>
          <w:sz w:val="24"/>
          <w:szCs w:val="24"/>
        </w:rPr>
        <w:t>nº 0</w:t>
      </w:r>
      <w:r>
        <w:rPr>
          <w:rFonts w:ascii="Arial Narrow" w:hAnsi="Arial Narrow"/>
          <w:sz w:val="24"/>
          <w:szCs w:val="24"/>
        </w:rPr>
        <w:t>021/2017</w:t>
      </w:r>
      <w:r w:rsidRPr="00D83130">
        <w:rPr>
          <w:rFonts w:ascii="Arial Narrow" w:hAnsi="Arial Narrow"/>
          <w:sz w:val="24"/>
          <w:szCs w:val="24"/>
        </w:rPr>
        <w:t>, juntamente com as especificações técnicas e projetos e conforme Quadro Resumo das Propostas a que correspondem este pacto.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Execução dos serviços relacionados no ANEXO I e conforme especificações serão feitos diretamente </w:t>
      </w:r>
      <w:r>
        <w:rPr>
          <w:rFonts w:ascii="Arial Narrow" w:hAnsi="Arial Narrow"/>
          <w:sz w:val="24"/>
          <w:szCs w:val="24"/>
        </w:rPr>
        <w:t>nas</w:t>
      </w:r>
      <w:r w:rsidRPr="00D83130">
        <w:rPr>
          <w:rFonts w:ascii="Arial Narrow" w:hAnsi="Arial Narrow"/>
          <w:sz w:val="24"/>
          <w:szCs w:val="24"/>
        </w:rPr>
        <w:t xml:space="preserve"> </w:t>
      </w:r>
      <w:r w:rsidRPr="008E36C3">
        <w:rPr>
          <w:rFonts w:ascii="Arial Narrow" w:hAnsi="Arial Narrow"/>
          <w:sz w:val="24"/>
          <w:szCs w:val="24"/>
        </w:rPr>
        <w:t>Ruas</w:t>
      </w:r>
      <w:r>
        <w:rPr>
          <w:rFonts w:ascii="Arial Narrow" w:hAnsi="Arial Narrow"/>
          <w:sz w:val="24"/>
          <w:szCs w:val="24"/>
        </w:rPr>
        <w:t xml:space="preserve"> e Avenidas do Município de Conceição dos Ouros </w:t>
      </w:r>
      <w:r w:rsidRPr="008E36C3">
        <w:rPr>
          <w:rFonts w:ascii="Arial Narrow" w:hAnsi="Arial Narrow"/>
          <w:sz w:val="24"/>
          <w:szCs w:val="24"/>
        </w:rPr>
        <w:t>(MG),</w:t>
      </w:r>
      <w:r w:rsidRPr="00D83130">
        <w:rPr>
          <w:rFonts w:ascii="Arial Narrow" w:hAnsi="Arial Narrow"/>
          <w:sz w:val="24"/>
          <w:szCs w:val="24"/>
        </w:rPr>
        <w:t xml:space="preserve"> pela CONTRATADA, mediante requisição/autorização emitida pela CONTRATANTE, devidamente autorizada por autoridade superior.</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lastRenderedPageBreak/>
        <w:t>1.3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C56294" w:rsidRPr="00D83130" w:rsidRDefault="00C56294" w:rsidP="00C56294">
      <w:pPr>
        <w:pStyle w:val="Recuodecorpodetexto"/>
        <w:ind w:firstLine="0"/>
        <w:rPr>
          <w:rFonts w:ascii="Arial Narrow" w:hAnsi="Arial Narrow"/>
          <w:szCs w:val="24"/>
        </w:rPr>
      </w:pPr>
      <w:r w:rsidRPr="00D83130">
        <w:rPr>
          <w:rFonts w:ascii="Arial Narrow" w:hAnsi="Arial Narrow"/>
          <w:szCs w:val="24"/>
        </w:rPr>
        <w:t>1.4</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 xml:space="preserve"> A Empresa contratada para a execução dos serviços, objeto do presente instrumento, obrigar-se, ainda, á:</w:t>
      </w:r>
    </w:p>
    <w:p w:rsidR="00C56294" w:rsidRPr="00D83130" w:rsidRDefault="00C56294" w:rsidP="00C56294">
      <w:pPr>
        <w:pStyle w:val="Recuodecorpodetexto"/>
        <w:ind w:firstLine="0"/>
        <w:rPr>
          <w:rFonts w:ascii="Arial Narrow" w:hAnsi="Arial Narrow"/>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1.4.1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Executar os serviços </w:t>
      </w:r>
      <w:r>
        <w:rPr>
          <w:rFonts w:ascii="Arial Narrow" w:hAnsi="Arial Narrow"/>
          <w:sz w:val="24"/>
          <w:szCs w:val="24"/>
        </w:rPr>
        <w:t>contratados</w:t>
      </w:r>
      <w:r w:rsidRPr="00D83130">
        <w:rPr>
          <w:rFonts w:ascii="Arial Narrow" w:hAnsi="Arial Narrow"/>
          <w:sz w:val="24"/>
          <w:szCs w:val="24"/>
        </w:rPr>
        <w:t xml:space="preserve"> na quantidade solicitada pelo CONTRATANTE, através de requisição, até a quantidade total </w:t>
      </w:r>
      <w:r>
        <w:rPr>
          <w:rFonts w:ascii="Arial Narrow" w:hAnsi="Arial Narrow"/>
          <w:sz w:val="24"/>
          <w:szCs w:val="24"/>
        </w:rPr>
        <w:t>contratada</w:t>
      </w:r>
      <w:r w:rsidRPr="00D83130">
        <w:rPr>
          <w:rFonts w:ascii="Arial Narrow" w:hAnsi="Arial Narrow"/>
          <w:sz w:val="24"/>
          <w:szCs w:val="24"/>
        </w:rPr>
        <w:t>, dentro de um padrão de qualidade e confiabilidade de acordo com as normas da ABTN, projetos e especificações;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1.4.2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w:t>
      </w:r>
      <w:proofErr w:type="spellStart"/>
      <w:r w:rsidRPr="00D83130">
        <w:rPr>
          <w:rFonts w:ascii="Arial Narrow" w:hAnsi="Arial Narrow"/>
          <w:sz w:val="24"/>
          <w:szCs w:val="24"/>
        </w:rPr>
        <w:t>Fornecer</w:t>
      </w:r>
      <w:proofErr w:type="spellEnd"/>
      <w:r w:rsidRPr="00D83130">
        <w:rPr>
          <w:rFonts w:ascii="Arial Narrow" w:hAnsi="Arial Narrow"/>
          <w:sz w:val="24"/>
          <w:szCs w:val="24"/>
        </w:rPr>
        <w:t xml:space="preserve"> as competentes notas fiscais referentes aos serviços efetuados, em conformidade com a solicitação do CONTRATANTE, especificações técnicas e projetos;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1.4.3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Utilizar exclusivamente produtos e serviços de boa qualidade e que atendam as normas da Associação Brasileira de Normas Técnicas, existentes e aplicáveis quanto ao fornecimento do objeto dest</w:t>
      </w:r>
      <w:r>
        <w:rPr>
          <w:rFonts w:ascii="Arial Narrow" w:hAnsi="Arial Narrow"/>
          <w:sz w:val="24"/>
          <w:szCs w:val="24"/>
        </w:rPr>
        <w:t>e contrato</w:t>
      </w:r>
      <w:r w:rsidRPr="00D83130">
        <w:rPr>
          <w:rFonts w:ascii="Arial Narrow" w:hAnsi="Arial Narrow"/>
          <w:sz w:val="24"/>
          <w:szCs w:val="24"/>
        </w:rPr>
        <w:t xml:space="preserve"> para o escorreito atendimento às necessidades da Administração;</w:t>
      </w:r>
    </w:p>
    <w:p w:rsidR="00C56294" w:rsidRPr="00D83130" w:rsidRDefault="00C56294" w:rsidP="00C56294">
      <w:pPr>
        <w:pStyle w:val="Recuodecorpodetexto"/>
        <w:tabs>
          <w:tab w:val="left" w:pos="1134"/>
          <w:tab w:val="left" w:pos="1418"/>
          <w:tab w:val="num" w:pos="1528"/>
        </w:tabs>
        <w:ind w:firstLine="0"/>
        <w:rPr>
          <w:rFonts w:ascii="Arial Narrow" w:hAnsi="Arial Narrow"/>
          <w:szCs w:val="24"/>
        </w:rPr>
      </w:pPr>
      <w:r w:rsidRPr="00D83130">
        <w:rPr>
          <w:rFonts w:ascii="Arial Narrow" w:hAnsi="Arial Narrow"/>
          <w:szCs w:val="24"/>
        </w:rPr>
        <w:t>1.4.</w:t>
      </w:r>
      <w:r>
        <w:rPr>
          <w:rFonts w:ascii="Arial Narrow" w:hAnsi="Arial Narrow"/>
          <w:szCs w:val="24"/>
        </w:rPr>
        <w:t>4</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 xml:space="preserve">Assumir inteira responsabilidade com todas as despesas diretas e indiretas com pessoas envolvidas na execução do fornecimento, que não terão </w:t>
      </w:r>
      <w:proofErr w:type="spellStart"/>
      <w:r w:rsidRPr="00D83130">
        <w:rPr>
          <w:rFonts w:ascii="Arial Narrow" w:hAnsi="Arial Narrow"/>
          <w:szCs w:val="24"/>
        </w:rPr>
        <w:t>vinculo</w:t>
      </w:r>
      <w:proofErr w:type="spellEnd"/>
      <w:r w:rsidRPr="00D83130">
        <w:rPr>
          <w:rFonts w:ascii="Arial Narrow" w:hAnsi="Arial Narrow"/>
          <w:szCs w:val="24"/>
        </w:rPr>
        <w:t xml:space="preserve"> empregatício com a CONTRATANTE;</w:t>
      </w:r>
    </w:p>
    <w:p w:rsidR="00C56294" w:rsidRPr="00D83130" w:rsidRDefault="00C56294" w:rsidP="00C56294">
      <w:pPr>
        <w:pStyle w:val="Recuodecorpodetexto"/>
        <w:tabs>
          <w:tab w:val="left" w:pos="1134"/>
          <w:tab w:val="left" w:pos="1418"/>
          <w:tab w:val="num" w:pos="1528"/>
        </w:tabs>
        <w:ind w:firstLine="0"/>
        <w:rPr>
          <w:rFonts w:ascii="Arial Narrow" w:hAnsi="Arial Narrow"/>
          <w:szCs w:val="24"/>
        </w:rPr>
      </w:pPr>
      <w:r w:rsidRPr="00D83130">
        <w:rPr>
          <w:rFonts w:ascii="Arial Narrow" w:hAnsi="Arial Narrow"/>
          <w:szCs w:val="24"/>
        </w:rPr>
        <w:t>1.4.</w:t>
      </w:r>
      <w:r>
        <w:rPr>
          <w:rFonts w:ascii="Arial Narrow" w:hAnsi="Arial Narrow"/>
          <w:szCs w:val="24"/>
        </w:rPr>
        <w:t>5</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Assumir inteira responsabilidade pelo material, equipamento, mão de obra e energia elétrica, inclusive Equipamentos de Proteção Individual (EPI) necessários para a execução dos serviços;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1.4.</w:t>
      </w:r>
      <w:r>
        <w:rPr>
          <w:rFonts w:ascii="Arial Narrow" w:hAnsi="Arial Narrow"/>
          <w:sz w:val="24"/>
          <w:szCs w:val="24"/>
        </w:rPr>
        <w:t>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Assumir a total responsabilidade por qualquer dano pessoal ou material que seus empregados venham causar ao patrimônio d</w:t>
      </w:r>
      <w:r>
        <w:rPr>
          <w:rFonts w:ascii="Arial Narrow" w:hAnsi="Arial Narrow"/>
          <w:sz w:val="24"/>
          <w:szCs w:val="24"/>
        </w:rPr>
        <w:t xml:space="preserve">o </w:t>
      </w:r>
      <w:proofErr w:type="spellStart"/>
      <w:r>
        <w:rPr>
          <w:rFonts w:ascii="Arial Narrow" w:hAnsi="Arial Narrow"/>
          <w:sz w:val="24"/>
          <w:szCs w:val="24"/>
        </w:rPr>
        <w:t>municipio</w:t>
      </w:r>
      <w:proofErr w:type="spellEnd"/>
      <w:r w:rsidRPr="00D83130">
        <w:rPr>
          <w:rFonts w:ascii="Arial Narrow" w:hAnsi="Arial Narrow"/>
          <w:sz w:val="24"/>
          <w:szCs w:val="24"/>
        </w:rPr>
        <w:t xml:space="preserve"> ou a terceiros, quando da execução do fornecimento, objeto deste instrumento;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1.4.</w:t>
      </w:r>
      <w:r>
        <w:rPr>
          <w:rFonts w:ascii="Arial Narrow" w:hAnsi="Arial Narrow"/>
          <w:sz w:val="24"/>
          <w:szCs w:val="24"/>
        </w:rPr>
        <w:t>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Aceitar nas mesmas condições contratuais acréscimos ou supressões até o limite fixado no § 1º do artigo 65 da Lei 8.666/93.</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ab/>
      </w: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DOS DOCUMENTOS INTEGRANTES</w:t>
      </w:r>
    </w:p>
    <w:p w:rsidR="00C56294" w:rsidRPr="00D83130" w:rsidRDefault="00C56294" w:rsidP="00C56294">
      <w:pPr>
        <w:jc w:val="both"/>
        <w:rPr>
          <w:rFonts w:ascii="Arial Narrow" w:hAnsi="Arial Narrow"/>
          <w:b/>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2.1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Para todos os efeitos legais, para melhor caracterização da execução do objeto d</w:t>
      </w:r>
      <w:r>
        <w:rPr>
          <w:rFonts w:ascii="Arial Narrow" w:hAnsi="Arial Narrow"/>
          <w:sz w:val="24"/>
          <w:szCs w:val="24"/>
        </w:rPr>
        <w:t>o</w:t>
      </w:r>
      <w:r w:rsidRPr="00D83130">
        <w:rPr>
          <w:rFonts w:ascii="Arial Narrow" w:hAnsi="Arial Narrow"/>
          <w:sz w:val="24"/>
          <w:szCs w:val="24"/>
        </w:rPr>
        <w:t xml:space="preserve"> presente </w:t>
      </w:r>
      <w:r>
        <w:rPr>
          <w:rFonts w:ascii="Arial Narrow" w:hAnsi="Arial Narrow"/>
          <w:sz w:val="24"/>
          <w:szCs w:val="24"/>
        </w:rPr>
        <w:t>contrato</w:t>
      </w:r>
      <w:r w:rsidRPr="00D83130">
        <w:rPr>
          <w:rFonts w:ascii="Arial Narrow" w:hAnsi="Arial Narrow"/>
          <w:sz w:val="24"/>
          <w:szCs w:val="24"/>
        </w:rPr>
        <w:t>, bem assim para definir procedimentos e normas decorrentes das obrigações ora contraídas integram este Contrato, como se nele estivessem transcritos, com todos os Seus Anexos, os seguintes documentos: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ab/>
      </w:r>
      <w:proofErr w:type="gramStart"/>
      <w:r w:rsidRPr="00D83130">
        <w:rPr>
          <w:rFonts w:ascii="Arial Narrow" w:hAnsi="Arial Narrow"/>
          <w:sz w:val="24"/>
          <w:szCs w:val="24"/>
        </w:rPr>
        <w:t>a</w:t>
      </w:r>
      <w:proofErr w:type="gramEnd"/>
      <w:r w:rsidRPr="00D83130">
        <w:rPr>
          <w:rFonts w:ascii="Arial Narrow" w:hAnsi="Arial Narrow"/>
          <w:sz w:val="24"/>
          <w:szCs w:val="24"/>
        </w:rPr>
        <w:t>-</w:t>
      </w:r>
      <w:r w:rsidRPr="00D83130">
        <w:rPr>
          <w:rFonts w:ascii="Arial Narrow" w:hAnsi="Arial Narrow"/>
          <w:sz w:val="24"/>
          <w:szCs w:val="24"/>
        </w:rPr>
        <w:tab/>
      </w:r>
      <w:r>
        <w:rPr>
          <w:rFonts w:ascii="Arial Narrow" w:hAnsi="Arial Narrow"/>
          <w:sz w:val="24"/>
          <w:szCs w:val="24"/>
        </w:rPr>
        <w:t>Pregão Presencial</w:t>
      </w:r>
      <w:r w:rsidRPr="00D83130">
        <w:rPr>
          <w:rFonts w:ascii="Arial Narrow" w:hAnsi="Arial Narrow"/>
          <w:sz w:val="24"/>
          <w:szCs w:val="24"/>
        </w:rPr>
        <w:t xml:space="preserve"> nº 0</w:t>
      </w:r>
      <w:r>
        <w:rPr>
          <w:rFonts w:ascii="Arial Narrow" w:hAnsi="Arial Narrow"/>
          <w:sz w:val="24"/>
          <w:szCs w:val="24"/>
        </w:rPr>
        <w:t>21</w:t>
      </w:r>
      <w:r w:rsidRPr="00D83130">
        <w:rPr>
          <w:rFonts w:ascii="Arial Narrow" w:hAnsi="Arial Narrow"/>
          <w:sz w:val="24"/>
          <w:szCs w:val="24"/>
        </w:rPr>
        <w:t>/</w:t>
      </w:r>
      <w:r>
        <w:rPr>
          <w:rFonts w:ascii="Arial Narrow" w:hAnsi="Arial Narrow"/>
          <w:sz w:val="24"/>
          <w:szCs w:val="24"/>
        </w:rPr>
        <w:t>2017</w:t>
      </w:r>
      <w:r w:rsidRPr="00D83130">
        <w:rPr>
          <w:rFonts w:ascii="Arial Narrow" w:hAnsi="Arial Narrow"/>
          <w:sz w:val="24"/>
          <w:szCs w:val="24"/>
        </w:rPr>
        <w:t xml:space="preserve"> e seus anexos com especificações técnicas e projetos.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ab/>
      </w:r>
      <w:proofErr w:type="gramStart"/>
      <w:r w:rsidRPr="00D83130">
        <w:rPr>
          <w:rFonts w:ascii="Arial Narrow" w:hAnsi="Arial Narrow"/>
          <w:sz w:val="24"/>
          <w:szCs w:val="24"/>
        </w:rPr>
        <w:t>b</w:t>
      </w:r>
      <w:proofErr w:type="gramEnd"/>
      <w:r w:rsidRPr="00D83130">
        <w:rPr>
          <w:rFonts w:ascii="Arial Narrow" w:hAnsi="Arial Narrow"/>
          <w:sz w:val="24"/>
          <w:szCs w:val="24"/>
        </w:rPr>
        <w:t>-</w:t>
      </w:r>
      <w:r w:rsidRPr="00D83130">
        <w:rPr>
          <w:rFonts w:ascii="Arial Narrow" w:hAnsi="Arial Narrow"/>
          <w:sz w:val="24"/>
          <w:szCs w:val="24"/>
        </w:rPr>
        <w:tab/>
        <w:t>Proposta da CONTRATADA, e</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ab/>
      </w:r>
      <w:proofErr w:type="gramStart"/>
      <w:r w:rsidRPr="00D83130">
        <w:rPr>
          <w:rFonts w:ascii="Arial Narrow" w:hAnsi="Arial Narrow"/>
          <w:sz w:val="24"/>
          <w:szCs w:val="24"/>
        </w:rPr>
        <w:t>c</w:t>
      </w:r>
      <w:proofErr w:type="gramEnd"/>
      <w:r w:rsidRPr="00D83130">
        <w:rPr>
          <w:rFonts w:ascii="Arial Narrow" w:hAnsi="Arial Narrow"/>
          <w:sz w:val="24"/>
          <w:szCs w:val="24"/>
        </w:rPr>
        <w:t>-</w:t>
      </w:r>
      <w:r w:rsidRPr="00D83130">
        <w:rPr>
          <w:rFonts w:ascii="Arial Narrow" w:hAnsi="Arial Narrow"/>
          <w:sz w:val="24"/>
          <w:szCs w:val="24"/>
        </w:rPr>
        <w:tab/>
        <w:t>Quadro Resumo das Propostas.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2.2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Os Documentos referidos no presente item, são considerados suficientes para, em complemento a este Contrato, definir a sua extensão e, desta forma, reger a execução do objeto contratado.</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DA VIGÊNCIA</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3.1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r>
      <w:r w:rsidRPr="002608F6">
        <w:rPr>
          <w:rFonts w:ascii="Arial Narrow" w:hAnsi="Arial Narrow"/>
          <w:sz w:val="24"/>
        </w:rPr>
        <w:t xml:space="preserve">O presente Contrato vigorará de </w:t>
      </w:r>
      <w:r w:rsidR="004147B2">
        <w:rPr>
          <w:rFonts w:ascii="Arial Narrow" w:hAnsi="Arial Narrow"/>
          <w:sz w:val="24"/>
        </w:rPr>
        <w:t>27</w:t>
      </w:r>
      <w:r w:rsidRPr="002608F6">
        <w:rPr>
          <w:rFonts w:ascii="Arial Narrow" w:hAnsi="Arial Narrow"/>
          <w:sz w:val="24"/>
        </w:rPr>
        <w:t xml:space="preserve"> de </w:t>
      </w:r>
      <w:r w:rsidR="004147B2">
        <w:rPr>
          <w:rFonts w:ascii="Arial Narrow" w:hAnsi="Arial Narrow"/>
          <w:sz w:val="24"/>
        </w:rPr>
        <w:t>Abril</w:t>
      </w:r>
      <w:r w:rsidRPr="002608F6">
        <w:rPr>
          <w:rFonts w:ascii="Arial Narrow" w:hAnsi="Arial Narrow"/>
          <w:sz w:val="24"/>
        </w:rPr>
        <w:t xml:space="preserve"> de </w:t>
      </w:r>
      <w:r>
        <w:rPr>
          <w:rFonts w:ascii="Arial Narrow" w:hAnsi="Arial Narrow"/>
          <w:sz w:val="24"/>
        </w:rPr>
        <w:t xml:space="preserve">2017 a </w:t>
      </w:r>
      <w:r w:rsidR="00543A0B">
        <w:rPr>
          <w:rFonts w:ascii="Arial Narrow" w:hAnsi="Arial Narrow"/>
          <w:sz w:val="24"/>
        </w:rPr>
        <w:t>27</w:t>
      </w:r>
      <w:r w:rsidR="004147B2">
        <w:rPr>
          <w:rFonts w:ascii="Arial Narrow" w:hAnsi="Arial Narrow"/>
          <w:sz w:val="24"/>
        </w:rPr>
        <w:t xml:space="preserve"> de </w:t>
      </w:r>
      <w:r w:rsidR="00543A0B">
        <w:rPr>
          <w:rFonts w:ascii="Arial Narrow" w:hAnsi="Arial Narrow"/>
          <w:sz w:val="24"/>
        </w:rPr>
        <w:t>Abril</w:t>
      </w:r>
      <w:r w:rsidRPr="002608F6">
        <w:rPr>
          <w:rFonts w:ascii="Arial Narrow" w:hAnsi="Arial Narrow"/>
          <w:sz w:val="24"/>
        </w:rPr>
        <w:t xml:space="preserve"> de </w:t>
      </w:r>
      <w:r>
        <w:rPr>
          <w:rFonts w:ascii="Arial Narrow" w:hAnsi="Arial Narrow"/>
          <w:sz w:val="24"/>
        </w:rPr>
        <w:t>201</w:t>
      </w:r>
      <w:r w:rsidR="00543A0B">
        <w:rPr>
          <w:rFonts w:ascii="Arial Narrow" w:hAnsi="Arial Narrow"/>
          <w:sz w:val="24"/>
        </w:rPr>
        <w:t>8</w:t>
      </w:r>
      <w:r w:rsidRPr="002608F6">
        <w:rPr>
          <w:rFonts w:ascii="Arial Narrow" w:hAnsi="Arial Narrow"/>
          <w:sz w:val="24"/>
        </w:rPr>
        <w:t xml:space="preserve"> e podendo ser renovado em conformidade com a Lei 8.666/93.</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DO RECEBIMENTO DO OBJETO</w:t>
      </w:r>
    </w:p>
    <w:p w:rsidR="00C56294" w:rsidRPr="00D83130" w:rsidRDefault="00C56294" w:rsidP="00C56294">
      <w:pPr>
        <w:jc w:val="both"/>
        <w:rPr>
          <w:rFonts w:ascii="Arial Narrow" w:hAnsi="Arial Narrow"/>
          <w:b/>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4.1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O objeto contratual será recebido provisoriamente pelo técnico responsável por seu acompanhamento e fiscalização que for designado pelo CONTRATANTE para tanto, mediante termo assinado pelas partes, dentro de 15 (QUINZE) dias contados da data de comunicação escrita de seu termino para efeito de posterior verificação da conformidade dos serviços e produtos com as especificações e </w:t>
      </w:r>
      <w:proofErr w:type="spellStart"/>
      <w:r w:rsidRPr="00D83130">
        <w:rPr>
          <w:rFonts w:ascii="Arial Narrow" w:hAnsi="Arial Narrow"/>
          <w:sz w:val="24"/>
          <w:szCs w:val="24"/>
        </w:rPr>
        <w:t>conseqüente</w:t>
      </w:r>
      <w:proofErr w:type="spellEnd"/>
      <w:r w:rsidRPr="00D83130">
        <w:rPr>
          <w:rFonts w:ascii="Arial Narrow" w:hAnsi="Arial Narrow"/>
          <w:sz w:val="24"/>
          <w:szCs w:val="24"/>
        </w:rPr>
        <w:t xml:space="preserve"> aceitação e rejeição.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4.2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Durante o período de 30 (Trinta) dias da data de expedição do termo supra, a </w:t>
      </w:r>
      <w:r>
        <w:rPr>
          <w:rFonts w:ascii="Arial Narrow" w:hAnsi="Arial Narrow"/>
          <w:sz w:val="24"/>
          <w:szCs w:val="24"/>
        </w:rPr>
        <w:t>execução dos serviços</w:t>
      </w:r>
      <w:r w:rsidRPr="00D83130">
        <w:rPr>
          <w:rFonts w:ascii="Arial Narrow" w:hAnsi="Arial Narrow"/>
          <w:sz w:val="24"/>
          <w:szCs w:val="24"/>
        </w:rPr>
        <w:t xml:space="preserve"> ficará sob observação, de molde a se verificar o cumprimento das exigências </w:t>
      </w:r>
      <w:r>
        <w:rPr>
          <w:rFonts w:ascii="Arial Narrow" w:hAnsi="Arial Narrow"/>
          <w:sz w:val="24"/>
          <w:szCs w:val="24"/>
        </w:rPr>
        <w:t>legais</w:t>
      </w:r>
      <w:r w:rsidRPr="00D83130">
        <w:rPr>
          <w:rFonts w:ascii="Arial Narrow" w:hAnsi="Arial Narrow"/>
          <w:sz w:val="24"/>
          <w:szCs w:val="24"/>
        </w:rPr>
        <w:t>.</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4.3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Esgotado o prazo previsto na Clausula Anterior e uma vez restando comprovada a adequação do objeto aos termos contratuais, </w:t>
      </w:r>
      <w:r>
        <w:rPr>
          <w:rFonts w:ascii="Arial Narrow" w:hAnsi="Arial Narrow"/>
          <w:sz w:val="24"/>
          <w:szCs w:val="24"/>
        </w:rPr>
        <w:t>os serviços</w:t>
      </w:r>
      <w:r w:rsidRPr="00D83130">
        <w:rPr>
          <w:rFonts w:ascii="Arial Narrow" w:hAnsi="Arial Narrow"/>
          <w:sz w:val="24"/>
          <w:szCs w:val="24"/>
        </w:rPr>
        <w:t xml:space="preserve"> ser</w:t>
      </w:r>
      <w:r>
        <w:rPr>
          <w:rFonts w:ascii="Arial Narrow" w:hAnsi="Arial Narrow"/>
          <w:sz w:val="24"/>
          <w:szCs w:val="24"/>
        </w:rPr>
        <w:t>ão</w:t>
      </w:r>
      <w:r w:rsidRPr="00D83130">
        <w:rPr>
          <w:rFonts w:ascii="Arial Narrow" w:hAnsi="Arial Narrow"/>
          <w:sz w:val="24"/>
          <w:szCs w:val="24"/>
        </w:rPr>
        <w:t xml:space="preserve"> recebid</w:t>
      </w:r>
      <w:r>
        <w:rPr>
          <w:rFonts w:ascii="Arial Narrow" w:hAnsi="Arial Narrow"/>
          <w:sz w:val="24"/>
          <w:szCs w:val="24"/>
        </w:rPr>
        <w:t>os</w:t>
      </w:r>
      <w:r w:rsidRPr="00D83130">
        <w:rPr>
          <w:rFonts w:ascii="Arial Narrow" w:hAnsi="Arial Narrow"/>
          <w:sz w:val="24"/>
          <w:szCs w:val="24"/>
        </w:rPr>
        <w:t xml:space="preserve"> definitivamente, por servidor ou comissão designada pelo CONTRATANTE, mediante termo circunstanciado, assinado pelas partes.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lastRenderedPageBreak/>
        <w:t>4.4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reserva-se o direito não receber os serviços e produtos em desacordo com o previsto neste instrumento, podendo cancelar o contrato e aplicar o disposto no art. 24, inciso XI da Lei Federal nº 8.666/93.</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GARANTIAS TÉCNICAS E REPARAÇÕES</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5.1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Após recebimento definitivo do objeto contratual, por parte do CONTRATANTE,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5.2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Se a CONTRATADA não executar </w:t>
      </w:r>
      <w:r>
        <w:rPr>
          <w:rFonts w:ascii="Arial Narrow" w:hAnsi="Arial Narrow"/>
          <w:sz w:val="24"/>
          <w:szCs w:val="24"/>
        </w:rPr>
        <w:t>as correções</w:t>
      </w:r>
      <w:r w:rsidRPr="00D83130">
        <w:rPr>
          <w:rFonts w:ascii="Arial Narrow" w:hAnsi="Arial Narrow"/>
          <w:sz w:val="24"/>
          <w:szCs w:val="24"/>
        </w:rPr>
        <w:t xml:space="preserve"> e/ou substituições, nos prazos que lhe forem determinados pelo CONTRATANTE, este, se assim lhe convier, poderá mandar executá-los por conta e risco daquela, por outras empresas, cobrando-lhes os respectivos custos. </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GARANTIAS DAS OBRIGAÇÕES CONTRATUAIS</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6.1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As Garantias prestadas pela CONTRATADA no ato da assinatura deste Contrato, como elemento assecuratório do cumprimento das obrigações contratuais, será devolvida logo após a plena, perfeita e correta execução do convencionado.</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PENALIDADES</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Ocorrendo atraso injustificado na execução do contrato, tendo por base o Cronograma Físico que é parte integrante do </w:t>
      </w:r>
      <w:r>
        <w:rPr>
          <w:rFonts w:ascii="Arial Narrow" w:hAnsi="Arial Narrow"/>
          <w:sz w:val="24"/>
          <w:szCs w:val="24"/>
        </w:rPr>
        <w:t xml:space="preserve">Pregão Presencial </w:t>
      </w:r>
      <w:r w:rsidRPr="00D83130">
        <w:rPr>
          <w:rFonts w:ascii="Arial Narrow" w:hAnsi="Arial Narrow"/>
          <w:sz w:val="24"/>
          <w:szCs w:val="24"/>
        </w:rPr>
        <w:t>nº 0</w:t>
      </w:r>
      <w:r>
        <w:rPr>
          <w:rFonts w:ascii="Arial Narrow" w:hAnsi="Arial Narrow"/>
          <w:sz w:val="24"/>
          <w:szCs w:val="24"/>
        </w:rPr>
        <w:t>21</w:t>
      </w:r>
      <w:r w:rsidRPr="00D83130">
        <w:rPr>
          <w:rFonts w:ascii="Arial Narrow" w:hAnsi="Arial Narrow"/>
          <w:sz w:val="24"/>
          <w:szCs w:val="24"/>
        </w:rPr>
        <w:t>/</w:t>
      </w:r>
      <w:r>
        <w:rPr>
          <w:rFonts w:ascii="Arial Narrow" w:hAnsi="Arial Narrow"/>
          <w:sz w:val="24"/>
          <w:szCs w:val="24"/>
        </w:rPr>
        <w:t>2017</w:t>
      </w:r>
      <w:r w:rsidRPr="00D83130">
        <w:rPr>
          <w:rFonts w:ascii="Arial Narrow" w:hAnsi="Arial Narrow"/>
          <w:sz w:val="24"/>
          <w:szCs w:val="24"/>
        </w:rPr>
        <w:t xml:space="preserve"> e deste, importará na aplicação á CONTRATADA de multa diária na ordem de 0.3% (três décimos por cento) até o 30º (trigésimo) dia de atraso, sobre o valor dos serviços não Realizados.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10% (dez por cento) sobre o valor do objeto, não executado, no caso de atraso superior a 30 (trinta) dias, com o </w:t>
      </w:r>
      <w:proofErr w:type="spellStart"/>
      <w:r w:rsidRPr="00D83130">
        <w:rPr>
          <w:rFonts w:ascii="Arial Narrow" w:hAnsi="Arial Narrow"/>
          <w:sz w:val="24"/>
          <w:szCs w:val="24"/>
        </w:rPr>
        <w:t>conseqüente</w:t>
      </w:r>
      <w:proofErr w:type="spellEnd"/>
      <w:r w:rsidRPr="00D83130">
        <w:rPr>
          <w:rFonts w:ascii="Arial Narrow" w:hAnsi="Arial Narrow"/>
          <w:sz w:val="24"/>
          <w:szCs w:val="24"/>
        </w:rPr>
        <w:t xml:space="preserve"> cancelamento da nota de empenho, contrato ou documento correspondente.</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 O recolhimento das multas retro referidas deverá ser feito, através de guia própria, ao CONTRATANTE, no prazo máximo de 03 (três) dias úteis a contar da data em que foi aplicada.</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execução dos serviço(s) fora das características originais, também ocasionará a incidência de multa prevista em 7.1, pois nessa situação a desconformidade de especificações equivalerá ao não fornecimento ou execução.</w:t>
      </w:r>
    </w:p>
    <w:p w:rsidR="00C56294" w:rsidRDefault="00C56294" w:rsidP="00C56294">
      <w:pPr>
        <w:jc w:val="both"/>
        <w:rPr>
          <w:rFonts w:ascii="Arial Narrow" w:hAnsi="Arial Narrow"/>
          <w:sz w:val="24"/>
          <w:szCs w:val="24"/>
        </w:rPr>
      </w:pPr>
      <w:r w:rsidRPr="00D83130">
        <w:rPr>
          <w:rFonts w:ascii="Arial Narrow" w:hAnsi="Arial Narrow"/>
          <w:sz w:val="24"/>
          <w:szCs w:val="24"/>
        </w:rPr>
        <w:t>7.5</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Á CONTRATADA, igualmente, será aplicada a multa descrita em 7.1, no caso da mesma descumprir qualquer outra obrigação a ela imposta no presente ajuste.</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inexecução total do Contrato, importará a CONTRATADA a suspensão do direito de licitar e contratar com qualquer ente da Administração Direta ou Indireta no Município de </w:t>
      </w:r>
      <w:r>
        <w:rPr>
          <w:rFonts w:ascii="Arial Narrow" w:hAnsi="Arial Narrow"/>
          <w:sz w:val="24"/>
          <w:szCs w:val="24"/>
        </w:rPr>
        <w:t>CONCEIÇÃO DOS OUROS</w:t>
      </w:r>
      <w:r w:rsidRPr="00D83130">
        <w:rPr>
          <w:rFonts w:ascii="Arial Narrow" w:hAnsi="Arial Narrow"/>
          <w:sz w:val="24"/>
          <w:szCs w:val="24"/>
        </w:rPr>
        <w:t xml:space="preserve"> (MG), pelo prazo desde já fixado de 24 meses, contados da aplicação de tal medida punitiva, bem como a multa de 10% (dez por cento) sobre o valor do contrato.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7.8</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Será propiciada Ampla Defesa à CONTRATADA, antes da imposição das penalidades elencadas nos itens precedentes.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7.9</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Os valores pertinentes ás multas aplicadas, serão descontados dos créditos que a CONTRATADA tiver direito, ou cobrado judicialmente.</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lastRenderedPageBreak/>
        <w:t>7.10</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Na eventualidade de ocorrer atraso no pagamento, o valor será atualizado pela variação acumulada do INPC, ou outro valor que o substitua, ocorrida entre a data de sua exigibilidade e a do referido pagamento, calculada </w:t>
      </w:r>
      <w:r w:rsidRPr="00D83130">
        <w:rPr>
          <w:rFonts w:ascii="Arial Narrow" w:hAnsi="Arial Narrow"/>
          <w:i/>
          <w:sz w:val="24"/>
          <w:szCs w:val="24"/>
        </w:rPr>
        <w:t>pro rata tempore</w:t>
      </w:r>
      <w:r w:rsidRPr="00D83130">
        <w:rPr>
          <w:rFonts w:ascii="Arial Narrow" w:hAnsi="Arial Narrow"/>
          <w:sz w:val="24"/>
          <w:szCs w:val="24"/>
        </w:rPr>
        <w:t>.</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7.11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Para a hipótese definida em 7.9, a CONTRATADA fica obrigada a emitir fatura suplementar, identificando de forma clara de que se trata de valor pertinente à atualização financeira originária de pagamento de fatura em atraso por inadimplemento do CONTRATANTE.</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Pr>
          <w:rFonts w:ascii="Arial Narrow" w:hAnsi="Arial Narrow"/>
          <w:b/>
          <w:sz w:val="24"/>
          <w:szCs w:val="24"/>
        </w:rPr>
        <w:t xml:space="preserve">DO PREÇO </w:t>
      </w:r>
      <w:r w:rsidRPr="00D83130">
        <w:rPr>
          <w:rFonts w:ascii="Arial Narrow" w:hAnsi="Arial Narrow"/>
          <w:b/>
          <w:sz w:val="24"/>
          <w:szCs w:val="24"/>
        </w:rPr>
        <w:t>E CONDIÇÕES DE PAGAMENTO</w:t>
      </w:r>
    </w:p>
    <w:p w:rsidR="00C56294" w:rsidRPr="00D83130" w:rsidRDefault="00C56294" w:rsidP="00C56294">
      <w:pPr>
        <w:jc w:val="both"/>
        <w:rPr>
          <w:rFonts w:ascii="Arial Narrow" w:hAnsi="Arial Narrow"/>
          <w:b/>
          <w:sz w:val="24"/>
          <w:szCs w:val="24"/>
        </w:rPr>
      </w:pPr>
    </w:p>
    <w:p w:rsidR="00C56294" w:rsidRPr="006B21C5" w:rsidRDefault="00C56294" w:rsidP="00C56294">
      <w:pPr>
        <w:jc w:val="both"/>
        <w:outlineLvl w:val="0"/>
        <w:rPr>
          <w:rFonts w:ascii="Arial Narrow" w:hAnsi="Arial Narrow"/>
          <w:sz w:val="24"/>
          <w:szCs w:val="24"/>
        </w:rPr>
      </w:pPr>
      <w:r>
        <w:rPr>
          <w:rFonts w:ascii="Arial Narrow" w:hAnsi="Arial Narrow"/>
          <w:sz w:val="24"/>
          <w:szCs w:val="24"/>
        </w:rPr>
        <w:t>8</w:t>
      </w:r>
      <w:r w:rsidRPr="00AC7EE3">
        <w:rPr>
          <w:rFonts w:ascii="Arial Narrow" w:hAnsi="Arial Narrow"/>
          <w:sz w:val="24"/>
          <w:szCs w:val="24"/>
        </w:rPr>
        <w:t>.1</w:t>
      </w:r>
      <w:r w:rsidRPr="00AC7EE3">
        <w:rPr>
          <w:rFonts w:ascii="Arial Narrow" w:hAnsi="Arial Narrow"/>
          <w:sz w:val="24"/>
          <w:szCs w:val="24"/>
        </w:rPr>
        <w:tab/>
      </w:r>
      <w:r w:rsidRPr="00AC7EE3">
        <w:rPr>
          <w:rFonts w:ascii="Arial Narrow" w:hAnsi="Arial Narrow"/>
          <w:sz w:val="24"/>
          <w:szCs w:val="24"/>
        </w:rPr>
        <w:tab/>
      </w:r>
      <w:r w:rsidRPr="00AC7EE3">
        <w:rPr>
          <w:rFonts w:ascii="Arial Narrow" w:hAnsi="Arial Narrow"/>
          <w:sz w:val="24"/>
          <w:szCs w:val="24"/>
        </w:rPr>
        <w:tab/>
      </w:r>
      <w:r w:rsidRPr="00105CFE">
        <w:rPr>
          <w:rFonts w:ascii="Arial Narrow" w:hAnsi="Arial Narrow"/>
          <w:sz w:val="24"/>
          <w:szCs w:val="24"/>
        </w:rPr>
        <w:t xml:space="preserve">Os serviços a serem executados deverão ser realizados </w:t>
      </w:r>
      <w:r>
        <w:rPr>
          <w:rFonts w:ascii="Arial Narrow" w:hAnsi="Arial Narrow"/>
          <w:sz w:val="24"/>
          <w:szCs w:val="24"/>
        </w:rPr>
        <w:t xml:space="preserve">pela CONTRATADA diretamente nas ruas e avenidas de Conceição dos Ouros (MG), conforme estabelecido pelo MUNICIPIO, </w:t>
      </w:r>
      <w:r w:rsidRPr="00105CFE">
        <w:rPr>
          <w:rFonts w:ascii="Arial Narrow" w:hAnsi="Arial Narrow"/>
          <w:sz w:val="24"/>
          <w:szCs w:val="24"/>
        </w:rPr>
        <w:t>conforme solicitação, Ordem de Serviços – OS, Requisições ou documentos equivalentes</w:t>
      </w:r>
      <w:r w:rsidRPr="002608F6">
        <w:rPr>
          <w:rFonts w:ascii="Arial Narrow" w:hAnsi="Arial Narrow"/>
          <w:sz w:val="24"/>
          <w:szCs w:val="24"/>
        </w:rPr>
        <w:t>.</w:t>
      </w:r>
    </w:p>
    <w:p w:rsidR="00C56294" w:rsidRPr="00984BE7" w:rsidRDefault="00C56294" w:rsidP="00C56294">
      <w:pPr>
        <w:jc w:val="both"/>
        <w:outlineLvl w:val="0"/>
        <w:rPr>
          <w:rFonts w:ascii="Arial Narrow" w:hAnsi="Arial Narrow"/>
          <w:sz w:val="24"/>
          <w:szCs w:val="24"/>
        </w:rPr>
      </w:pPr>
      <w:r>
        <w:rPr>
          <w:rFonts w:ascii="Arial Narrow" w:hAnsi="Arial Narrow"/>
          <w:sz w:val="24"/>
          <w:szCs w:val="24"/>
        </w:rPr>
        <w:t>8</w:t>
      </w:r>
      <w:r w:rsidRPr="006B21C5">
        <w:rPr>
          <w:rFonts w:ascii="Arial Narrow" w:hAnsi="Arial Narrow"/>
          <w:sz w:val="24"/>
          <w:szCs w:val="24"/>
        </w:rPr>
        <w:t>.2</w:t>
      </w:r>
      <w:r w:rsidRPr="006B21C5">
        <w:rPr>
          <w:rFonts w:ascii="Arial Narrow" w:hAnsi="Arial Narrow"/>
          <w:sz w:val="24"/>
          <w:szCs w:val="24"/>
        </w:rPr>
        <w:tab/>
      </w:r>
      <w:r w:rsidRPr="006B21C5">
        <w:rPr>
          <w:rFonts w:ascii="Arial Narrow" w:hAnsi="Arial Narrow"/>
          <w:sz w:val="24"/>
          <w:szCs w:val="24"/>
        </w:rPr>
        <w:tab/>
      </w:r>
      <w:r w:rsidRPr="006B21C5">
        <w:rPr>
          <w:rFonts w:ascii="Arial Narrow" w:hAnsi="Arial Narrow"/>
          <w:sz w:val="24"/>
          <w:szCs w:val="24"/>
        </w:rPr>
        <w:tab/>
      </w:r>
      <w:r w:rsidRPr="00105CFE">
        <w:rPr>
          <w:rFonts w:ascii="Arial Narrow" w:hAnsi="Arial Narrow"/>
          <w:sz w:val="24"/>
          <w:szCs w:val="24"/>
        </w:rPr>
        <w:t>O MUNICÍPIO não aceitara os serviços executados que estiverem em desacordo com o ANEXO I do Edital, com a necessária Ordem de Serviços – OS, Requisição ou documento equivalente</w:t>
      </w:r>
      <w:r w:rsidRPr="00984BE7">
        <w:rPr>
          <w:rFonts w:ascii="Arial Narrow" w:hAnsi="Arial Narrow"/>
          <w:szCs w:val="24"/>
        </w:rPr>
        <w:t xml:space="preserve"> </w:t>
      </w:r>
      <w:r w:rsidRPr="00984BE7">
        <w:rPr>
          <w:rFonts w:ascii="Arial Narrow" w:hAnsi="Arial Narrow"/>
          <w:sz w:val="24"/>
          <w:szCs w:val="24"/>
        </w:rPr>
        <w:t>não cabendo ao contratado qualquer espécie de indenização.</w:t>
      </w:r>
    </w:p>
    <w:p w:rsidR="00C56294" w:rsidRDefault="00C56294" w:rsidP="00C56294">
      <w:pPr>
        <w:jc w:val="both"/>
        <w:outlineLvl w:val="0"/>
        <w:rPr>
          <w:rFonts w:ascii="Arial Narrow" w:hAnsi="Arial Narrow"/>
          <w:sz w:val="24"/>
          <w:szCs w:val="24"/>
        </w:rPr>
      </w:pPr>
      <w:r>
        <w:rPr>
          <w:rFonts w:ascii="Arial Narrow" w:hAnsi="Arial Narrow"/>
          <w:sz w:val="24"/>
          <w:szCs w:val="24"/>
        </w:rPr>
        <w:t>8.3</w:t>
      </w:r>
      <w:r>
        <w:rPr>
          <w:rFonts w:ascii="Arial Narrow" w:hAnsi="Arial Narrow"/>
          <w:sz w:val="24"/>
          <w:szCs w:val="24"/>
        </w:rPr>
        <w:tab/>
      </w:r>
      <w:r>
        <w:rPr>
          <w:rFonts w:ascii="Arial Narrow" w:hAnsi="Arial Narrow"/>
          <w:sz w:val="24"/>
          <w:szCs w:val="24"/>
        </w:rPr>
        <w:tab/>
      </w:r>
      <w:r>
        <w:rPr>
          <w:rFonts w:ascii="Arial Narrow" w:hAnsi="Arial Narrow"/>
          <w:sz w:val="24"/>
          <w:szCs w:val="24"/>
        </w:rPr>
        <w:tab/>
      </w:r>
      <w:r w:rsidRPr="00105CFE">
        <w:rPr>
          <w:rFonts w:ascii="Arial Narrow" w:hAnsi="Arial Narrow"/>
          <w:sz w:val="24"/>
          <w:szCs w:val="24"/>
        </w:rPr>
        <w:t>A inobservância do prazo estipulado neste Contrato ocasionará a aplicação das penalidades previstas neste instrumento</w:t>
      </w:r>
      <w:r w:rsidRPr="002608F6">
        <w:rPr>
          <w:rFonts w:ascii="Arial Narrow" w:hAnsi="Arial Narrow"/>
          <w:sz w:val="24"/>
          <w:szCs w:val="24"/>
        </w:rPr>
        <w:t>;</w:t>
      </w:r>
    </w:p>
    <w:p w:rsidR="00C56294" w:rsidRDefault="00C56294" w:rsidP="00C56294">
      <w:pPr>
        <w:jc w:val="both"/>
        <w:outlineLvl w:val="0"/>
        <w:rPr>
          <w:rFonts w:ascii="Arial Narrow" w:hAnsi="Arial Narrow"/>
          <w:sz w:val="24"/>
          <w:szCs w:val="24"/>
        </w:rPr>
      </w:pPr>
      <w:r>
        <w:rPr>
          <w:rFonts w:ascii="Arial Narrow" w:hAnsi="Arial Narrow"/>
          <w:sz w:val="24"/>
          <w:szCs w:val="24"/>
        </w:rPr>
        <w:t>8.4</w:t>
      </w:r>
      <w:r>
        <w:rPr>
          <w:rFonts w:ascii="Arial Narrow" w:hAnsi="Arial Narrow"/>
          <w:sz w:val="24"/>
          <w:szCs w:val="24"/>
        </w:rPr>
        <w:tab/>
      </w:r>
      <w:r>
        <w:rPr>
          <w:rFonts w:ascii="Arial Narrow" w:hAnsi="Arial Narrow"/>
          <w:sz w:val="24"/>
          <w:szCs w:val="24"/>
        </w:rPr>
        <w:tab/>
      </w:r>
      <w:r>
        <w:rPr>
          <w:rFonts w:ascii="Arial Narrow" w:hAnsi="Arial Narrow"/>
          <w:sz w:val="24"/>
          <w:szCs w:val="24"/>
        </w:rPr>
        <w:tab/>
        <w:t>A</w:t>
      </w:r>
      <w:r w:rsidRPr="002608F6">
        <w:rPr>
          <w:rFonts w:ascii="Arial Narrow" w:hAnsi="Arial Narrow"/>
          <w:sz w:val="24"/>
          <w:szCs w:val="24"/>
        </w:rPr>
        <w:t xml:space="preserve"> execução do presente instrumento poderá tanto compreender a </w:t>
      </w:r>
      <w:r>
        <w:rPr>
          <w:rFonts w:ascii="Arial Narrow" w:hAnsi="Arial Narrow"/>
          <w:sz w:val="24"/>
          <w:szCs w:val="24"/>
        </w:rPr>
        <w:t>sua realização</w:t>
      </w:r>
      <w:r w:rsidRPr="002608F6">
        <w:rPr>
          <w:rFonts w:ascii="Arial Narrow" w:hAnsi="Arial Narrow"/>
          <w:sz w:val="24"/>
          <w:szCs w:val="24"/>
        </w:rPr>
        <w:t xml:space="preserve"> na ordem de 25% menor que a previsão em relação anexa, (Anexo I do Edital) como 25% maior que a mesma relação</w:t>
      </w:r>
      <w:r>
        <w:rPr>
          <w:rFonts w:ascii="Arial Narrow" w:hAnsi="Arial Narrow"/>
          <w:sz w:val="24"/>
          <w:szCs w:val="24"/>
        </w:rPr>
        <w:t>.</w:t>
      </w:r>
    </w:p>
    <w:p w:rsidR="00C56294" w:rsidRPr="002608F6" w:rsidRDefault="00C56294" w:rsidP="00C56294">
      <w:pPr>
        <w:jc w:val="both"/>
        <w:outlineLvl w:val="0"/>
        <w:rPr>
          <w:rFonts w:ascii="Arial Narrow" w:hAnsi="Arial Narrow"/>
          <w:sz w:val="24"/>
          <w:szCs w:val="24"/>
        </w:rPr>
      </w:pPr>
      <w:r>
        <w:rPr>
          <w:rFonts w:ascii="Arial Narrow" w:hAnsi="Arial Narrow"/>
          <w:sz w:val="24"/>
          <w:szCs w:val="24"/>
        </w:rPr>
        <w:t>8.5</w:t>
      </w:r>
      <w:r>
        <w:rPr>
          <w:rFonts w:ascii="Arial Narrow" w:hAnsi="Arial Narrow"/>
          <w:sz w:val="24"/>
          <w:szCs w:val="24"/>
        </w:rPr>
        <w:tab/>
      </w:r>
      <w:r>
        <w:rPr>
          <w:rFonts w:ascii="Arial Narrow" w:hAnsi="Arial Narrow"/>
          <w:sz w:val="24"/>
          <w:szCs w:val="24"/>
        </w:rPr>
        <w:tab/>
      </w:r>
      <w:r>
        <w:rPr>
          <w:rFonts w:ascii="Arial Narrow" w:hAnsi="Arial Narrow"/>
          <w:sz w:val="24"/>
          <w:szCs w:val="24"/>
        </w:rPr>
        <w:tab/>
        <w:t>O Presente instrumento poderá</w:t>
      </w:r>
      <w:r w:rsidRPr="002608F6">
        <w:rPr>
          <w:rFonts w:ascii="Arial Narrow" w:hAnsi="Arial Narrow"/>
          <w:sz w:val="24"/>
          <w:szCs w:val="24"/>
        </w:rPr>
        <w:t xml:space="preserve"> ser prorrogado por igual ou inferior período, desde que obedecido o Art. 57 da Lei Federal nº 8.666/93 e alterações.   </w:t>
      </w:r>
    </w:p>
    <w:p w:rsidR="00C56294" w:rsidRPr="002608F6" w:rsidRDefault="00C56294" w:rsidP="00C56294">
      <w:pPr>
        <w:jc w:val="both"/>
        <w:rPr>
          <w:rFonts w:ascii="Arial Narrow" w:hAnsi="Arial Narrow"/>
          <w:sz w:val="24"/>
          <w:szCs w:val="24"/>
        </w:rPr>
      </w:pPr>
      <w:r>
        <w:rPr>
          <w:rFonts w:ascii="Arial Narrow" w:hAnsi="Arial Narrow"/>
          <w:sz w:val="24"/>
          <w:szCs w:val="24"/>
        </w:rPr>
        <w:t>8</w:t>
      </w:r>
      <w:r w:rsidRPr="002608F6">
        <w:rPr>
          <w:rFonts w:ascii="Arial Narrow" w:hAnsi="Arial Narrow"/>
          <w:sz w:val="24"/>
          <w:szCs w:val="24"/>
        </w:rPr>
        <w:t>.</w:t>
      </w:r>
      <w:r>
        <w:rPr>
          <w:rFonts w:ascii="Arial Narrow" w:hAnsi="Arial Narrow"/>
          <w:sz w:val="24"/>
          <w:szCs w:val="24"/>
        </w:rPr>
        <w:t>6</w:t>
      </w:r>
      <w:r w:rsidRPr="002608F6">
        <w:rPr>
          <w:rFonts w:ascii="Arial Narrow" w:hAnsi="Arial Narrow"/>
          <w:sz w:val="24"/>
          <w:szCs w:val="24"/>
        </w:rPr>
        <w:tab/>
      </w:r>
      <w:r w:rsidRPr="002608F6">
        <w:rPr>
          <w:rFonts w:ascii="Arial Narrow" w:hAnsi="Arial Narrow"/>
          <w:sz w:val="24"/>
          <w:szCs w:val="24"/>
        </w:rPr>
        <w:tab/>
      </w:r>
      <w:r w:rsidRPr="002608F6">
        <w:rPr>
          <w:rFonts w:ascii="Arial Narrow" w:hAnsi="Arial Narrow"/>
          <w:sz w:val="24"/>
          <w:szCs w:val="24"/>
        </w:rPr>
        <w:tab/>
        <w:t>A inobservância do prazo estipulado neste Contrato, ocasionará a aplicação das penalidades previstas neste instrumento.</w:t>
      </w:r>
    </w:p>
    <w:p w:rsidR="00C56294" w:rsidRPr="001F097B" w:rsidRDefault="00C56294" w:rsidP="00C56294">
      <w:pPr>
        <w:pStyle w:val="Recuodecorpodetexto"/>
        <w:ind w:firstLine="0"/>
        <w:rPr>
          <w:rFonts w:ascii="Arial Narrow" w:hAnsi="Arial Narrow"/>
          <w:szCs w:val="24"/>
        </w:rPr>
      </w:pPr>
      <w:r>
        <w:rPr>
          <w:rFonts w:ascii="Arial Narrow" w:hAnsi="Arial Narrow"/>
          <w:szCs w:val="24"/>
        </w:rPr>
        <w:t>8.7</w:t>
      </w:r>
      <w:r w:rsidRPr="002608F6">
        <w:rPr>
          <w:rFonts w:ascii="Arial Narrow" w:hAnsi="Arial Narrow"/>
          <w:szCs w:val="24"/>
        </w:rPr>
        <w:tab/>
      </w:r>
      <w:r w:rsidRPr="002608F6">
        <w:rPr>
          <w:rFonts w:ascii="Arial Narrow" w:hAnsi="Arial Narrow"/>
          <w:szCs w:val="24"/>
        </w:rPr>
        <w:tab/>
      </w:r>
      <w:r w:rsidRPr="002608F6">
        <w:rPr>
          <w:rFonts w:ascii="Arial Narrow" w:hAnsi="Arial Narrow"/>
          <w:szCs w:val="24"/>
        </w:rPr>
        <w:tab/>
        <w:t xml:space="preserve">Substituirá, na forma da Lei a responsabilidade do </w:t>
      </w:r>
      <w:r>
        <w:rPr>
          <w:rFonts w:ascii="Arial Narrow" w:hAnsi="Arial Narrow"/>
          <w:szCs w:val="24"/>
        </w:rPr>
        <w:t>contratado</w:t>
      </w:r>
      <w:r w:rsidRPr="002608F6">
        <w:rPr>
          <w:rFonts w:ascii="Arial Narrow" w:hAnsi="Arial Narrow"/>
          <w:szCs w:val="24"/>
        </w:rPr>
        <w:t xml:space="preserve"> pela qualidade, correção, garantia e segurança do objeto </w:t>
      </w:r>
      <w:r>
        <w:rPr>
          <w:rFonts w:ascii="Arial Narrow" w:hAnsi="Arial Narrow"/>
          <w:szCs w:val="24"/>
        </w:rPr>
        <w:t>contratado</w:t>
      </w:r>
      <w:r w:rsidRPr="002608F6">
        <w:rPr>
          <w:rFonts w:ascii="Arial Narrow" w:hAnsi="Arial Narrow"/>
          <w:szCs w:val="24"/>
        </w:rPr>
        <w:t>.</w:t>
      </w:r>
    </w:p>
    <w:p w:rsidR="00C56294" w:rsidRPr="00D83130" w:rsidRDefault="00C56294" w:rsidP="00C56294">
      <w:pPr>
        <w:jc w:val="both"/>
        <w:rPr>
          <w:rFonts w:ascii="Arial Narrow" w:hAnsi="Arial Narrow"/>
          <w:sz w:val="24"/>
          <w:szCs w:val="24"/>
        </w:rPr>
      </w:pPr>
    </w:p>
    <w:p w:rsidR="00C56294" w:rsidRPr="00D83130" w:rsidRDefault="00C56294" w:rsidP="00C56294">
      <w:pPr>
        <w:pStyle w:val="Recuodecorpodetexto"/>
        <w:numPr>
          <w:ilvl w:val="0"/>
          <w:numId w:val="10"/>
        </w:numPr>
        <w:spacing w:after="120"/>
        <w:rPr>
          <w:rFonts w:ascii="Arial Narrow" w:hAnsi="Arial Narrow"/>
          <w:b/>
          <w:szCs w:val="24"/>
        </w:rPr>
      </w:pPr>
      <w:r w:rsidRPr="00D83130">
        <w:rPr>
          <w:rFonts w:ascii="Arial Narrow" w:hAnsi="Arial Narrow"/>
          <w:b/>
          <w:szCs w:val="24"/>
        </w:rPr>
        <w:t>DO REGIME E PRAZO DE EXECUÇÃO</w:t>
      </w:r>
    </w:p>
    <w:p w:rsidR="00C56294" w:rsidRPr="00D63C54" w:rsidRDefault="00C56294" w:rsidP="00C56294">
      <w:pPr>
        <w:jc w:val="both"/>
        <w:rPr>
          <w:rFonts w:ascii="Arial Narrow" w:hAnsi="Arial Narrow"/>
          <w:sz w:val="24"/>
          <w:szCs w:val="24"/>
        </w:rPr>
      </w:pPr>
      <w:r w:rsidRPr="00D83130">
        <w:rPr>
          <w:rFonts w:ascii="Arial Narrow" w:hAnsi="Arial Narrow"/>
          <w:sz w:val="24"/>
          <w:szCs w:val="24"/>
        </w:rPr>
        <w:t>9.1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r>
      <w:r w:rsidRPr="00D63C54">
        <w:rPr>
          <w:rFonts w:ascii="Arial Narrow" w:hAnsi="Arial Narrow"/>
          <w:sz w:val="24"/>
          <w:szCs w:val="24"/>
        </w:rPr>
        <w:t xml:space="preserve">Os Serviços a serem executados deverão ser realizados pela CONTRATADA no prazo de 180 (cento e oitenta) dias, contados da data da Ordem de Serviços, no Município de CONCEIÇÃO DOS OUROS (MG), conforme Ordem de Execução dos Serviços, Requisições ou documentos equivalentes. </w:t>
      </w:r>
    </w:p>
    <w:p w:rsidR="00C56294" w:rsidRPr="00D83130" w:rsidRDefault="00C56294" w:rsidP="00C56294">
      <w:pPr>
        <w:jc w:val="both"/>
        <w:rPr>
          <w:rFonts w:ascii="Arial Narrow" w:hAnsi="Arial Narrow"/>
          <w:sz w:val="24"/>
          <w:szCs w:val="24"/>
        </w:rPr>
      </w:pPr>
      <w:r w:rsidRPr="00D63C54">
        <w:rPr>
          <w:rFonts w:ascii="Arial Narrow" w:hAnsi="Arial Narrow"/>
          <w:sz w:val="24"/>
          <w:szCs w:val="24"/>
        </w:rPr>
        <w:t>9.2</w:t>
      </w:r>
      <w:r w:rsidRPr="00D63C54">
        <w:rPr>
          <w:rFonts w:ascii="Arial Narrow" w:hAnsi="Arial Narrow"/>
          <w:sz w:val="24"/>
          <w:szCs w:val="24"/>
        </w:rPr>
        <w:tab/>
      </w:r>
      <w:r w:rsidRPr="00D63C54">
        <w:rPr>
          <w:rFonts w:ascii="Arial Narrow" w:hAnsi="Arial Narrow"/>
          <w:sz w:val="24"/>
          <w:szCs w:val="24"/>
        </w:rPr>
        <w:tab/>
      </w:r>
      <w:r w:rsidRPr="00D63C54">
        <w:rPr>
          <w:rFonts w:ascii="Arial Narrow" w:hAnsi="Arial Narrow"/>
          <w:sz w:val="24"/>
          <w:szCs w:val="24"/>
        </w:rPr>
        <w:tab/>
        <w:t>O CONTRATANTE não aceitara</w:t>
      </w:r>
      <w:r w:rsidRPr="00D83130">
        <w:rPr>
          <w:rFonts w:ascii="Arial Narrow" w:hAnsi="Arial Narrow"/>
          <w:sz w:val="24"/>
          <w:szCs w:val="24"/>
        </w:rPr>
        <w:t xml:space="preserve"> os serviços contratados que estiverem em desacordo com o ANEXO I</w:t>
      </w:r>
      <w:r>
        <w:rPr>
          <w:rFonts w:ascii="Arial Narrow" w:hAnsi="Arial Narrow"/>
          <w:sz w:val="24"/>
          <w:szCs w:val="24"/>
        </w:rPr>
        <w:t xml:space="preserve"> do Pregão Presencial</w:t>
      </w:r>
      <w:r w:rsidRPr="00D83130">
        <w:rPr>
          <w:rFonts w:ascii="Arial Narrow" w:hAnsi="Arial Narrow"/>
          <w:sz w:val="24"/>
          <w:szCs w:val="24"/>
        </w:rPr>
        <w:t xml:space="preserve">, projetos e especificações técnicas ou documento equivalente; </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 xml:space="preserve">9.3 </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O contrato poderá ser prorrogado por igual ou inferior período, desde que obedecido o Art. 57 da Lei Federal nº 8.666/93 e alterações.    </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9.4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inobservância do prazo estipulado neste Contrato, ocasionará a aplicação das penalidades previstas neste instrumento.</w:t>
      </w:r>
    </w:p>
    <w:p w:rsidR="00C56294" w:rsidRPr="00D83130" w:rsidRDefault="00C56294" w:rsidP="00C56294">
      <w:pPr>
        <w:pStyle w:val="Recuodecorpodetexto"/>
        <w:ind w:firstLine="0"/>
        <w:rPr>
          <w:rFonts w:ascii="Arial Narrow" w:hAnsi="Arial Narrow"/>
          <w:szCs w:val="24"/>
        </w:rPr>
      </w:pPr>
      <w:r w:rsidRPr="00D83130">
        <w:rPr>
          <w:rFonts w:ascii="Arial Narrow" w:hAnsi="Arial Narrow"/>
          <w:szCs w:val="24"/>
        </w:rPr>
        <w:t>9.5</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 xml:space="preserve">O CONTRATANTE não aceitará o objeto </w:t>
      </w:r>
      <w:r>
        <w:rPr>
          <w:rFonts w:ascii="Arial Narrow" w:hAnsi="Arial Narrow"/>
          <w:szCs w:val="24"/>
        </w:rPr>
        <w:t>contratado</w:t>
      </w:r>
      <w:r w:rsidRPr="00D83130">
        <w:rPr>
          <w:rFonts w:ascii="Arial Narrow" w:hAnsi="Arial Narrow"/>
          <w:szCs w:val="24"/>
        </w:rPr>
        <w:t xml:space="preserve"> que estiver em desacordo com o ANEXO I, não cabendo ao contratado qualquer espécie de indenização.</w:t>
      </w:r>
    </w:p>
    <w:p w:rsidR="00C56294" w:rsidRPr="00D83130" w:rsidRDefault="00C56294" w:rsidP="00C56294">
      <w:pPr>
        <w:jc w:val="both"/>
        <w:rPr>
          <w:rFonts w:ascii="Arial Narrow" w:hAnsi="Arial Narrow"/>
          <w:sz w:val="24"/>
          <w:szCs w:val="24"/>
        </w:rPr>
      </w:pPr>
    </w:p>
    <w:p w:rsidR="00C56294" w:rsidRPr="00D83130" w:rsidRDefault="00C56294" w:rsidP="00C56294">
      <w:pPr>
        <w:pStyle w:val="Recuodecorpodetexto"/>
        <w:numPr>
          <w:ilvl w:val="0"/>
          <w:numId w:val="10"/>
        </w:numPr>
        <w:spacing w:after="120"/>
        <w:ind w:left="0" w:firstLine="0"/>
        <w:rPr>
          <w:rFonts w:ascii="Arial Narrow" w:hAnsi="Arial Narrow"/>
          <w:b/>
          <w:szCs w:val="24"/>
        </w:rPr>
      </w:pPr>
      <w:r w:rsidRPr="00D83130">
        <w:rPr>
          <w:rFonts w:ascii="Arial Narrow" w:hAnsi="Arial Narrow"/>
          <w:b/>
          <w:szCs w:val="24"/>
        </w:rPr>
        <w:t>DAS ALTERAÇÔES DO CONTRATO</w:t>
      </w:r>
    </w:p>
    <w:p w:rsidR="00C56294" w:rsidRPr="00D83130" w:rsidRDefault="00C56294" w:rsidP="00C56294">
      <w:pPr>
        <w:autoSpaceDE w:val="0"/>
        <w:autoSpaceDN w:val="0"/>
        <w:adjustRightInd w:val="0"/>
        <w:jc w:val="both"/>
        <w:rPr>
          <w:rFonts w:ascii="Arial Narrow" w:hAnsi="Arial Narrow" w:cs="CourierNewPSMT"/>
          <w:sz w:val="24"/>
          <w:szCs w:val="24"/>
        </w:rPr>
      </w:pPr>
      <w:r w:rsidRPr="00D83130">
        <w:rPr>
          <w:rFonts w:ascii="Arial Narrow" w:hAnsi="Arial Narrow"/>
          <w:sz w:val="24"/>
          <w:szCs w:val="24"/>
        </w:rPr>
        <w:t>10.1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cs="CourierNewPSMT"/>
          <w:sz w:val="24"/>
          <w:szCs w:val="24"/>
        </w:rPr>
        <w:t>Este instrumento poderá ser alterado na ocorrência de quaisquer fatos estipulados no art. 65 da Lei n.º 8.666/93, devidamente comprovados.</w:t>
      </w:r>
    </w:p>
    <w:p w:rsidR="00C56294" w:rsidRPr="00D83130" w:rsidRDefault="00C56294" w:rsidP="00C56294">
      <w:pPr>
        <w:autoSpaceDE w:val="0"/>
        <w:autoSpaceDN w:val="0"/>
        <w:adjustRightInd w:val="0"/>
        <w:jc w:val="both"/>
        <w:rPr>
          <w:rFonts w:ascii="Arial Narrow" w:hAnsi="Arial Narrow" w:cs="CourierNewPSMT"/>
          <w:sz w:val="24"/>
          <w:szCs w:val="24"/>
        </w:rPr>
      </w:pPr>
      <w:r w:rsidRPr="00D83130">
        <w:rPr>
          <w:rFonts w:ascii="Arial Narrow" w:hAnsi="Arial Narrow" w:cs="CourierNewPSMT"/>
          <w:sz w:val="24"/>
          <w:szCs w:val="24"/>
        </w:rPr>
        <w:t>10.2</w:t>
      </w:r>
      <w:r w:rsidRPr="00D83130">
        <w:rPr>
          <w:rFonts w:ascii="Arial Narrow" w:hAnsi="Arial Narrow" w:cs="CourierNewPSMT"/>
          <w:sz w:val="24"/>
          <w:szCs w:val="24"/>
        </w:rPr>
        <w:tab/>
      </w:r>
      <w:r w:rsidRPr="00D83130">
        <w:rPr>
          <w:rFonts w:ascii="Arial Narrow" w:hAnsi="Arial Narrow" w:cs="CourierNewPSMT"/>
          <w:sz w:val="24"/>
          <w:szCs w:val="24"/>
        </w:rPr>
        <w:tab/>
      </w:r>
      <w:r w:rsidRPr="00D83130">
        <w:rPr>
          <w:rFonts w:ascii="Arial Narrow" w:hAnsi="Arial Narrow" w:cs="CourierNewPSMT"/>
          <w:sz w:val="24"/>
          <w:szCs w:val="24"/>
        </w:rPr>
        <w:tab/>
        <w:t>A CONTRATADA fica obrigada a aceitar, nas mesmas condições contratuais, os acréscimos e supressões que se fizerem necessários, até o limite legal previsto, calculado sobre o valor inicial atualizado do Contrato.</w:t>
      </w:r>
    </w:p>
    <w:p w:rsidR="00C56294" w:rsidRPr="00D83130" w:rsidRDefault="00C56294" w:rsidP="00C56294">
      <w:pPr>
        <w:pStyle w:val="Recuodecorpodetexto"/>
        <w:ind w:firstLine="0"/>
        <w:rPr>
          <w:rFonts w:ascii="Arial Narrow" w:hAnsi="Arial Narrow"/>
          <w:szCs w:val="24"/>
        </w:rPr>
      </w:pPr>
      <w:r w:rsidRPr="00D83130">
        <w:rPr>
          <w:rFonts w:ascii="Arial Narrow" w:hAnsi="Arial Narrow" w:cs="CourierNewPSMT"/>
          <w:szCs w:val="24"/>
        </w:rPr>
        <w:t>10.3</w:t>
      </w:r>
      <w:r w:rsidRPr="00D83130">
        <w:rPr>
          <w:rFonts w:ascii="Arial Narrow" w:hAnsi="Arial Narrow" w:cs="CourierNewPSMT"/>
          <w:szCs w:val="24"/>
        </w:rPr>
        <w:tab/>
      </w:r>
      <w:r w:rsidRPr="00D83130">
        <w:rPr>
          <w:rFonts w:ascii="Arial Narrow" w:hAnsi="Arial Narrow" w:cs="CourierNewPSMT"/>
          <w:szCs w:val="24"/>
        </w:rPr>
        <w:tab/>
      </w:r>
      <w:r w:rsidRPr="00D83130">
        <w:rPr>
          <w:rFonts w:ascii="Arial Narrow" w:hAnsi="Arial Narrow" w:cs="CourierNewPSMT"/>
          <w:szCs w:val="24"/>
        </w:rPr>
        <w:tab/>
        <w:t>Nenhum acréscimo ou supressão poderá exceder o limite estabelecido nessa condição, salvo as supressões resultantes de acordo celebrado entre as partes</w:t>
      </w:r>
    </w:p>
    <w:p w:rsidR="00C56294" w:rsidRDefault="00C56294" w:rsidP="00C56294">
      <w:pPr>
        <w:pStyle w:val="Recuodecorpodetexto"/>
        <w:rPr>
          <w:rFonts w:ascii="Arial Narrow" w:hAnsi="Arial Narrow"/>
          <w:szCs w:val="24"/>
        </w:rPr>
      </w:pPr>
    </w:p>
    <w:p w:rsidR="00543E88" w:rsidRDefault="00543E88" w:rsidP="00C56294">
      <w:pPr>
        <w:pStyle w:val="Recuodecorpodetexto"/>
        <w:rPr>
          <w:rFonts w:ascii="Arial Narrow" w:hAnsi="Arial Narrow"/>
          <w:szCs w:val="24"/>
        </w:rPr>
      </w:pPr>
    </w:p>
    <w:p w:rsidR="00543E88" w:rsidRDefault="00543E88" w:rsidP="00C56294">
      <w:pPr>
        <w:pStyle w:val="Recuodecorpodetexto"/>
        <w:rPr>
          <w:rFonts w:ascii="Arial Narrow" w:hAnsi="Arial Narrow"/>
          <w:szCs w:val="24"/>
        </w:rPr>
      </w:pPr>
    </w:p>
    <w:p w:rsidR="00543E88" w:rsidRPr="00D83130" w:rsidRDefault="00543E88" w:rsidP="00C56294">
      <w:pPr>
        <w:pStyle w:val="Recuodecorpodetexto"/>
        <w:rPr>
          <w:rFonts w:ascii="Arial Narrow" w:hAnsi="Arial Narrow"/>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lastRenderedPageBreak/>
        <w:t>DAS RESPONSABILIDADES</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11.1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CONTRATADA é responsável direta e exclusivamente pela execução do objeto deste Contrato e, </w:t>
      </w:r>
      <w:proofErr w:type="spellStart"/>
      <w:r w:rsidRPr="00D83130">
        <w:rPr>
          <w:rFonts w:ascii="Arial Narrow" w:hAnsi="Arial Narrow"/>
          <w:sz w:val="24"/>
          <w:szCs w:val="24"/>
        </w:rPr>
        <w:t>conseqüentemente</w:t>
      </w:r>
      <w:proofErr w:type="spellEnd"/>
      <w:r w:rsidRPr="00D83130">
        <w:rPr>
          <w:rFonts w:ascii="Arial Narrow" w:hAnsi="Arial Narrow"/>
          <w:sz w:val="24"/>
          <w:szCs w:val="24"/>
        </w:rPr>
        <w:t>, responde civil e criminalmente, por todos os danos e prejuízos que, na execução dele, venha, direta ou indiretamente, a provocar ou causar para o CONTRATANTE ou para terceiros.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11.2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CONTRATADA é responsável pela </w:t>
      </w:r>
      <w:proofErr w:type="spellStart"/>
      <w:r w:rsidRPr="00D83130">
        <w:rPr>
          <w:rFonts w:ascii="Arial Narrow" w:hAnsi="Arial Narrow"/>
          <w:sz w:val="24"/>
          <w:szCs w:val="24"/>
        </w:rPr>
        <w:t>analise</w:t>
      </w:r>
      <w:proofErr w:type="spellEnd"/>
      <w:r w:rsidRPr="00D83130">
        <w:rPr>
          <w:rFonts w:ascii="Arial Narrow" w:hAnsi="Arial Narrow"/>
          <w:sz w:val="24"/>
          <w:szCs w:val="24"/>
        </w:rPr>
        <w:t xml:space="preserve"> e estudos de todos os documentos fornecidos pelo CONTRATANTE, para a execução dos serviços, não se admitindo, em nenhuma hipótese, a alegação de ignorância, defeito ou insuficiência de tais documentos.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11.3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é, também, responsável por quaisquer diferenças, erros ou omissões nos Projetos ou desenhos que lhe forem fornecidos, ainda que relativos a quantidades.</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0"/>
        </w:numPr>
        <w:jc w:val="both"/>
        <w:rPr>
          <w:rFonts w:ascii="Arial Narrow" w:hAnsi="Arial Narrow"/>
          <w:b/>
          <w:sz w:val="24"/>
          <w:szCs w:val="24"/>
        </w:rPr>
      </w:pPr>
      <w:r w:rsidRPr="00D83130">
        <w:rPr>
          <w:rFonts w:ascii="Arial Narrow" w:hAnsi="Arial Narrow"/>
          <w:b/>
          <w:sz w:val="24"/>
          <w:szCs w:val="24"/>
        </w:rPr>
        <w:t>DO ACOMPANHAMENTO DA EXECUÇÃO</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12.1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indicará um técnico-gerente/fiscal que será o interlocutor de todos os contatos com a CONTRATADA, bem como o(s) agente(s) fiscalizador(es) do desenvolvimento dos trabalhos.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12.2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Ao nível de acompanhamento, deverão ser procedidas reuniões periódicas, na medida em que as necessidades do desenvolvimento dos trabalhos assim exigirem.</w:t>
      </w:r>
    </w:p>
    <w:p w:rsidR="00C56294" w:rsidRPr="00D83130" w:rsidRDefault="00C56294" w:rsidP="00C56294">
      <w:pPr>
        <w:jc w:val="both"/>
        <w:rPr>
          <w:rFonts w:ascii="Arial Narrow" w:hAnsi="Arial Narrow"/>
          <w:sz w:val="24"/>
          <w:szCs w:val="24"/>
        </w:rPr>
      </w:pPr>
    </w:p>
    <w:p w:rsidR="00C56294" w:rsidRPr="00D83130" w:rsidRDefault="00C56294" w:rsidP="00C56294">
      <w:pPr>
        <w:pStyle w:val="Recuodecorpodetexto"/>
        <w:ind w:firstLine="0"/>
        <w:rPr>
          <w:rFonts w:ascii="Arial Narrow" w:hAnsi="Arial Narrow"/>
          <w:b/>
          <w:szCs w:val="24"/>
        </w:rPr>
      </w:pPr>
      <w:r w:rsidRPr="00D83130">
        <w:rPr>
          <w:rFonts w:ascii="Arial Narrow" w:hAnsi="Arial Narrow"/>
          <w:b/>
          <w:szCs w:val="24"/>
        </w:rPr>
        <w:t>13.0</w:t>
      </w:r>
      <w:r w:rsidRPr="00D83130">
        <w:rPr>
          <w:rFonts w:ascii="Arial Narrow" w:hAnsi="Arial Narrow"/>
          <w:b/>
          <w:szCs w:val="24"/>
        </w:rPr>
        <w:tab/>
      </w:r>
      <w:r w:rsidRPr="00D83130">
        <w:rPr>
          <w:rFonts w:ascii="Arial Narrow" w:hAnsi="Arial Narrow"/>
          <w:b/>
          <w:szCs w:val="24"/>
        </w:rPr>
        <w:tab/>
      </w:r>
      <w:r w:rsidRPr="00D83130">
        <w:rPr>
          <w:rFonts w:ascii="Arial Narrow" w:hAnsi="Arial Narrow"/>
          <w:b/>
          <w:szCs w:val="24"/>
        </w:rPr>
        <w:tab/>
      </w:r>
      <w:r w:rsidRPr="00D83130">
        <w:rPr>
          <w:rFonts w:ascii="Arial Narrow" w:hAnsi="Arial Narrow"/>
          <w:b/>
          <w:snapToGrid w:val="0"/>
          <w:szCs w:val="24"/>
        </w:rPr>
        <w:t>DO REEQUILÍBRIO ECONÔMICO-FINANCEIRO</w:t>
      </w:r>
    </w:p>
    <w:p w:rsidR="00C56294" w:rsidRPr="00D83130" w:rsidRDefault="00C56294" w:rsidP="00C56294">
      <w:pPr>
        <w:pStyle w:val="Recuodecorpodetexto"/>
        <w:ind w:firstLine="0"/>
        <w:rPr>
          <w:rFonts w:ascii="Arial Narrow" w:hAnsi="Arial Narrow"/>
          <w:b/>
          <w:szCs w:val="24"/>
        </w:rPr>
      </w:pPr>
    </w:p>
    <w:p w:rsidR="00C56294" w:rsidRPr="00D83130" w:rsidRDefault="00C56294" w:rsidP="00C56294">
      <w:pPr>
        <w:jc w:val="both"/>
        <w:rPr>
          <w:rFonts w:ascii="Arial Narrow" w:hAnsi="Arial Narrow"/>
          <w:snapToGrid w:val="0"/>
          <w:sz w:val="24"/>
          <w:szCs w:val="24"/>
        </w:rPr>
      </w:pPr>
      <w:r w:rsidRPr="00D83130">
        <w:rPr>
          <w:rFonts w:ascii="Arial Narrow" w:hAnsi="Arial Narrow"/>
          <w:sz w:val="24"/>
          <w:szCs w:val="24"/>
        </w:rPr>
        <w:t xml:space="preserve">13.1. </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valor pactuado poderá ser revisto mediante solicitação da contratada com vistas à manutenção do equilíbrio econômico-financeiro do contrato, na forma do art. 65, II “d” da Lei n.º 8.666/93.</w:t>
      </w:r>
    </w:p>
    <w:p w:rsidR="00C56294" w:rsidRPr="00D83130" w:rsidRDefault="00C56294" w:rsidP="00C56294">
      <w:pPr>
        <w:jc w:val="both"/>
        <w:rPr>
          <w:rFonts w:ascii="Arial Narrow" w:hAnsi="Arial Narrow"/>
          <w:sz w:val="24"/>
          <w:szCs w:val="24"/>
        </w:rPr>
      </w:pPr>
      <w:r w:rsidRPr="00D83130">
        <w:rPr>
          <w:rFonts w:ascii="Arial Narrow" w:hAnsi="Arial Narrow"/>
          <w:snapToGrid w:val="0"/>
          <w:sz w:val="24"/>
          <w:szCs w:val="24"/>
        </w:rPr>
        <w:t>13.2.</w:t>
      </w:r>
      <w:r w:rsidRPr="00D83130">
        <w:rPr>
          <w:rFonts w:ascii="Arial Narrow" w:hAnsi="Arial Narrow"/>
          <w:snapToGrid w:val="0"/>
          <w:sz w:val="24"/>
          <w:szCs w:val="24"/>
        </w:rPr>
        <w:tab/>
      </w:r>
      <w:r w:rsidRPr="00D83130">
        <w:rPr>
          <w:rFonts w:ascii="Arial Narrow" w:hAnsi="Arial Narrow"/>
          <w:snapToGrid w:val="0"/>
          <w:sz w:val="24"/>
          <w:szCs w:val="24"/>
        </w:rPr>
        <w:tab/>
      </w:r>
      <w:r w:rsidRPr="00D83130">
        <w:rPr>
          <w:rFonts w:ascii="Arial Narrow" w:hAnsi="Arial Narrow"/>
          <w:snapToGrid w:val="0"/>
          <w:sz w:val="24"/>
          <w:szCs w:val="24"/>
        </w:rPr>
        <w:tab/>
      </w:r>
      <w:r w:rsidRPr="00D83130">
        <w:rPr>
          <w:rFonts w:ascii="Arial Narrow" w:hAnsi="Arial Narrow"/>
          <w:sz w:val="24"/>
          <w:szCs w:val="24"/>
        </w:rPr>
        <w:t>As eventuais solicitações deverão fazer-se acompanhar de comprovação da superveniência do fato imprevisível ou previsível, porém de consequências incalculáveis, bem como de demonstração analítica de seu impacto nos custos do contrato.</w:t>
      </w:r>
    </w:p>
    <w:p w:rsidR="00C56294" w:rsidRPr="00D83130" w:rsidRDefault="00C56294" w:rsidP="00C56294">
      <w:pPr>
        <w:pStyle w:val="Recuodecorpodetexto"/>
        <w:ind w:firstLine="0"/>
        <w:rPr>
          <w:rFonts w:ascii="Arial Narrow" w:hAnsi="Arial Narrow"/>
          <w:szCs w:val="24"/>
        </w:rPr>
      </w:pPr>
      <w:r w:rsidRPr="00D83130">
        <w:rPr>
          <w:rFonts w:ascii="Arial Narrow" w:hAnsi="Arial Narrow"/>
          <w:szCs w:val="24"/>
        </w:rPr>
        <w:t>13.3</w:t>
      </w:r>
      <w:r w:rsidRPr="00D83130">
        <w:rPr>
          <w:rFonts w:ascii="Arial Narrow" w:hAnsi="Arial Narrow"/>
          <w:szCs w:val="24"/>
        </w:rPr>
        <w:tab/>
      </w:r>
      <w:r w:rsidRPr="00D83130">
        <w:rPr>
          <w:rFonts w:ascii="Arial Narrow" w:hAnsi="Arial Narrow"/>
          <w:szCs w:val="24"/>
        </w:rPr>
        <w:tab/>
      </w:r>
      <w:r w:rsidRPr="00D83130">
        <w:rPr>
          <w:rFonts w:ascii="Arial Narrow" w:hAnsi="Arial Narrow"/>
          <w:szCs w:val="24"/>
        </w:rPr>
        <w:tab/>
        <w:t>Para fins de manutenção do equilíbrio econômico-financeiro, a comprovação do percentual se dará mediante a apresentação dos custos para realização dos serviços, antes e depois da redução ou reajuste.</w:t>
      </w:r>
    </w:p>
    <w:p w:rsidR="00C56294" w:rsidRPr="00D83130" w:rsidRDefault="00C56294" w:rsidP="00C56294">
      <w:pPr>
        <w:rPr>
          <w:rFonts w:ascii="Arial Narrow" w:hAnsi="Arial Narrow"/>
          <w:sz w:val="24"/>
          <w:szCs w:val="24"/>
        </w:rPr>
      </w:pPr>
    </w:p>
    <w:p w:rsidR="00C56294" w:rsidRPr="00D83130" w:rsidRDefault="00C56294" w:rsidP="00C56294">
      <w:pPr>
        <w:jc w:val="both"/>
        <w:rPr>
          <w:rFonts w:ascii="Arial Narrow" w:hAnsi="Arial Narrow"/>
          <w:b/>
          <w:sz w:val="24"/>
          <w:szCs w:val="24"/>
        </w:rPr>
      </w:pPr>
      <w:r w:rsidRPr="00D83130">
        <w:rPr>
          <w:rFonts w:ascii="Arial Narrow" w:hAnsi="Arial Narrow"/>
          <w:b/>
          <w:sz w:val="24"/>
          <w:szCs w:val="24"/>
        </w:rPr>
        <w:t xml:space="preserve">14.0 </w:t>
      </w:r>
      <w:r w:rsidRPr="00D83130">
        <w:rPr>
          <w:rFonts w:ascii="Arial Narrow" w:hAnsi="Arial Narrow"/>
          <w:b/>
          <w:sz w:val="24"/>
          <w:szCs w:val="24"/>
        </w:rPr>
        <w:tab/>
      </w:r>
      <w:r w:rsidRPr="00D83130">
        <w:rPr>
          <w:rFonts w:ascii="Arial Narrow" w:hAnsi="Arial Narrow"/>
          <w:b/>
          <w:sz w:val="24"/>
          <w:szCs w:val="24"/>
        </w:rPr>
        <w:tab/>
      </w:r>
      <w:r w:rsidRPr="00D83130">
        <w:rPr>
          <w:rFonts w:ascii="Arial Narrow" w:hAnsi="Arial Narrow"/>
          <w:b/>
          <w:sz w:val="24"/>
          <w:szCs w:val="24"/>
        </w:rPr>
        <w:tab/>
        <w:t>DA VINCULAÇÃO AO PROCESSO LICITATÓRIO</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1"/>
          <w:numId w:val="12"/>
        </w:numPr>
        <w:ind w:left="0" w:firstLine="0"/>
        <w:jc w:val="both"/>
        <w:rPr>
          <w:rFonts w:ascii="Arial Narrow" w:hAnsi="Arial Narrow"/>
          <w:sz w:val="24"/>
          <w:szCs w:val="24"/>
        </w:rPr>
      </w:pPr>
      <w:r w:rsidRPr="00D83130">
        <w:rPr>
          <w:rFonts w:ascii="Arial Narrow" w:hAnsi="Arial Narrow"/>
          <w:sz w:val="24"/>
          <w:szCs w:val="24"/>
        </w:rPr>
        <w:t xml:space="preserve">A presente contratação é vinculada ao EDITAL DE LICITAÇÂO, </w:t>
      </w:r>
      <w:r>
        <w:rPr>
          <w:rFonts w:ascii="Arial Narrow" w:hAnsi="Arial Narrow"/>
          <w:sz w:val="24"/>
          <w:szCs w:val="24"/>
        </w:rPr>
        <w:t>PREGÃO PRESENCIAL N</w:t>
      </w:r>
      <w:r w:rsidRPr="00D83130">
        <w:rPr>
          <w:rFonts w:ascii="Arial Narrow" w:hAnsi="Arial Narrow"/>
          <w:sz w:val="24"/>
          <w:szCs w:val="24"/>
        </w:rPr>
        <w:t xml:space="preserve">° </w:t>
      </w:r>
      <w:r>
        <w:rPr>
          <w:rFonts w:ascii="Arial Narrow" w:hAnsi="Arial Narrow"/>
          <w:sz w:val="24"/>
          <w:szCs w:val="24"/>
        </w:rPr>
        <w:t>021</w:t>
      </w:r>
      <w:r w:rsidRPr="00D83130">
        <w:rPr>
          <w:rFonts w:ascii="Arial Narrow" w:hAnsi="Arial Narrow"/>
          <w:sz w:val="24"/>
          <w:szCs w:val="24"/>
        </w:rPr>
        <w:t>/</w:t>
      </w:r>
      <w:r>
        <w:rPr>
          <w:rFonts w:ascii="Arial Narrow" w:hAnsi="Arial Narrow"/>
          <w:sz w:val="24"/>
          <w:szCs w:val="24"/>
        </w:rPr>
        <w:t>2017</w:t>
      </w:r>
      <w:r w:rsidRPr="00D83130">
        <w:rPr>
          <w:rFonts w:ascii="Arial Narrow" w:hAnsi="Arial Narrow"/>
          <w:sz w:val="24"/>
          <w:szCs w:val="24"/>
        </w:rPr>
        <w:t xml:space="preserve"> e PROCESSO ADMINISTRATIVO Nº </w:t>
      </w:r>
      <w:r>
        <w:rPr>
          <w:rFonts w:ascii="Arial Narrow" w:hAnsi="Arial Narrow"/>
          <w:sz w:val="24"/>
          <w:szCs w:val="24"/>
        </w:rPr>
        <w:t>044/2017</w:t>
      </w:r>
      <w:r w:rsidRPr="00D83130">
        <w:rPr>
          <w:rFonts w:ascii="Arial Narrow" w:hAnsi="Arial Narrow"/>
          <w:sz w:val="24"/>
          <w:szCs w:val="24"/>
        </w:rPr>
        <w:t>.</w:t>
      </w:r>
    </w:p>
    <w:p w:rsidR="00C56294" w:rsidRPr="00D83130" w:rsidRDefault="00C56294" w:rsidP="00C56294">
      <w:pPr>
        <w:jc w:val="both"/>
        <w:rPr>
          <w:rFonts w:ascii="Arial Narrow" w:hAnsi="Arial Narrow"/>
          <w:sz w:val="24"/>
          <w:szCs w:val="24"/>
        </w:rPr>
      </w:pPr>
    </w:p>
    <w:p w:rsidR="00C56294" w:rsidRPr="00D83130" w:rsidRDefault="00C56294" w:rsidP="00C56294">
      <w:pPr>
        <w:numPr>
          <w:ilvl w:val="0"/>
          <w:numId w:val="11"/>
        </w:numPr>
        <w:tabs>
          <w:tab w:val="clear" w:pos="2544"/>
          <w:tab w:val="num" w:pos="2127"/>
        </w:tabs>
        <w:ind w:hanging="2544"/>
        <w:jc w:val="both"/>
        <w:rPr>
          <w:rFonts w:ascii="Arial Narrow" w:hAnsi="Arial Narrow"/>
          <w:b/>
          <w:sz w:val="24"/>
          <w:szCs w:val="24"/>
        </w:rPr>
      </w:pPr>
      <w:r w:rsidRPr="00D83130">
        <w:rPr>
          <w:rFonts w:ascii="Arial Narrow" w:hAnsi="Arial Narrow"/>
          <w:b/>
          <w:sz w:val="24"/>
          <w:szCs w:val="24"/>
        </w:rPr>
        <w:t>DAS MARCAS PATENTES E LICENÇAS</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15.1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CONTRATADA é a única responsável por eventuais inflações ao direito de uso de marcas, patentes ou licenças, responsabilizando-se pelo pagamento de </w:t>
      </w:r>
      <w:proofErr w:type="spellStart"/>
      <w:r w:rsidRPr="00D83130">
        <w:rPr>
          <w:rFonts w:ascii="Arial Narrow" w:hAnsi="Arial Narrow"/>
          <w:sz w:val="24"/>
          <w:szCs w:val="24"/>
        </w:rPr>
        <w:t>royalites</w:t>
      </w:r>
      <w:proofErr w:type="spellEnd"/>
      <w:r w:rsidRPr="00D83130">
        <w:rPr>
          <w:rFonts w:ascii="Arial Narrow" w:hAnsi="Arial Narrow"/>
          <w:sz w:val="24"/>
          <w:szCs w:val="24"/>
        </w:rPr>
        <w:t xml:space="preserve"> que forem devidos a terceiros, arcando com todas as despesas decorrentes de providências que forem tomadas para tanto.</w:t>
      </w:r>
    </w:p>
    <w:p w:rsidR="00C56294" w:rsidRPr="00D83130" w:rsidRDefault="00C56294" w:rsidP="00C56294">
      <w:pPr>
        <w:ind w:left="2127" w:hanging="2127"/>
        <w:jc w:val="both"/>
        <w:rPr>
          <w:rFonts w:ascii="Arial Narrow" w:hAnsi="Arial Narrow"/>
          <w:b/>
          <w:sz w:val="24"/>
          <w:szCs w:val="24"/>
        </w:rPr>
      </w:pPr>
      <w:r w:rsidRPr="00D83130">
        <w:rPr>
          <w:rFonts w:ascii="Arial Narrow" w:hAnsi="Arial Narrow"/>
          <w:b/>
          <w:sz w:val="24"/>
          <w:szCs w:val="24"/>
        </w:rPr>
        <w:t>16.0</w:t>
      </w:r>
      <w:r w:rsidRPr="00D83130">
        <w:rPr>
          <w:rFonts w:ascii="Arial Narrow" w:hAnsi="Arial Narrow"/>
          <w:b/>
          <w:sz w:val="24"/>
          <w:szCs w:val="24"/>
        </w:rPr>
        <w:tab/>
        <w:t>DA DOTAÇÃO ORÇAMENTÁRIA</w:t>
      </w:r>
    </w:p>
    <w:p w:rsidR="00C56294" w:rsidRPr="00D83130" w:rsidRDefault="00C56294" w:rsidP="00C56294">
      <w:pPr>
        <w:ind w:left="2127" w:hanging="2127"/>
        <w:jc w:val="both"/>
        <w:rPr>
          <w:rFonts w:ascii="Arial Narrow" w:hAnsi="Arial Narrow"/>
          <w:b/>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16.1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As despesas decorrentes da execução do presente instrumento correrão por conta de dotações próprias, vigentes do presente exercício:</w:t>
      </w:r>
    </w:p>
    <w:p w:rsidR="00C56294" w:rsidRPr="00AF0374" w:rsidRDefault="00C56294" w:rsidP="00C56294">
      <w:pPr>
        <w:ind w:firstLine="3540"/>
        <w:jc w:val="both"/>
        <w:rPr>
          <w:rFonts w:ascii="Arial Narrow" w:hAnsi="Arial Narrow"/>
          <w:color w:val="92D050"/>
          <w:sz w:val="24"/>
          <w:szCs w:val="24"/>
        </w:rPr>
      </w:pPr>
      <w:r w:rsidRPr="00AF0374">
        <w:rPr>
          <w:rFonts w:ascii="Arial Narrow" w:hAnsi="Arial Narrow"/>
          <w:sz w:val="24"/>
          <w:szCs w:val="24"/>
        </w:rPr>
        <w:t>026 – Secretaria Municipal de administração e finanças.</w:t>
      </w:r>
    </w:p>
    <w:p w:rsidR="00C56294" w:rsidRPr="00D83130" w:rsidRDefault="00C56294" w:rsidP="00C56294">
      <w:pPr>
        <w:pStyle w:val="Recuodecorpodetexto"/>
        <w:ind w:firstLine="0"/>
        <w:rPr>
          <w:rFonts w:ascii="Arial Narrow" w:hAnsi="Arial Narrow"/>
          <w:szCs w:val="24"/>
        </w:rPr>
      </w:pPr>
    </w:p>
    <w:p w:rsidR="00C56294" w:rsidRPr="00D83130" w:rsidRDefault="00C56294" w:rsidP="00C56294">
      <w:pPr>
        <w:ind w:left="2124" w:hanging="2124"/>
        <w:jc w:val="both"/>
        <w:rPr>
          <w:rFonts w:ascii="Arial Narrow" w:hAnsi="Arial Narrow"/>
          <w:b/>
          <w:sz w:val="24"/>
          <w:szCs w:val="24"/>
        </w:rPr>
      </w:pPr>
      <w:r w:rsidRPr="00D83130">
        <w:rPr>
          <w:rFonts w:ascii="Arial Narrow" w:hAnsi="Arial Narrow"/>
          <w:b/>
          <w:sz w:val="24"/>
          <w:szCs w:val="24"/>
        </w:rPr>
        <w:t>17.0</w:t>
      </w:r>
      <w:r w:rsidRPr="00D83130">
        <w:rPr>
          <w:rFonts w:ascii="Arial Narrow" w:hAnsi="Arial Narrow"/>
          <w:b/>
          <w:sz w:val="24"/>
          <w:szCs w:val="24"/>
        </w:rPr>
        <w:tab/>
        <w:t>DOS CASOS DE RESCISÃO</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17.1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É facultado CONTRATANTE a rescisão do presente instrumento em qualquer fase de sua execução, mediante aviso escrito à CONTRATADA com antecedência mínima de sete dias. A CONTRATADA declara expressamente reconhecer os direitos do CONTRATANTE em caso de rescisão administrativa prevista na Lei 8.666/93, e alterações.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lastRenderedPageBreak/>
        <w:t>17.2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rescisão do Contrato poderá se dar sob qualquer das formas delineadas no Art. 79, da Lei nº 8.666/93.</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17.3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rescisão contratual poderá ser determinada por ato unilateral e escrito da CONTRATANTE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17.4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rescisão contratual de que se trata o inciso I do artigo 78 acarreta as </w:t>
      </w:r>
      <w:proofErr w:type="spellStart"/>
      <w:r w:rsidRPr="00D83130">
        <w:rPr>
          <w:rFonts w:ascii="Arial Narrow" w:hAnsi="Arial Narrow"/>
          <w:sz w:val="24"/>
          <w:szCs w:val="24"/>
        </w:rPr>
        <w:t>conseqüências</w:t>
      </w:r>
      <w:proofErr w:type="spellEnd"/>
      <w:r w:rsidRPr="00D83130">
        <w:rPr>
          <w:rFonts w:ascii="Arial Narrow" w:hAnsi="Arial Narrow"/>
          <w:sz w:val="24"/>
          <w:szCs w:val="24"/>
        </w:rPr>
        <w:t xml:space="preserve"> previstas no artigo 80, inciso I a IV, ambos da Lei 8.666/93 e suas alterações. A rescisão do Contrato poderá se dar sob qualquer das formas delineadas no Art. 79, da Lei nº 8.666/93.</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17.5</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Se a rescisão da avença se der por qualquer das causas previstas nos incisos I a XI do Artigo 78, da Lei 8.666/93, a CONTRATADA sujeitar-se à, ainda ao pagamento de multa equivalente a 10% (dez por cento) do valor do Contrato.</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b/>
          <w:sz w:val="24"/>
          <w:szCs w:val="24"/>
        </w:rPr>
      </w:pPr>
      <w:r w:rsidRPr="00D83130">
        <w:rPr>
          <w:rFonts w:ascii="Arial Narrow" w:hAnsi="Arial Narrow"/>
          <w:b/>
          <w:sz w:val="24"/>
          <w:szCs w:val="24"/>
        </w:rPr>
        <w:t xml:space="preserve">18.0 </w:t>
      </w:r>
      <w:r w:rsidRPr="00D83130">
        <w:rPr>
          <w:rFonts w:ascii="Arial Narrow" w:hAnsi="Arial Narrow"/>
          <w:b/>
          <w:sz w:val="24"/>
          <w:szCs w:val="24"/>
        </w:rPr>
        <w:tab/>
      </w:r>
      <w:r w:rsidRPr="00D83130">
        <w:rPr>
          <w:rFonts w:ascii="Arial Narrow" w:hAnsi="Arial Narrow"/>
          <w:b/>
          <w:sz w:val="24"/>
          <w:szCs w:val="24"/>
        </w:rPr>
        <w:tab/>
      </w:r>
      <w:r w:rsidRPr="00D83130">
        <w:rPr>
          <w:rFonts w:ascii="Arial Narrow" w:hAnsi="Arial Narrow"/>
          <w:b/>
          <w:sz w:val="24"/>
          <w:szCs w:val="24"/>
        </w:rPr>
        <w:tab/>
        <w:t>DAS DISPOSIÇÕES GERAIS</w:t>
      </w:r>
    </w:p>
    <w:p w:rsidR="00C56294" w:rsidRPr="00D83130" w:rsidRDefault="00C56294" w:rsidP="00C56294">
      <w:pPr>
        <w:jc w:val="both"/>
        <w:rPr>
          <w:rFonts w:ascii="Arial Narrow" w:hAnsi="Arial Narrow"/>
          <w:b/>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18.1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18.2</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reserva-se no direito de paralisar ou suspender a qualquer tempo a execução dos serviços contratados, mediante pagamento único e exclusivo daqueles já executados.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18.3</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O CONTRATANTE reserva-se, ainda, no direito de recusar todo e qualquer serviço que não atender às especificações, ou que sejam considerados inadequados pela fiscalização.</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18.4</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18.5</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Fica expressamente vedada a </w:t>
      </w:r>
      <w:proofErr w:type="spellStart"/>
      <w:r w:rsidRPr="00D83130">
        <w:rPr>
          <w:rFonts w:ascii="Arial Narrow" w:hAnsi="Arial Narrow"/>
          <w:sz w:val="24"/>
          <w:szCs w:val="24"/>
        </w:rPr>
        <w:t>sub-contratação</w:t>
      </w:r>
      <w:proofErr w:type="spellEnd"/>
      <w:r w:rsidRPr="00D83130">
        <w:rPr>
          <w:rFonts w:ascii="Arial Narrow" w:hAnsi="Arial Narrow"/>
          <w:sz w:val="24"/>
          <w:szCs w:val="24"/>
        </w:rPr>
        <w:t>, sem prévia, expressa e escrita autorização do CONTRATANTE.</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18.6</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 CONTRATADA, por imperativo de ordem e segurança, obriga-se a prover de sinalização os locais onde será executada </w:t>
      </w:r>
      <w:r>
        <w:rPr>
          <w:rFonts w:ascii="Arial Narrow" w:hAnsi="Arial Narrow"/>
          <w:sz w:val="24"/>
          <w:szCs w:val="24"/>
        </w:rPr>
        <w:t>os serviços</w:t>
      </w:r>
      <w:r w:rsidRPr="00D83130">
        <w:rPr>
          <w:rFonts w:ascii="Arial Narrow" w:hAnsi="Arial Narrow"/>
          <w:sz w:val="24"/>
          <w:szCs w:val="24"/>
        </w:rPr>
        <w:t>, colocando nos mesmos, a partir do dia em que os trabalhos forem iniciados, placas e tapumes, bem como placa indicativa d</w:t>
      </w:r>
      <w:r>
        <w:rPr>
          <w:rFonts w:ascii="Arial Narrow" w:hAnsi="Arial Narrow"/>
          <w:sz w:val="24"/>
          <w:szCs w:val="24"/>
        </w:rPr>
        <w:t>os serviços</w:t>
      </w:r>
      <w:r w:rsidRPr="00D83130">
        <w:rPr>
          <w:rFonts w:ascii="Arial Narrow" w:hAnsi="Arial Narrow"/>
          <w:sz w:val="24"/>
          <w:szCs w:val="24"/>
        </w:rPr>
        <w:t>, de acordo com o texto e padrão a serem apresentados pelo CONTRATANTE para prévia aprovaçã</w:t>
      </w:r>
      <w:r>
        <w:rPr>
          <w:rFonts w:ascii="Arial Narrow" w:hAnsi="Arial Narrow"/>
          <w:sz w:val="24"/>
          <w:szCs w:val="24"/>
        </w:rPr>
        <w:t>o, bem como munir de segurança a restauração</w:t>
      </w:r>
      <w:r w:rsidRPr="00D83130">
        <w:rPr>
          <w:rFonts w:ascii="Arial Narrow" w:hAnsi="Arial Narrow"/>
          <w:sz w:val="24"/>
          <w:szCs w:val="24"/>
        </w:rPr>
        <w:t xml:space="preserve"> até o recebimento da mesma, sem ônus para o CONTRATANTE.</w:t>
      </w: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18.7</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Aplicam-se a este Contrato as disposições da Lei 8.666/93, que regulam as licitações e contratos promovidas pela Administração Pública e toda legislação civil-administrativa pertinente.</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b/>
          <w:sz w:val="24"/>
          <w:szCs w:val="24"/>
        </w:rPr>
      </w:pPr>
      <w:r w:rsidRPr="00D83130">
        <w:rPr>
          <w:rFonts w:ascii="Arial Narrow" w:hAnsi="Arial Narrow"/>
          <w:b/>
          <w:sz w:val="24"/>
          <w:szCs w:val="24"/>
        </w:rPr>
        <w:t>19.0</w:t>
      </w:r>
      <w:r w:rsidRPr="00D83130">
        <w:rPr>
          <w:rFonts w:ascii="Arial Narrow" w:hAnsi="Arial Narrow"/>
          <w:b/>
          <w:sz w:val="24"/>
          <w:szCs w:val="24"/>
        </w:rPr>
        <w:tab/>
      </w:r>
      <w:r w:rsidRPr="00D83130">
        <w:rPr>
          <w:rFonts w:ascii="Arial Narrow" w:hAnsi="Arial Narrow"/>
          <w:b/>
          <w:sz w:val="24"/>
          <w:szCs w:val="24"/>
        </w:rPr>
        <w:tab/>
      </w:r>
      <w:r w:rsidRPr="00D83130">
        <w:rPr>
          <w:rFonts w:ascii="Arial Narrow" w:hAnsi="Arial Narrow"/>
          <w:b/>
          <w:sz w:val="24"/>
          <w:szCs w:val="24"/>
        </w:rPr>
        <w:tab/>
        <w:t>DA TOLERÂNCIA</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19.1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Se qualquer das partes contratantes, em </w:t>
      </w:r>
      <w:r w:rsidR="004147B2" w:rsidRPr="00D83130">
        <w:rPr>
          <w:rFonts w:ascii="Arial Narrow" w:hAnsi="Arial Narrow"/>
          <w:sz w:val="24"/>
          <w:szCs w:val="24"/>
        </w:rPr>
        <w:t>benefício</w:t>
      </w:r>
      <w:r w:rsidRPr="00D83130">
        <w:rPr>
          <w:rFonts w:ascii="Arial Narrow" w:hAnsi="Arial Narrow"/>
          <w:sz w:val="24"/>
          <w:szCs w:val="24"/>
        </w:rPr>
        <w:t xml:space="preserve">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b/>
          <w:sz w:val="24"/>
          <w:szCs w:val="24"/>
        </w:rPr>
      </w:pPr>
      <w:r w:rsidRPr="00D83130">
        <w:rPr>
          <w:rFonts w:ascii="Arial Narrow" w:hAnsi="Arial Narrow"/>
          <w:b/>
          <w:sz w:val="24"/>
          <w:szCs w:val="24"/>
        </w:rPr>
        <w:t xml:space="preserve">20.0 </w:t>
      </w:r>
      <w:r w:rsidRPr="00D83130">
        <w:rPr>
          <w:rFonts w:ascii="Arial Narrow" w:hAnsi="Arial Narrow"/>
          <w:b/>
          <w:sz w:val="24"/>
          <w:szCs w:val="24"/>
        </w:rPr>
        <w:tab/>
      </w:r>
      <w:r w:rsidRPr="00D83130">
        <w:rPr>
          <w:rFonts w:ascii="Arial Narrow" w:hAnsi="Arial Narrow"/>
          <w:b/>
          <w:sz w:val="24"/>
          <w:szCs w:val="24"/>
        </w:rPr>
        <w:tab/>
      </w:r>
      <w:r w:rsidRPr="00D83130">
        <w:rPr>
          <w:rFonts w:ascii="Arial Narrow" w:hAnsi="Arial Narrow"/>
          <w:b/>
          <w:sz w:val="24"/>
          <w:szCs w:val="24"/>
        </w:rPr>
        <w:tab/>
        <w:t>DO VALOR DO CONTRATO</w:t>
      </w:r>
    </w:p>
    <w:p w:rsidR="00C56294" w:rsidRPr="00D83130" w:rsidRDefault="00C56294" w:rsidP="00C56294">
      <w:pPr>
        <w:jc w:val="both"/>
        <w:rPr>
          <w:rFonts w:ascii="Arial Narrow" w:hAnsi="Arial Narrow"/>
          <w:sz w:val="24"/>
          <w:szCs w:val="24"/>
        </w:rPr>
      </w:pPr>
    </w:p>
    <w:p w:rsidR="00C56294" w:rsidRDefault="00C56294" w:rsidP="00C56294">
      <w:pPr>
        <w:jc w:val="both"/>
        <w:rPr>
          <w:rFonts w:ascii="Arial Narrow" w:hAnsi="Arial Narrow"/>
          <w:sz w:val="24"/>
          <w:szCs w:val="24"/>
        </w:rPr>
      </w:pPr>
      <w:r w:rsidRPr="00D83130">
        <w:rPr>
          <w:rFonts w:ascii="Arial Narrow" w:hAnsi="Arial Narrow"/>
          <w:sz w:val="24"/>
          <w:szCs w:val="24"/>
        </w:rPr>
        <w:t>20.1</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As partes contratantes dão ao presente Contrato, o valor global de R$ </w:t>
      </w:r>
      <w:r w:rsidR="004147B2">
        <w:rPr>
          <w:rFonts w:ascii="Arial Narrow" w:hAnsi="Arial Narrow"/>
          <w:sz w:val="24"/>
          <w:szCs w:val="24"/>
        </w:rPr>
        <w:t>150.000,00</w:t>
      </w:r>
      <w:r w:rsidRPr="00D83130">
        <w:rPr>
          <w:rFonts w:ascii="Arial Narrow" w:hAnsi="Arial Narrow"/>
          <w:sz w:val="24"/>
          <w:szCs w:val="24"/>
        </w:rPr>
        <w:t xml:space="preserve"> (</w:t>
      </w:r>
      <w:r w:rsidR="004147B2">
        <w:rPr>
          <w:rFonts w:ascii="Arial Narrow" w:hAnsi="Arial Narrow"/>
          <w:sz w:val="24"/>
          <w:szCs w:val="24"/>
        </w:rPr>
        <w:t>Cento e cinquenta mil reais</w:t>
      </w:r>
      <w:r w:rsidRPr="00D83130">
        <w:rPr>
          <w:rFonts w:ascii="Arial Narrow" w:hAnsi="Arial Narrow"/>
          <w:sz w:val="24"/>
          <w:szCs w:val="24"/>
        </w:rPr>
        <w:t>),</w:t>
      </w:r>
      <w:r w:rsidR="002F6E90">
        <w:rPr>
          <w:rFonts w:ascii="Arial Narrow" w:hAnsi="Arial Narrow"/>
          <w:sz w:val="24"/>
          <w:szCs w:val="24"/>
        </w:rPr>
        <w:t xml:space="preserve"> sendo pago</w:t>
      </w:r>
      <w:r w:rsidR="00590CE6">
        <w:rPr>
          <w:rFonts w:ascii="Arial Narrow" w:hAnsi="Arial Narrow"/>
          <w:sz w:val="24"/>
          <w:szCs w:val="24"/>
        </w:rPr>
        <w:t>s em 12 parcelas</w:t>
      </w:r>
      <w:r w:rsidR="002F6E90">
        <w:rPr>
          <w:rFonts w:ascii="Arial Narrow" w:hAnsi="Arial Narrow"/>
          <w:sz w:val="24"/>
          <w:szCs w:val="24"/>
        </w:rPr>
        <w:t xml:space="preserve"> mensais </w:t>
      </w:r>
      <w:r w:rsidR="00590CE6">
        <w:rPr>
          <w:rFonts w:ascii="Arial Narrow" w:hAnsi="Arial Narrow"/>
          <w:sz w:val="24"/>
          <w:szCs w:val="24"/>
        </w:rPr>
        <w:t>no valor de R$12.500,00(Doze mil e quinhentos reais)</w:t>
      </w:r>
      <w:r w:rsidR="002F6E90">
        <w:rPr>
          <w:rFonts w:ascii="Arial Narrow" w:hAnsi="Arial Narrow"/>
          <w:sz w:val="24"/>
          <w:szCs w:val="24"/>
        </w:rPr>
        <w:t xml:space="preserve">, sendo efetuados 2 pagamentos mensais </w:t>
      </w:r>
      <w:r w:rsidR="0067018D">
        <w:rPr>
          <w:rFonts w:ascii="Arial Narrow" w:hAnsi="Arial Narrow"/>
          <w:sz w:val="24"/>
          <w:szCs w:val="24"/>
        </w:rPr>
        <w:t>em</w:t>
      </w:r>
      <w:r w:rsidR="002F6E90">
        <w:rPr>
          <w:rFonts w:ascii="Arial Narrow" w:hAnsi="Arial Narrow"/>
          <w:sz w:val="24"/>
          <w:szCs w:val="24"/>
        </w:rPr>
        <w:t xml:space="preserve"> cada parcela</w:t>
      </w:r>
      <w:r w:rsidR="00590CE6">
        <w:rPr>
          <w:rFonts w:ascii="Arial Narrow" w:hAnsi="Arial Narrow"/>
          <w:sz w:val="24"/>
          <w:szCs w:val="24"/>
        </w:rPr>
        <w:t xml:space="preserve">, pagas </w:t>
      </w:r>
      <w:r w:rsidRPr="00D83130">
        <w:rPr>
          <w:rFonts w:ascii="Arial Narrow" w:hAnsi="Arial Narrow"/>
          <w:sz w:val="24"/>
          <w:szCs w:val="24"/>
        </w:rPr>
        <w:t>para todos os legais e jurídicos efeitos.</w:t>
      </w:r>
    </w:p>
    <w:p w:rsidR="00C56294" w:rsidRDefault="00C56294" w:rsidP="00C56294">
      <w:pPr>
        <w:jc w:val="both"/>
        <w:rPr>
          <w:rFonts w:ascii="Arial Narrow" w:hAnsi="Arial Narrow"/>
          <w:sz w:val="24"/>
          <w:szCs w:val="24"/>
        </w:rPr>
      </w:pPr>
    </w:p>
    <w:p w:rsidR="00484215" w:rsidRDefault="00484215" w:rsidP="00C56294">
      <w:pPr>
        <w:jc w:val="both"/>
        <w:rPr>
          <w:rFonts w:ascii="Arial Narrow" w:hAnsi="Arial Narrow"/>
          <w:sz w:val="24"/>
          <w:szCs w:val="24"/>
        </w:rPr>
      </w:pPr>
      <w:bookmarkStart w:id="0" w:name="_GoBack"/>
      <w:bookmarkEnd w:id="0"/>
    </w:p>
    <w:p w:rsidR="00484215" w:rsidRDefault="00484215" w:rsidP="00C56294">
      <w:pPr>
        <w:jc w:val="both"/>
        <w:rPr>
          <w:rFonts w:ascii="Arial Narrow" w:hAnsi="Arial Narrow"/>
          <w:sz w:val="24"/>
          <w:szCs w:val="24"/>
        </w:rPr>
      </w:pPr>
    </w:p>
    <w:p w:rsidR="00484215" w:rsidRPr="00D83130" w:rsidRDefault="00484215" w:rsidP="00C56294">
      <w:pPr>
        <w:jc w:val="both"/>
        <w:rPr>
          <w:rFonts w:ascii="Arial Narrow" w:hAnsi="Arial Narrow"/>
          <w:sz w:val="24"/>
          <w:szCs w:val="24"/>
        </w:rPr>
      </w:pPr>
    </w:p>
    <w:p w:rsidR="00C56294" w:rsidRPr="00D83130" w:rsidRDefault="00C56294" w:rsidP="00C56294">
      <w:pPr>
        <w:jc w:val="both"/>
        <w:rPr>
          <w:rFonts w:ascii="Arial Narrow" w:hAnsi="Arial Narrow"/>
          <w:b/>
          <w:sz w:val="24"/>
          <w:szCs w:val="24"/>
        </w:rPr>
      </w:pPr>
      <w:r w:rsidRPr="00D83130">
        <w:rPr>
          <w:rFonts w:ascii="Arial Narrow" w:hAnsi="Arial Narrow"/>
          <w:b/>
          <w:sz w:val="24"/>
          <w:szCs w:val="24"/>
        </w:rPr>
        <w:t xml:space="preserve">21.0 </w:t>
      </w:r>
      <w:r w:rsidRPr="00D83130">
        <w:rPr>
          <w:rFonts w:ascii="Arial Narrow" w:hAnsi="Arial Narrow"/>
          <w:b/>
          <w:sz w:val="24"/>
          <w:szCs w:val="24"/>
        </w:rPr>
        <w:tab/>
      </w:r>
      <w:r w:rsidRPr="00D83130">
        <w:rPr>
          <w:rFonts w:ascii="Arial Narrow" w:hAnsi="Arial Narrow"/>
          <w:b/>
          <w:sz w:val="24"/>
          <w:szCs w:val="24"/>
        </w:rPr>
        <w:tab/>
      </w:r>
      <w:r w:rsidRPr="00D83130">
        <w:rPr>
          <w:rFonts w:ascii="Arial Narrow" w:hAnsi="Arial Narrow"/>
          <w:b/>
          <w:sz w:val="24"/>
          <w:szCs w:val="24"/>
        </w:rPr>
        <w:tab/>
        <w:t>DO FORO</w:t>
      </w:r>
    </w:p>
    <w:p w:rsidR="00C56294" w:rsidRPr="00D83130" w:rsidRDefault="00C56294"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r w:rsidRPr="00D83130">
        <w:rPr>
          <w:rFonts w:ascii="Arial Narrow" w:hAnsi="Arial Narrow"/>
          <w:sz w:val="24"/>
          <w:szCs w:val="24"/>
        </w:rPr>
        <w:t>21.0</w:t>
      </w: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Elegem as partes contratantes o Foro da Comarca de C</w:t>
      </w:r>
      <w:r>
        <w:rPr>
          <w:rFonts w:ascii="Arial Narrow" w:hAnsi="Arial Narrow"/>
          <w:sz w:val="24"/>
          <w:szCs w:val="24"/>
        </w:rPr>
        <w:t>achoeira de Minas</w:t>
      </w:r>
      <w:r w:rsidRPr="00D83130">
        <w:rPr>
          <w:rFonts w:ascii="Arial Narrow" w:hAnsi="Arial Narrow"/>
          <w:sz w:val="24"/>
          <w:szCs w:val="24"/>
        </w:rPr>
        <w:t xml:space="preserve"> (MG), para dirimir todas e quaisquer controvérsias oriundas deste Contrato, renunciando expressamente a qualquer outro, por mais privilegiado que seja.</w:t>
      </w:r>
    </w:p>
    <w:p w:rsidR="00C56294" w:rsidRDefault="00C56294" w:rsidP="00C56294">
      <w:pPr>
        <w:jc w:val="both"/>
        <w:rPr>
          <w:rFonts w:ascii="Arial Narrow" w:hAnsi="Arial Narrow"/>
          <w:sz w:val="24"/>
          <w:szCs w:val="24"/>
        </w:rPr>
      </w:pP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E, por estarem justas e contratadas, as partes, por seus representantes legais, assinam o presente Contrato, em 03 (três) vias de igual teor e forma, para um só e jurídico efeito, perante as testemunhas abaixo-assinadas, a tudo presentes.</w:t>
      </w:r>
    </w:p>
    <w:p w:rsidR="00C56294" w:rsidRPr="00D83130" w:rsidRDefault="00C56294" w:rsidP="00C56294">
      <w:pPr>
        <w:jc w:val="both"/>
        <w:rPr>
          <w:rFonts w:ascii="Arial Narrow" w:hAnsi="Arial Narrow"/>
          <w:sz w:val="24"/>
          <w:szCs w:val="24"/>
        </w:rPr>
      </w:pPr>
    </w:p>
    <w:p w:rsidR="00C56294" w:rsidRDefault="00C56294" w:rsidP="00C56294">
      <w:pPr>
        <w:jc w:val="both"/>
        <w:rPr>
          <w:rFonts w:ascii="Arial Narrow" w:hAnsi="Arial Narrow"/>
          <w:sz w:val="24"/>
          <w:szCs w:val="24"/>
        </w:rPr>
      </w:pPr>
      <w:r w:rsidRPr="00D83130">
        <w:rPr>
          <w:rFonts w:ascii="Arial Narrow" w:hAnsi="Arial Narrow"/>
          <w:sz w:val="24"/>
          <w:szCs w:val="24"/>
        </w:rPr>
        <w:tab/>
      </w:r>
      <w:r w:rsidRPr="00D83130">
        <w:rPr>
          <w:rFonts w:ascii="Arial Narrow" w:hAnsi="Arial Narrow"/>
          <w:sz w:val="24"/>
          <w:szCs w:val="24"/>
        </w:rPr>
        <w:tab/>
      </w:r>
      <w:r w:rsidRPr="00D83130">
        <w:rPr>
          <w:rFonts w:ascii="Arial Narrow" w:hAnsi="Arial Narrow"/>
          <w:sz w:val="24"/>
          <w:szCs w:val="24"/>
        </w:rPr>
        <w:tab/>
        <w:t xml:space="preserve">Prefeitura Municipal de </w:t>
      </w:r>
      <w:r>
        <w:rPr>
          <w:rFonts w:ascii="Arial Narrow" w:hAnsi="Arial Narrow"/>
          <w:sz w:val="24"/>
          <w:szCs w:val="24"/>
        </w:rPr>
        <w:t>Conceição dos Ouros</w:t>
      </w:r>
      <w:r w:rsidRPr="00D83130">
        <w:rPr>
          <w:rFonts w:ascii="Arial Narrow" w:hAnsi="Arial Narrow"/>
          <w:sz w:val="24"/>
          <w:szCs w:val="24"/>
        </w:rPr>
        <w:t xml:space="preserve"> (MG) </w:t>
      </w:r>
      <w:r w:rsidR="00543E88">
        <w:rPr>
          <w:rFonts w:ascii="Arial Narrow" w:hAnsi="Arial Narrow"/>
          <w:sz w:val="24"/>
          <w:szCs w:val="24"/>
        </w:rPr>
        <w:t>27</w:t>
      </w:r>
      <w:r w:rsidRPr="00D83130">
        <w:rPr>
          <w:rFonts w:ascii="Arial Narrow" w:hAnsi="Arial Narrow"/>
          <w:sz w:val="24"/>
          <w:szCs w:val="24"/>
        </w:rPr>
        <w:t xml:space="preserve"> de </w:t>
      </w:r>
      <w:r w:rsidR="00543E88">
        <w:rPr>
          <w:rFonts w:ascii="Arial Narrow" w:hAnsi="Arial Narrow"/>
          <w:sz w:val="24"/>
          <w:szCs w:val="24"/>
        </w:rPr>
        <w:t xml:space="preserve">Abril </w:t>
      </w:r>
      <w:r>
        <w:rPr>
          <w:rFonts w:ascii="Arial Narrow" w:hAnsi="Arial Narrow"/>
          <w:sz w:val="24"/>
          <w:szCs w:val="24"/>
        </w:rPr>
        <w:t>2017</w:t>
      </w:r>
      <w:r w:rsidRPr="00D83130">
        <w:rPr>
          <w:rFonts w:ascii="Arial Narrow" w:hAnsi="Arial Narrow"/>
          <w:sz w:val="24"/>
          <w:szCs w:val="24"/>
        </w:rPr>
        <w:t>.</w:t>
      </w:r>
    </w:p>
    <w:p w:rsidR="00543E88" w:rsidRDefault="00543E88" w:rsidP="00C56294">
      <w:pPr>
        <w:jc w:val="both"/>
        <w:rPr>
          <w:rFonts w:ascii="Arial Narrow" w:hAnsi="Arial Narrow"/>
          <w:sz w:val="24"/>
          <w:szCs w:val="24"/>
        </w:rPr>
      </w:pPr>
    </w:p>
    <w:p w:rsidR="00543E88" w:rsidRPr="00D83130" w:rsidRDefault="00543E88" w:rsidP="00C56294">
      <w:pPr>
        <w:jc w:val="both"/>
        <w:rPr>
          <w:rFonts w:ascii="Arial Narrow" w:hAnsi="Arial Narrow"/>
          <w:sz w:val="24"/>
          <w:szCs w:val="24"/>
        </w:rPr>
      </w:pPr>
    </w:p>
    <w:p w:rsidR="00C56294" w:rsidRPr="00D83130" w:rsidRDefault="00C56294" w:rsidP="00C56294">
      <w:pPr>
        <w:jc w:val="both"/>
        <w:rPr>
          <w:rFonts w:ascii="Arial Narrow" w:hAnsi="Arial Narrow"/>
          <w:sz w:val="24"/>
          <w:szCs w:val="24"/>
        </w:rPr>
      </w:pPr>
    </w:p>
    <w:p w:rsidR="00C56294" w:rsidRPr="00D83130" w:rsidRDefault="00C56294" w:rsidP="00C56294">
      <w:pPr>
        <w:jc w:val="center"/>
        <w:rPr>
          <w:rFonts w:ascii="Arial Narrow" w:hAnsi="Arial Narrow"/>
          <w:b/>
          <w:sz w:val="24"/>
          <w:szCs w:val="24"/>
        </w:rPr>
      </w:pPr>
      <w:r w:rsidRPr="00D83130">
        <w:rPr>
          <w:rFonts w:ascii="Arial Narrow" w:hAnsi="Arial Narrow"/>
          <w:b/>
          <w:sz w:val="24"/>
          <w:szCs w:val="24"/>
        </w:rPr>
        <w:t>___________________________________________</w:t>
      </w:r>
    </w:p>
    <w:p w:rsidR="00C56294" w:rsidRPr="00D83130" w:rsidRDefault="00C56294" w:rsidP="00C56294">
      <w:pPr>
        <w:jc w:val="center"/>
        <w:rPr>
          <w:rFonts w:ascii="Arial Narrow" w:hAnsi="Arial Narrow"/>
          <w:b/>
          <w:sz w:val="24"/>
          <w:szCs w:val="24"/>
        </w:rPr>
      </w:pPr>
      <w:r w:rsidRPr="00D83130">
        <w:rPr>
          <w:rFonts w:ascii="Arial Narrow" w:hAnsi="Arial Narrow"/>
          <w:b/>
          <w:sz w:val="24"/>
          <w:szCs w:val="24"/>
        </w:rPr>
        <w:t>Contratante</w:t>
      </w:r>
    </w:p>
    <w:p w:rsidR="00C56294" w:rsidRPr="00D83130" w:rsidRDefault="00C56294" w:rsidP="00C56294">
      <w:pPr>
        <w:jc w:val="center"/>
        <w:rPr>
          <w:rFonts w:ascii="Arial Narrow" w:hAnsi="Arial Narrow"/>
          <w:b/>
          <w:sz w:val="24"/>
          <w:szCs w:val="24"/>
        </w:rPr>
      </w:pPr>
      <w:r w:rsidRPr="00D83130">
        <w:rPr>
          <w:rFonts w:ascii="Arial Narrow" w:hAnsi="Arial Narrow"/>
          <w:b/>
          <w:sz w:val="24"/>
          <w:szCs w:val="24"/>
        </w:rPr>
        <w:t xml:space="preserve">PREFEITURA MUNICIPAL DE </w:t>
      </w:r>
      <w:r>
        <w:rPr>
          <w:rFonts w:ascii="Arial Narrow" w:hAnsi="Arial Narrow"/>
          <w:b/>
          <w:sz w:val="24"/>
          <w:szCs w:val="24"/>
        </w:rPr>
        <w:t>CONCEIÇÃO DOS OUROS</w:t>
      </w:r>
      <w:r w:rsidRPr="00D83130">
        <w:rPr>
          <w:rFonts w:ascii="Arial Narrow" w:hAnsi="Arial Narrow"/>
          <w:b/>
          <w:sz w:val="24"/>
          <w:szCs w:val="24"/>
        </w:rPr>
        <w:t xml:space="preserve"> (MG)</w:t>
      </w:r>
    </w:p>
    <w:p w:rsidR="00C56294" w:rsidRPr="00D83130" w:rsidRDefault="00C56294" w:rsidP="00C56294">
      <w:pPr>
        <w:jc w:val="center"/>
        <w:rPr>
          <w:rFonts w:ascii="Arial Narrow" w:hAnsi="Arial Narrow"/>
          <w:b/>
          <w:sz w:val="24"/>
          <w:szCs w:val="24"/>
        </w:rPr>
      </w:pPr>
      <w:r>
        <w:rPr>
          <w:rFonts w:ascii="Arial Narrow" w:hAnsi="Arial Narrow" w:cs="Arial"/>
          <w:b/>
          <w:sz w:val="24"/>
          <w:szCs w:val="24"/>
        </w:rPr>
        <w:t>Maurício Euclides Viana</w:t>
      </w:r>
    </w:p>
    <w:p w:rsidR="00C56294" w:rsidRDefault="00C56294" w:rsidP="00C56294">
      <w:pPr>
        <w:jc w:val="center"/>
        <w:rPr>
          <w:rFonts w:ascii="Arial Narrow" w:hAnsi="Arial Narrow"/>
          <w:b/>
          <w:sz w:val="24"/>
          <w:szCs w:val="24"/>
        </w:rPr>
      </w:pPr>
      <w:r w:rsidRPr="00D83130">
        <w:rPr>
          <w:rFonts w:ascii="Arial Narrow" w:hAnsi="Arial Narrow"/>
          <w:b/>
          <w:sz w:val="24"/>
          <w:szCs w:val="24"/>
        </w:rPr>
        <w:t xml:space="preserve">CNPJ: </w:t>
      </w:r>
      <w:r w:rsidR="00543E88">
        <w:rPr>
          <w:rFonts w:ascii="Arial Narrow" w:hAnsi="Arial Narrow"/>
          <w:b/>
          <w:sz w:val="24"/>
          <w:szCs w:val="24"/>
        </w:rPr>
        <w:t>18.677.609/0001-65</w:t>
      </w:r>
    </w:p>
    <w:p w:rsidR="00543E88" w:rsidRDefault="00543E88" w:rsidP="00C56294">
      <w:pPr>
        <w:jc w:val="center"/>
        <w:rPr>
          <w:rFonts w:ascii="Arial Narrow" w:hAnsi="Arial Narrow"/>
          <w:b/>
          <w:sz w:val="24"/>
          <w:szCs w:val="24"/>
        </w:rPr>
      </w:pPr>
    </w:p>
    <w:p w:rsidR="00C56294" w:rsidRDefault="00C56294" w:rsidP="00C56294">
      <w:pPr>
        <w:jc w:val="center"/>
        <w:rPr>
          <w:rFonts w:ascii="Arial Narrow" w:hAnsi="Arial Narrow"/>
          <w:b/>
          <w:sz w:val="24"/>
          <w:szCs w:val="24"/>
        </w:rPr>
      </w:pPr>
    </w:p>
    <w:p w:rsidR="00C56294" w:rsidRDefault="00543E88" w:rsidP="00C56294">
      <w:pPr>
        <w:jc w:val="center"/>
        <w:rPr>
          <w:rFonts w:ascii="Arial Narrow" w:hAnsi="Arial Narrow"/>
          <w:b/>
          <w:sz w:val="24"/>
          <w:szCs w:val="24"/>
        </w:rPr>
      </w:pPr>
      <w:r>
        <w:rPr>
          <w:rFonts w:ascii="Arial Narrow" w:hAnsi="Arial Narrow"/>
          <w:b/>
          <w:sz w:val="24"/>
          <w:szCs w:val="24"/>
        </w:rPr>
        <w:t>___________________________________________</w:t>
      </w:r>
    </w:p>
    <w:p w:rsidR="00543E88" w:rsidRDefault="00543E88" w:rsidP="00C56294">
      <w:pPr>
        <w:jc w:val="center"/>
        <w:rPr>
          <w:rFonts w:ascii="Arial Narrow" w:hAnsi="Arial Narrow"/>
          <w:sz w:val="24"/>
          <w:szCs w:val="24"/>
        </w:rPr>
      </w:pPr>
      <w:r w:rsidRPr="00C56294">
        <w:rPr>
          <w:rFonts w:ascii="Arial Narrow" w:hAnsi="Arial Narrow"/>
          <w:b/>
          <w:sz w:val="24"/>
          <w:szCs w:val="24"/>
        </w:rPr>
        <w:t xml:space="preserve">OPUS ENGENHARIA E MEIO AMBIENTE LTDA </w:t>
      </w:r>
      <w:r>
        <w:rPr>
          <w:rFonts w:ascii="Arial Narrow" w:hAnsi="Arial Narrow"/>
          <w:b/>
          <w:sz w:val="24"/>
          <w:szCs w:val="24"/>
        </w:rPr>
        <w:t>–</w:t>
      </w:r>
      <w:r w:rsidRPr="00C56294">
        <w:rPr>
          <w:rFonts w:ascii="Arial Narrow" w:hAnsi="Arial Narrow"/>
          <w:b/>
          <w:sz w:val="24"/>
          <w:szCs w:val="24"/>
        </w:rPr>
        <w:t xml:space="preserve"> ME</w:t>
      </w:r>
    </w:p>
    <w:p w:rsidR="00C56294" w:rsidRPr="00543E88" w:rsidRDefault="00543E88" w:rsidP="00C56294">
      <w:pPr>
        <w:jc w:val="center"/>
        <w:rPr>
          <w:rFonts w:ascii="Arial Narrow" w:hAnsi="Arial Narrow" w:cs="Arial"/>
          <w:b/>
          <w:sz w:val="24"/>
          <w:szCs w:val="24"/>
        </w:rPr>
      </w:pPr>
      <w:r w:rsidRPr="00543E88">
        <w:rPr>
          <w:rFonts w:ascii="Arial Narrow" w:hAnsi="Arial Narrow" w:cs="Arial"/>
          <w:b/>
          <w:sz w:val="24"/>
          <w:szCs w:val="24"/>
        </w:rPr>
        <w:t>CNPJ Nº 26.752.123/0001-72</w:t>
      </w:r>
    </w:p>
    <w:p w:rsidR="00C56294" w:rsidRPr="00543E88" w:rsidRDefault="00C56294" w:rsidP="00C56294">
      <w:pPr>
        <w:jc w:val="center"/>
        <w:rPr>
          <w:rFonts w:ascii="Arial Narrow" w:hAnsi="Arial Narrow" w:cs="Arial"/>
          <w:b/>
          <w:sz w:val="24"/>
          <w:szCs w:val="24"/>
        </w:rPr>
      </w:pPr>
      <w:r w:rsidRPr="00543E88">
        <w:rPr>
          <w:rFonts w:ascii="Arial Narrow" w:hAnsi="Arial Narrow" w:cs="Arial"/>
          <w:b/>
          <w:sz w:val="24"/>
          <w:szCs w:val="24"/>
        </w:rPr>
        <w:t>Contratada</w:t>
      </w:r>
    </w:p>
    <w:p w:rsidR="00C56294" w:rsidRDefault="00C56294" w:rsidP="00C56294">
      <w:pPr>
        <w:jc w:val="center"/>
        <w:rPr>
          <w:rFonts w:ascii="Arial Narrow" w:hAnsi="Arial Narrow"/>
          <w:b/>
          <w:sz w:val="24"/>
          <w:szCs w:val="24"/>
        </w:rPr>
      </w:pPr>
    </w:p>
    <w:p w:rsidR="00C56294" w:rsidRDefault="00C56294" w:rsidP="00C56294">
      <w:pPr>
        <w:jc w:val="center"/>
        <w:rPr>
          <w:rFonts w:ascii="Arial Narrow" w:hAnsi="Arial Narrow"/>
          <w:b/>
          <w:sz w:val="24"/>
          <w:szCs w:val="24"/>
        </w:rPr>
      </w:pPr>
    </w:p>
    <w:p w:rsidR="00C56294" w:rsidRDefault="00C56294" w:rsidP="00C56294">
      <w:pPr>
        <w:jc w:val="center"/>
        <w:rPr>
          <w:rFonts w:ascii="Arial Narrow" w:hAnsi="Arial Narrow"/>
          <w:b/>
          <w:sz w:val="24"/>
          <w:szCs w:val="24"/>
        </w:rPr>
      </w:pPr>
    </w:p>
    <w:p w:rsidR="00C56294" w:rsidRPr="00D83130" w:rsidRDefault="00C56294" w:rsidP="00C56294">
      <w:pPr>
        <w:jc w:val="center"/>
        <w:rPr>
          <w:rFonts w:ascii="Arial Narrow" w:hAnsi="Arial Narrow"/>
          <w:b/>
          <w:sz w:val="24"/>
          <w:szCs w:val="24"/>
        </w:rPr>
      </w:pPr>
    </w:p>
    <w:p w:rsidR="00C56294" w:rsidRDefault="00C56294" w:rsidP="00C56294">
      <w:pPr>
        <w:jc w:val="both"/>
        <w:rPr>
          <w:rFonts w:ascii="Arial Narrow" w:hAnsi="Arial Narrow"/>
          <w:b/>
          <w:sz w:val="24"/>
          <w:szCs w:val="24"/>
        </w:rPr>
      </w:pPr>
      <w:r w:rsidRPr="00D83130">
        <w:rPr>
          <w:rFonts w:ascii="Arial Narrow" w:hAnsi="Arial Narrow"/>
          <w:b/>
          <w:sz w:val="24"/>
          <w:szCs w:val="24"/>
        </w:rPr>
        <w:t xml:space="preserve">Testemunhas:  </w:t>
      </w:r>
    </w:p>
    <w:p w:rsidR="00543E88" w:rsidRDefault="00543E88" w:rsidP="00C56294">
      <w:pPr>
        <w:jc w:val="both"/>
        <w:rPr>
          <w:rFonts w:ascii="Arial Narrow" w:hAnsi="Arial Narrow"/>
          <w:b/>
          <w:sz w:val="24"/>
          <w:szCs w:val="24"/>
        </w:rPr>
      </w:pPr>
    </w:p>
    <w:p w:rsidR="00543E88" w:rsidRDefault="00543E88" w:rsidP="00C56294">
      <w:pPr>
        <w:jc w:val="both"/>
        <w:rPr>
          <w:rFonts w:ascii="Arial Narrow" w:hAnsi="Arial Narrow"/>
          <w:b/>
          <w:sz w:val="24"/>
          <w:szCs w:val="24"/>
        </w:rPr>
      </w:pPr>
    </w:p>
    <w:p w:rsidR="00543E88" w:rsidRPr="00D83130" w:rsidRDefault="00543E88" w:rsidP="00C56294">
      <w:pPr>
        <w:jc w:val="both"/>
        <w:rPr>
          <w:rFonts w:ascii="Arial Narrow" w:hAnsi="Arial Narrow"/>
          <w:sz w:val="24"/>
          <w:szCs w:val="24"/>
        </w:rPr>
      </w:pPr>
      <w:r>
        <w:rPr>
          <w:rFonts w:ascii="Arial Narrow" w:hAnsi="Arial Narrow"/>
          <w:b/>
          <w:sz w:val="24"/>
          <w:szCs w:val="24"/>
        </w:rPr>
        <w:t>Nome:______________________________________ CPF:___________________________________</w:t>
      </w:r>
    </w:p>
    <w:p w:rsidR="00C56294" w:rsidRDefault="00C56294" w:rsidP="00C56294">
      <w:pPr>
        <w:jc w:val="both"/>
        <w:rPr>
          <w:rFonts w:ascii="Arial Narrow" w:hAnsi="Arial Narrow"/>
          <w:b/>
          <w:sz w:val="24"/>
          <w:szCs w:val="24"/>
        </w:rPr>
      </w:pPr>
    </w:p>
    <w:p w:rsidR="00C56294" w:rsidRDefault="00C56294" w:rsidP="00C56294">
      <w:pPr>
        <w:jc w:val="both"/>
        <w:rPr>
          <w:rFonts w:ascii="Arial Narrow" w:hAnsi="Arial Narrow"/>
          <w:b/>
          <w:sz w:val="24"/>
          <w:szCs w:val="24"/>
        </w:rPr>
      </w:pPr>
    </w:p>
    <w:p w:rsidR="00DF3CC9" w:rsidRDefault="00DF3CC9"/>
    <w:p w:rsidR="00543E88" w:rsidRPr="00D83130" w:rsidRDefault="00543E88" w:rsidP="00543E88">
      <w:pPr>
        <w:jc w:val="both"/>
        <w:rPr>
          <w:rFonts w:ascii="Arial Narrow" w:hAnsi="Arial Narrow"/>
          <w:sz w:val="24"/>
          <w:szCs w:val="24"/>
        </w:rPr>
      </w:pPr>
      <w:r>
        <w:rPr>
          <w:rFonts w:ascii="Arial Narrow" w:hAnsi="Arial Narrow"/>
          <w:b/>
          <w:sz w:val="24"/>
          <w:szCs w:val="24"/>
        </w:rPr>
        <w:t>Nome:______________________________________ CPF:___________________________________</w:t>
      </w:r>
    </w:p>
    <w:p w:rsidR="00543E88" w:rsidRDefault="00543E88" w:rsidP="00543E88">
      <w:pPr>
        <w:jc w:val="both"/>
        <w:rPr>
          <w:rFonts w:ascii="Arial Narrow" w:hAnsi="Arial Narrow"/>
          <w:b/>
          <w:sz w:val="24"/>
          <w:szCs w:val="24"/>
        </w:rPr>
      </w:pPr>
    </w:p>
    <w:p w:rsidR="00543E88" w:rsidRDefault="00543E88"/>
    <w:sectPr w:rsidR="00543E88" w:rsidSect="00C56294">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4A8" w:rsidRDefault="00F964A8" w:rsidP="00C56294">
      <w:r>
        <w:separator/>
      </w:r>
    </w:p>
  </w:endnote>
  <w:endnote w:type="continuationSeparator" w:id="0">
    <w:p w:rsidR="00F964A8" w:rsidRDefault="00F964A8" w:rsidP="00C562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NewPSMT">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4A8" w:rsidRDefault="00F964A8" w:rsidP="00C56294">
      <w:r>
        <w:separator/>
      </w:r>
    </w:p>
  </w:footnote>
  <w:footnote w:type="continuationSeparator" w:id="0">
    <w:p w:rsidR="00F964A8" w:rsidRDefault="00F964A8" w:rsidP="00C562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6294" w:rsidRPr="00C56294" w:rsidRDefault="00C56294" w:rsidP="00C56294">
    <w:pPr>
      <w:pStyle w:val="Cabealho"/>
      <w:jc w:val="center"/>
      <w:rPr>
        <w:rFonts w:ascii="Arial Black" w:hAnsi="Arial Black"/>
        <w:b/>
        <w:spacing w:val="20"/>
        <w:sz w:val="19"/>
        <w:szCs w:val="19"/>
      </w:rPr>
    </w:pPr>
    <w:r>
      <w:rPr>
        <w:noProof/>
      </w:rPr>
      <w:drawing>
        <wp:anchor distT="0" distB="0" distL="114300" distR="114300" simplePos="0" relativeHeight="251660288" behindDoc="1" locked="0" layoutInCell="1" allowOverlap="0">
          <wp:simplePos x="0" y="0"/>
          <wp:positionH relativeFrom="margin">
            <wp:posOffset>219075</wp:posOffset>
          </wp:positionH>
          <wp:positionV relativeFrom="paragraph">
            <wp:posOffset>-131445</wp:posOffset>
          </wp:positionV>
          <wp:extent cx="925830" cy="817880"/>
          <wp:effectExtent l="0" t="0" r="7620" b="1270"/>
          <wp:wrapTight wrapText="bothSides">
            <wp:wrapPolygon edited="0">
              <wp:start x="0" y="0"/>
              <wp:lineTo x="0" y="21130"/>
              <wp:lineTo x="21333" y="21130"/>
              <wp:lineTo x="21333"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5830" cy="8178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37194">
      <w:rPr>
        <w:rFonts w:ascii="Arial" w:hAnsi="Arial" w:cs="Arial"/>
        <w:noProof/>
      </w:rPr>
      <mc:AlternateContent>
        <mc:Choice Requires="wps">
          <w:drawing>
            <wp:anchor distT="0" distB="0" distL="114300" distR="114300" simplePos="0" relativeHeight="251659264" behindDoc="0" locked="0" layoutInCell="1" allowOverlap="1">
              <wp:simplePos x="0" y="0"/>
              <wp:positionH relativeFrom="column">
                <wp:posOffset>-549275</wp:posOffset>
              </wp:positionH>
              <wp:positionV relativeFrom="paragraph">
                <wp:posOffset>-492760</wp:posOffset>
              </wp:positionV>
              <wp:extent cx="1257300" cy="1143000"/>
              <wp:effectExtent l="0" t="0" r="0" b="0"/>
              <wp:wrapNone/>
              <wp:docPr id="1"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EEBDBD" id="Retângulo 1" o:spid="_x0000_s1026" style="position:absolute;margin-left:-43.25pt;margin-top:-38.8pt;width:99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" filled="f" stroked="f"/>
          </w:pict>
        </mc:Fallback>
      </mc:AlternateContent>
    </w:r>
    <w:r w:rsidRPr="00C56294">
      <w:rPr>
        <w:rFonts w:ascii="Arial Black" w:hAnsi="Arial Black"/>
        <w:b/>
        <w:spacing w:val="20"/>
        <w:sz w:val="19"/>
        <w:szCs w:val="19"/>
      </w:rPr>
      <w:t>PREFEITURA MUNICIPAL DE CONCEIÇÃO DOS OUROS</w:t>
    </w:r>
  </w:p>
  <w:p w:rsidR="00C56294" w:rsidRPr="00C56294" w:rsidRDefault="00C56294" w:rsidP="00C56294">
    <w:pPr>
      <w:pStyle w:val="Cabealho"/>
      <w:jc w:val="center"/>
      <w:rPr>
        <w:rFonts w:ascii="Arial Black" w:hAnsi="Arial Black"/>
        <w:b/>
        <w:sz w:val="19"/>
        <w:szCs w:val="19"/>
      </w:rPr>
    </w:pPr>
    <w:r w:rsidRPr="00C56294">
      <w:rPr>
        <w:rFonts w:ascii="Arial Black" w:hAnsi="Arial Black"/>
        <w:b/>
        <w:sz w:val="19"/>
        <w:szCs w:val="19"/>
      </w:rPr>
      <w:t>__________________ESTADO DE MINAS GERAIS_________________</w:t>
    </w:r>
  </w:p>
  <w:p w:rsidR="00C56294" w:rsidRPr="00C56294" w:rsidRDefault="00C56294" w:rsidP="00C56294">
    <w:pPr>
      <w:pStyle w:val="Cabealho"/>
      <w:jc w:val="center"/>
      <w:rPr>
        <w:rFonts w:ascii="Arial" w:hAnsi="Arial" w:cs="Arial"/>
        <w:sz w:val="19"/>
        <w:szCs w:val="19"/>
      </w:rPr>
    </w:pPr>
    <w:r w:rsidRPr="00C56294">
      <w:rPr>
        <w:rFonts w:ascii="Arial" w:hAnsi="Arial" w:cs="Arial"/>
        <w:sz w:val="19"/>
        <w:szCs w:val="19"/>
      </w:rPr>
      <w:t>Praça José Maria de Souza, 01, Centro – 37.548-000 – Conceição dos Ouros - MG</w:t>
    </w:r>
  </w:p>
  <w:p w:rsidR="00C56294" w:rsidRPr="00C56294" w:rsidRDefault="00C56294" w:rsidP="00C56294">
    <w:pPr>
      <w:pStyle w:val="Cabealho"/>
      <w:jc w:val="center"/>
      <w:rPr>
        <w:rFonts w:ascii="Arial" w:hAnsi="Arial" w:cs="Arial"/>
        <w:sz w:val="19"/>
        <w:szCs w:val="19"/>
      </w:rPr>
    </w:pPr>
    <w:r w:rsidRPr="00C56294">
      <w:rPr>
        <w:rFonts w:ascii="Arial" w:hAnsi="Arial" w:cs="Arial"/>
        <w:sz w:val="19"/>
        <w:szCs w:val="19"/>
      </w:rPr>
      <w:t>Tel.: (35) 3653-1220 – E-mail: prefeitura@conceicaodosouros.mg.gov.br</w:t>
    </w:r>
  </w:p>
  <w:p w:rsidR="00C56294" w:rsidRDefault="00C56294">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abstractNum w:abstractNumId="1">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2">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3">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294"/>
    <w:rsid w:val="001436A9"/>
    <w:rsid w:val="0029519E"/>
    <w:rsid w:val="002F6E90"/>
    <w:rsid w:val="004147B2"/>
    <w:rsid w:val="00425949"/>
    <w:rsid w:val="00484215"/>
    <w:rsid w:val="00543A0B"/>
    <w:rsid w:val="00543E88"/>
    <w:rsid w:val="00590CE6"/>
    <w:rsid w:val="006347F4"/>
    <w:rsid w:val="0067018D"/>
    <w:rsid w:val="00746F59"/>
    <w:rsid w:val="00AA7DEC"/>
    <w:rsid w:val="00C56294"/>
    <w:rsid w:val="00DF3CC9"/>
    <w:rsid w:val="00F964A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C2C497-C334-49F7-93A6-7B7ADA379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629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C56294"/>
    <w:pPr>
      <w:ind w:firstLine="3540"/>
      <w:jc w:val="both"/>
    </w:pPr>
    <w:rPr>
      <w:sz w:val="24"/>
    </w:rPr>
  </w:style>
  <w:style w:type="character" w:customStyle="1" w:styleId="RecuodecorpodetextoChar">
    <w:name w:val="Recuo de corpo de texto Char"/>
    <w:basedOn w:val="Fontepargpadro"/>
    <w:link w:val="Recuodecorpodetexto"/>
    <w:rsid w:val="00C56294"/>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C56294"/>
    <w:pPr>
      <w:tabs>
        <w:tab w:val="center" w:pos="4252"/>
        <w:tab w:val="right" w:pos="8504"/>
      </w:tabs>
    </w:pPr>
  </w:style>
  <w:style w:type="character" w:customStyle="1" w:styleId="CabealhoChar">
    <w:name w:val="Cabeçalho Char"/>
    <w:basedOn w:val="Fontepargpadro"/>
    <w:link w:val="Cabealho"/>
    <w:uiPriority w:val="99"/>
    <w:rsid w:val="00C5629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56294"/>
    <w:pPr>
      <w:tabs>
        <w:tab w:val="center" w:pos="4252"/>
        <w:tab w:val="right" w:pos="8504"/>
      </w:tabs>
    </w:pPr>
  </w:style>
  <w:style w:type="character" w:customStyle="1" w:styleId="RodapChar">
    <w:name w:val="Rodapé Char"/>
    <w:basedOn w:val="Fontepargpadro"/>
    <w:link w:val="Rodap"/>
    <w:uiPriority w:val="99"/>
    <w:rsid w:val="00C56294"/>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484215"/>
    <w:rPr>
      <w:rFonts w:ascii="Segoe UI" w:hAnsi="Segoe UI" w:cs="Segoe UI"/>
      <w:sz w:val="18"/>
      <w:szCs w:val="18"/>
    </w:rPr>
  </w:style>
  <w:style w:type="character" w:customStyle="1" w:styleId="TextodebaloChar">
    <w:name w:val="Texto de balão Char"/>
    <w:basedOn w:val="Fontepargpadro"/>
    <w:link w:val="Textodebalo"/>
    <w:uiPriority w:val="99"/>
    <w:semiHidden/>
    <w:rsid w:val="00484215"/>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7</Pages>
  <Words>3459</Words>
  <Characters>18679</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cp:lastPrinted>2017-05-16T17:05:00Z</cp:lastPrinted>
  <dcterms:created xsi:type="dcterms:W3CDTF">2017-05-16T16:04:00Z</dcterms:created>
  <dcterms:modified xsi:type="dcterms:W3CDTF">2017-06-09T16:47:00Z</dcterms:modified>
</cp:coreProperties>
</file>