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1C3" w:rsidRPr="002111C3" w:rsidRDefault="002111C3" w:rsidP="002111C3">
      <w:pPr>
        <w:jc w:val="center"/>
        <w:rPr>
          <w:rFonts w:ascii="Arial" w:eastAsia="Times New Roman" w:hAnsi="Arial" w:cs="Arial"/>
          <w:sz w:val="20"/>
        </w:rPr>
      </w:pPr>
      <w:r w:rsidRPr="002111C3">
        <w:rPr>
          <w:rFonts w:ascii="Arial" w:eastAsia="Times New Roman" w:hAnsi="Arial" w:cs="Arial"/>
          <w:b/>
          <w:bCs/>
          <w:sz w:val="20"/>
        </w:rPr>
        <w:t>ATA DA SESSÃO PÚBLICA DO PREGÃO PRESENCIAL POR REGISTRO DE PREÇOS</w:t>
      </w:r>
    </w:p>
    <w:p w:rsidR="002111C3" w:rsidRPr="002111C3" w:rsidRDefault="002111C3" w:rsidP="002111C3">
      <w:pPr>
        <w:jc w:val="center"/>
        <w:rPr>
          <w:rFonts w:ascii="Arial" w:eastAsia="Times New Roman" w:hAnsi="Arial" w:cs="Arial"/>
          <w:sz w:val="20"/>
        </w:rPr>
      </w:pPr>
    </w:p>
    <w:p w:rsidR="002111C3" w:rsidRPr="002111C3" w:rsidRDefault="002111C3" w:rsidP="002111C3">
      <w:pPr>
        <w:jc w:val="center"/>
        <w:rPr>
          <w:rFonts w:ascii="Arial" w:eastAsia="Times New Roman" w:hAnsi="Arial" w:cs="Arial"/>
          <w:sz w:val="20"/>
        </w:rPr>
      </w:pPr>
      <w:r w:rsidRPr="002111C3">
        <w:rPr>
          <w:rFonts w:ascii="Arial" w:eastAsia="Times New Roman" w:hAnsi="Arial" w:cs="Arial"/>
          <w:sz w:val="20"/>
        </w:rPr>
        <w:t xml:space="preserve">AQUISIÇÃO DE: </w:t>
      </w:r>
      <w:r w:rsidRPr="002111C3">
        <w:rPr>
          <w:rFonts w:ascii="Arial" w:eastAsia="Times New Roman" w:hAnsi="Arial" w:cs="Arial"/>
          <w:b/>
          <w:bCs/>
          <w:sz w:val="20"/>
        </w:rPr>
        <w:t>FORNECIMENTO DE EQUIPAMENTOS, FERRAMENTAS E ACESSÓRIOS</w:t>
      </w:r>
    </w:p>
    <w:p w:rsidR="002111C3" w:rsidRPr="002111C3" w:rsidRDefault="002111C3" w:rsidP="002111C3">
      <w:pPr>
        <w:jc w:val="both"/>
        <w:rPr>
          <w:rFonts w:ascii="Arial" w:eastAsia="Times New Roman" w:hAnsi="Arial" w:cs="Arial"/>
          <w:sz w:val="20"/>
        </w:rPr>
      </w:pPr>
    </w:p>
    <w:p w:rsidR="002111C3" w:rsidRPr="002111C3" w:rsidRDefault="002111C3" w:rsidP="002111C3">
      <w:pPr>
        <w:jc w:val="both"/>
        <w:rPr>
          <w:rFonts w:ascii="Arial" w:eastAsia="Times New Roman" w:hAnsi="Arial" w:cs="Arial"/>
          <w:sz w:val="20"/>
        </w:rPr>
      </w:pPr>
      <w:r w:rsidRPr="002111C3">
        <w:rPr>
          <w:rFonts w:ascii="Arial" w:eastAsia="Times New Roman" w:hAnsi="Arial" w:cs="Arial"/>
          <w:sz w:val="20"/>
        </w:rPr>
        <w:tab/>
        <w:t>Às 09</w:t>
      </w:r>
      <w:r w:rsidRPr="002111C3">
        <w:rPr>
          <w:rFonts w:ascii="Arial" w:eastAsia="Times New Roman" w:hAnsi="Arial" w:cs="Arial"/>
          <w:b/>
          <w:bCs/>
          <w:sz w:val="20"/>
        </w:rPr>
        <w:t>:00</w:t>
      </w:r>
      <w:r w:rsidRPr="002111C3">
        <w:rPr>
          <w:rFonts w:ascii="Arial" w:eastAsia="Times New Roman" w:hAnsi="Arial" w:cs="Arial"/>
          <w:sz w:val="20"/>
        </w:rPr>
        <w:t xml:space="preserve"> horas do dia </w:t>
      </w:r>
      <w:r w:rsidRPr="002111C3">
        <w:rPr>
          <w:rFonts w:ascii="Arial" w:eastAsia="Times New Roman" w:hAnsi="Arial" w:cs="Arial"/>
          <w:b/>
          <w:bCs/>
          <w:sz w:val="20"/>
        </w:rPr>
        <w:t>14/11/2018</w:t>
      </w:r>
      <w:r w:rsidRPr="002111C3">
        <w:rPr>
          <w:rFonts w:ascii="Arial" w:eastAsia="Times New Roman" w:hAnsi="Arial" w:cs="Arial"/>
          <w:sz w:val="20"/>
        </w:rPr>
        <w:t xml:space="preserve">, </w:t>
      </w:r>
      <w:r w:rsidRPr="002111C3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2111C3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2111C3">
        <w:rPr>
          <w:rFonts w:ascii="Arial" w:eastAsia="Times New Roman" w:hAnsi="Arial" w:cs="Arial"/>
          <w:color w:val="000000"/>
          <w:sz w:val="20"/>
        </w:rPr>
        <w:t>: Daiane de Moraes, tendo como EQUIPE DE APOIO: DANIELE PEREIRA DA SILVA, ALINE GIZELI PEREIRA, nomeados regularmente pela Portaria n.º 238</w:t>
      </w:r>
      <w:r w:rsidRPr="002111C3">
        <w:rPr>
          <w:rFonts w:ascii="Arial" w:eastAsia="Times New Roman" w:hAnsi="Arial" w:cs="Arial"/>
          <w:bCs/>
          <w:sz w:val="20"/>
        </w:rPr>
        <w:t xml:space="preserve"> de 29/12/2017</w:t>
      </w:r>
      <w:r w:rsidRPr="002111C3">
        <w:rPr>
          <w:rFonts w:ascii="Arial" w:eastAsia="Times New Roman" w:hAnsi="Arial" w:cs="Arial"/>
          <w:b/>
          <w:bCs/>
          <w:sz w:val="20"/>
        </w:rPr>
        <w:t xml:space="preserve">, </w:t>
      </w:r>
      <w:r w:rsidRPr="002111C3">
        <w:rPr>
          <w:rFonts w:ascii="Arial" w:eastAsia="Times New Roman" w:hAnsi="Arial" w:cs="Arial"/>
          <w:sz w:val="20"/>
        </w:rPr>
        <w:t xml:space="preserve"> para realização da sessão pública de licitação, modalidade pregão nº: </w:t>
      </w:r>
      <w:r w:rsidRPr="002111C3">
        <w:rPr>
          <w:rFonts w:ascii="Arial" w:eastAsia="Times New Roman" w:hAnsi="Arial" w:cs="Arial"/>
          <w:b/>
          <w:bCs/>
          <w:sz w:val="20"/>
        </w:rPr>
        <w:t>045/2018</w:t>
      </w:r>
      <w:r w:rsidRPr="002111C3">
        <w:rPr>
          <w:rFonts w:ascii="Arial" w:eastAsia="Times New Roman" w:hAnsi="Arial" w:cs="Arial"/>
          <w:sz w:val="20"/>
        </w:rPr>
        <w:t xml:space="preserve">, processo administrativo nº: </w:t>
      </w:r>
      <w:r w:rsidRPr="002111C3">
        <w:rPr>
          <w:rFonts w:ascii="Arial" w:eastAsia="Times New Roman" w:hAnsi="Arial" w:cs="Arial"/>
          <w:b/>
          <w:sz w:val="20"/>
        </w:rPr>
        <w:t>0100</w:t>
      </w:r>
      <w:r w:rsidRPr="002111C3">
        <w:rPr>
          <w:rFonts w:ascii="Arial" w:eastAsia="Times New Roman" w:hAnsi="Arial" w:cs="Arial"/>
          <w:b/>
          <w:bCs/>
          <w:sz w:val="20"/>
        </w:rPr>
        <w:t>/18</w:t>
      </w:r>
      <w:r w:rsidRPr="002111C3">
        <w:rPr>
          <w:rFonts w:ascii="Arial" w:eastAsia="Times New Roman" w:hAnsi="Arial" w:cs="Arial"/>
          <w:sz w:val="20"/>
        </w:rPr>
        <w:t xml:space="preserve"> - que tem por objeto a aquisição de </w:t>
      </w:r>
      <w:r w:rsidRPr="002111C3">
        <w:rPr>
          <w:rFonts w:ascii="Arial" w:eastAsia="Times New Roman" w:hAnsi="Arial" w:cs="Arial"/>
          <w:b/>
          <w:bCs/>
          <w:sz w:val="20"/>
        </w:rPr>
        <w:t>FORNECIMENTO DE EQUIPAMENTOS, FERRAMENTAS E ACESSÓRIOS</w:t>
      </w:r>
      <w:r w:rsidRPr="002111C3">
        <w:rPr>
          <w:rFonts w:ascii="Arial" w:eastAsia="Times New Roman" w:hAnsi="Arial" w:cs="Arial"/>
          <w:sz w:val="20"/>
        </w:rPr>
        <w:t xml:space="preserve"> para:</w:t>
      </w:r>
    </w:p>
    <w:p w:rsidR="002111C3" w:rsidRPr="002111C3" w:rsidRDefault="002111C3" w:rsidP="002111C3">
      <w:pPr>
        <w:jc w:val="both"/>
        <w:rPr>
          <w:rFonts w:ascii="Arial" w:eastAsia="Times New Roman" w:hAnsi="Arial" w:cs="Arial"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2111C3" w:rsidRPr="002111C3" w:rsidTr="002111C3">
        <w:trPr>
          <w:tblCellSpacing w:w="0" w:type="dxa"/>
        </w:trPr>
        <w:tc>
          <w:tcPr>
            <w:tcW w:w="345" w:type="dxa"/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  </w:t>
            </w:r>
          </w:p>
        </w:tc>
        <w:tc>
          <w:tcPr>
            <w:tcW w:w="0" w:type="auto"/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CONTRATAÇÃO DE EMPRESA PARA FORNECIMENTO DE EQUIPAMENTOS, FERRAMENTAS E ACESSÓRIOS, PARA MANUTENÇÃO DAS ATIVIDADES DOS SETORES DA ADMINISTRAÇÃO PÚBLICA DO MUNICÍPIO DE CONCEIÇÃO DOS OUROS/MG</w:t>
            </w:r>
            <w:r w:rsidRPr="002111C3">
              <w:rPr>
                <w:rFonts w:ascii="Arial" w:eastAsia="Times New Roman" w:hAnsi="Arial" w:cs="Arial"/>
                <w:i/>
                <w:iCs/>
                <w:sz w:val="20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 </w:t>
            </w:r>
          </w:p>
        </w:tc>
      </w:tr>
    </w:tbl>
    <w:p w:rsidR="002111C3" w:rsidRPr="002111C3" w:rsidRDefault="002111C3" w:rsidP="002111C3">
      <w:pPr>
        <w:jc w:val="both"/>
        <w:rPr>
          <w:rFonts w:ascii="Arial" w:eastAsia="Times New Roman" w:hAnsi="Arial" w:cs="Arial"/>
          <w:sz w:val="20"/>
        </w:rPr>
      </w:pPr>
      <w:r w:rsidRPr="002111C3">
        <w:rPr>
          <w:rFonts w:ascii="Arial" w:eastAsia="Times New Roman" w:hAnsi="Arial" w:cs="Arial"/>
          <w:sz w:val="20"/>
        </w:rPr>
        <w:t> </w:t>
      </w:r>
    </w:p>
    <w:p w:rsidR="002111C3" w:rsidRPr="002111C3" w:rsidRDefault="002111C3" w:rsidP="002111C3">
      <w:pPr>
        <w:jc w:val="center"/>
        <w:rPr>
          <w:rFonts w:ascii="Arial" w:eastAsia="Times New Roman" w:hAnsi="Arial" w:cs="Arial"/>
          <w:sz w:val="22"/>
        </w:rPr>
      </w:pPr>
      <w:r w:rsidRPr="002111C3">
        <w:rPr>
          <w:rFonts w:ascii="Arial" w:eastAsia="Times New Roman" w:hAnsi="Arial" w:cs="Arial"/>
          <w:b/>
          <w:bCs/>
          <w:sz w:val="22"/>
        </w:rPr>
        <w:t>CREDENCIAMENTO</w:t>
      </w:r>
    </w:p>
    <w:p w:rsidR="002111C3" w:rsidRPr="002111C3" w:rsidRDefault="002111C3" w:rsidP="002111C3">
      <w:pPr>
        <w:jc w:val="both"/>
        <w:rPr>
          <w:rFonts w:ascii="Arial" w:eastAsia="Times New Roman" w:hAnsi="Arial" w:cs="Arial"/>
          <w:sz w:val="20"/>
        </w:rPr>
      </w:pPr>
      <w:r w:rsidRPr="002111C3">
        <w:rPr>
          <w:rFonts w:ascii="Arial" w:eastAsia="Times New Roman" w:hAnsi="Arial" w:cs="Arial"/>
          <w:sz w:val="20"/>
        </w:rPr>
        <w:t> </w:t>
      </w:r>
    </w:p>
    <w:p w:rsidR="002111C3" w:rsidRPr="002111C3" w:rsidRDefault="002111C3" w:rsidP="002111C3">
      <w:pPr>
        <w:jc w:val="both"/>
        <w:rPr>
          <w:rFonts w:ascii="Arial" w:eastAsia="Times New Roman" w:hAnsi="Arial" w:cs="Arial"/>
          <w:sz w:val="20"/>
        </w:rPr>
      </w:pPr>
      <w:r w:rsidRPr="002111C3">
        <w:rPr>
          <w:rFonts w:ascii="Arial" w:eastAsia="Times New Roman" w:hAnsi="Arial" w:cs="Arial"/>
          <w:sz w:val="20"/>
        </w:rPr>
        <w:t> </w:t>
      </w:r>
      <w:r w:rsidRPr="002111C3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2111C3" w:rsidRPr="002111C3" w:rsidRDefault="002111C3" w:rsidP="002111C3">
      <w:pPr>
        <w:jc w:val="both"/>
        <w:rPr>
          <w:rFonts w:ascii="Arial" w:eastAsia="Times New Roman" w:hAnsi="Arial" w:cs="Arial"/>
          <w:sz w:val="20"/>
        </w:rPr>
      </w:pPr>
      <w:r w:rsidRPr="002111C3">
        <w:rPr>
          <w:rFonts w:ascii="Arial" w:eastAsia="Times New Roman" w:hAnsi="Arial" w:cs="Arial"/>
          <w:sz w:val="20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0"/>
        <w:gridCol w:w="2053"/>
        <w:gridCol w:w="2949"/>
        <w:gridCol w:w="2378"/>
      </w:tblGrid>
      <w:tr w:rsidR="002111C3" w:rsidRPr="002111C3" w:rsidTr="002111C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141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113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2111C3" w:rsidRPr="002111C3" w:rsidTr="002111C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01.255.291/0001-21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GERALDO TADEU LORENA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786.273.036-49 - MG2753321</w:t>
            </w:r>
          </w:p>
        </w:tc>
      </w:tr>
      <w:tr w:rsidR="002111C3" w:rsidRPr="002111C3" w:rsidTr="002111C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04.127.729/0001-84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ANDERSON RUMMENIKE DE FREITAS VIANA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064.328.316-10 - MG13703667</w:t>
            </w:r>
          </w:p>
        </w:tc>
      </w:tr>
      <w:tr w:rsidR="002111C3" w:rsidRPr="002111C3" w:rsidTr="002111C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04.184.646/0001-27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JOAO CARLOS PAGLIARI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043.621.888-78 - 144488097</w:t>
            </w:r>
          </w:p>
        </w:tc>
      </w:tr>
    </w:tbl>
    <w:p w:rsidR="002111C3" w:rsidRPr="002111C3" w:rsidRDefault="002111C3" w:rsidP="002111C3">
      <w:pPr>
        <w:jc w:val="both"/>
        <w:rPr>
          <w:rFonts w:ascii="Arial" w:eastAsia="Times New Roman" w:hAnsi="Arial" w:cs="Arial"/>
          <w:sz w:val="20"/>
        </w:rPr>
      </w:pPr>
      <w:r w:rsidRPr="002111C3">
        <w:rPr>
          <w:rFonts w:ascii="Arial" w:eastAsia="Times New Roman" w:hAnsi="Arial" w:cs="Arial"/>
          <w:sz w:val="20"/>
          <w:lang w:val="pt-PT"/>
        </w:rPr>
        <w:t> </w:t>
      </w:r>
    </w:p>
    <w:p w:rsidR="002111C3" w:rsidRPr="002111C3" w:rsidRDefault="002111C3" w:rsidP="002111C3">
      <w:pPr>
        <w:jc w:val="both"/>
        <w:rPr>
          <w:rFonts w:ascii="Arial" w:eastAsia="Times New Roman" w:hAnsi="Arial" w:cs="Arial"/>
          <w:sz w:val="20"/>
        </w:rPr>
      </w:pPr>
      <w:r w:rsidRPr="002111C3">
        <w:rPr>
          <w:rFonts w:ascii="Arial" w:eastAsia="Times New Roman" w:hAnsi="Arial" w:cs="Arial"/>
          <w:sz w:val="20"/>
        </w:rPr>
        <w:t> </w:t>
      </w:r>
    </w:p>
    <w:p w:rsidR="002111C3" w:rsidRPr="002111C3" w:rsidRDefault="002111C3" w:rsidP="002111C3">
      <w:pPr>
        <w:spacing w:line="360" w:lineRule="auto"/>
        <w:jc w:val="both"/>
        <w:rPr>
          <w:rFonts w:ascii="Arial" w:eastAsia="Times New Roman" w:hAnsi="Arial" w:cs="Arial"/>
          <w:color w:val="000000"/>
          <w:sz w:val="20"/>
        </w:rPr>
      </w:pPr>
      <w:r w:rsidRPr="002111C3">
        <w:rPr>
          <w:rFonts w:ascii="Arial" w:eastAsia="Times New Roman" w:hAnsi="Arial" w:cs="Arial"/>
          <w:color w:val="000000"/>
          <w:sz w:val="20"/>
        </w:rPr>
        <w:tab/>
        <w:t>O Pregoeiro comunicou o encerramento do credenciamento.</w:t>
      </w:r>
    </w:p>
    <w:p w:rsidR="002111C3" w:rsidRPr="002111C3" w:rsidRDefault="002111C3" w:rsidP="002111C3">
      <w:pPr>
        <w:spacing w:line="360" w:lineRule="auto"/>
        <w:jc w:val="both"/>
        <w:rPr>
          <w:rFonts w:ascii="Arial" w:eastAsia="Times New Roman" w:hAnsi="Arial" w:cs="Arial"/>
          <w:b/>
          <w:bCs/>
          <w:color w:val="000000"/>
          <w:sz w:val="20"/>
        </w:rPr>
      </w:pPr>
      <w:r w:rsidRPr="002111C3">
        <w:rPr>
          <w:rFonts w:ascii="Arial" w:eastAsia="Times New Roman" w:hAnsi="Arial" w:cs="Arial"/>
          <w:color w:val="000000"/>
          <w:sz w:val="20"/>
        </w:rPr>
        <w:tab/>
        <w:t>Iniciada a abertura dos envelopes de proposta comercial, verificou-se que as empresas apresentaram toda a documentação exigida dentro dos envelopes de proposta, sendo, portanto, CLASSIFICADAS para a próxima fase do processo.</w:t>
      </w:r>
    </w:p>
    <w:p w:rsidR="002111C3" w:rsidRPr="002111C3" w:rsidRDefault="002111C3" w:rsidP="002111C3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2111C3">
        <w:rPr>
          <w:rFonts w:ascii="Arial" w:eastAsia="Times New Roman" w:hAnsi="Arial" w:cs="Arial"/>
          <w:b/>
          <w:bCs/>
          <w:sz w:val="22"/>
        </w:rPr>
        <w:t>FASE DE LANCES</w:t>
      </w:r>
    </w:p>
    <w:p w:rsidR="002111C3" w:rsidRPr="002111C3" w:rsidRDefault="002111C3" w:rsidP="002111C3">
      <w:pPr>
        <w:jc w:val="both"/>
        <w:rPr>
          <w:rFonts w:ascii="Arial" w:eastAsia="Times New Roman" w:hAnsi="Arial" w:cs="Arial"/>
          <w:b/>
          <w:bCs/>
          <w:sz w:val="20"/>
        </w:rPr>
      </w:pPr>
      <w:r w:rsidRPr="002111C3">
        <w:rPr>
          <w:rFonts w:ascii="Arial" w:eastAsia="Times New Roman" w:hAnsi="Arial" w:cs="Arial"/>
          <w:b/>
          <w:bCs/>
          <w:sz w:val="20"/>
        </w:rPr>
        <w:t> </w:t>
      </w:r>
    </w:p>
    <w:p w:rsidR="002111C3" w:rsidRPr="002111C3" w:rsidRDefault="002111C3" w:rsidP="002111C3">
      <w:pPr>
        <w:jc w:val="both"/>
        <w:rPr>
          <w:rFonts w:ascii="Arial" w:eastAsia="Times New Roman" w:hAnsi="Arial" w:cs="Arial"/>
          <w:color w:val="000000"/>
          <w:sz w:val="20"/>
        </w:rPr>
      </w:pPr>
      <w:r w:rsidRPr="002111C3">
        <w:rPr>
          <w:rFonts w:ascii="Arial" w:eastAsia="Times New Roman" w:hAnsi="Arial" w:cs="Arial"/>
          <w:b/>
          <w:bCs/>
          <w:sz w:val="20"/>
        </w:rPr>
        <w:tab/>
      </w:r>
      <w:r w:rsidRPr="002111C3">
        <w:rPr>
          <w:rFonts w:ascii="Arial" w:eastAsia="Times New Roman" w:hAnsi="Arial" w:cs="Arial"/>
          <w:color w:val="000000"/>
          <w:sz w:val="20"/>
        </w:rPr>
        <w:t>Vários lances foram ofertados entre as empresas participantes. Em seguida, foi procedida a abertura do envelope de documentação. Os documentos de habilitação examinados e as propostas dos credenciados foram rubricados pelo Pregoeiro e pelos membros da Equipe de Apoio e colocados à disposição dos Licitantes para exame e rubrica, verificando que as mesmas apresentaram toda a documentação exigida no edital, portanto HABILITADAS. </w:t>
      </w:r>
    </w:p>
    <w:p w:rsidR="002111C3" w:rsidRPr="002111C3" w:rsidRDefault="002111C3" w:rsidP="002111C3">
      <w:pPr>
        <w:jc w:val="both"/>
        <w:rPr>
          <w:rFonts w:ascii="Arial" w:eastAsia="Times New Roman" w:hAnsi="Arial" w:cs="Arial"/>
          <w:sz w:val="20"/>
        </w:rPr>
      </w:pPr>
    </w:p>
    <w:p w:rsidR="002111C3" w:rsidRPr="002111C3" w:rsidRDefault="002111C3" w:rsidP="002111C3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2111C3">
        <w:rPr>
          <w:rFonts w:ascii="Arial" w:eastAsia="Times New Roman" w:hAnsi="Arial" w:cs="Arial"/>
          <w:b/>
          <w:bCs/>
          <w:sz w:val="22"/>
        </w:rPr>
        <w:t>RESULTADO</w:t>
      </w:r>
    </w:p>
    <w:p w:rsidR="002111C3" w:rsidRPr="002111C3" w:rsidRDefault="002111C3" w:rsidP="002111C3">
      <w:pPr>
        <w:jc w:val="both"/>
        <w:rPr>
          <w:rFonts w:ascii="Arial" w:eastAsia="Times New Roman" w:hAnsi="Arial" w:cs="Arial"/>
          <w:b/>
          <w:bCs/>
          <w:sz w:val="20"/>
        </w:rPr>
      </w:pPr>
      <w:r w:rsidRPr="002111C3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2111C3" w:rsidRPr="002111C3" w:rsidRDefault="002111C3" w:rsidP="002111C3">
      <w:pPr>
        <w:jc w:val="both"/>
        <w:rPr>
          <w:rFonts w:ascii="Arial" w:eastAsia="Times New Roman" w:hAnsi="Arial" w:cs="Arial"/>
          <w:sz w:val="20"/>
        </w:rPr>
      </w:pPr>
      <w:r w:rsidRPr="002111C3">
        <w:rPr>
          <w:rFonts w:ascii="Arial" w:eastAsia="Times New Roman" w:hAnsi="Arial" w:cs="Arial"/>
          <w:color w:val="000000"/>
          <w:sz w:val="20"/>
        </w:rPr>
        <w:t>À vista da habilitação, foi declarado:</w:t>
      </w:r>
    </w:p>
    <w:p w:rsidR="002111C3" w:rsidRPr="002111C3" w:rsidRDefault="002111C3" w:rsidP="002111C3">
      <w:pPr>
        <w:jc w:val="both"/>
        <w:rPr>
          <w:rFonts w:ascii="Arial" w:eastAsia="Times New Roman" w:hAnsi="Arial" w:cs="Arial"/>
          <w:sz w:val="20"/>
        </w:rPr>
      </w:pPr>
      <w:r w:rsidRPr="002111C3">
        <w:rPr>
          <w:rFonts w:ascii="Arial" w:eastAsia="Times New Roman" w:hAnsi="Arial" w:cs="Arial"/>
          <w:sz w:val="20"/>
        </w:rPr>
        <w:t> </w:t>
      </w:r>
    </w:p>
    <w:tbl>
      <w:tblPr>
        <w:tblW w:w="5000" w:type="pct"/>
        <w:jc w:val="center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1"/>
        <w:gridCol w:w="2625"/>
        <w:gridCol w:w="1522"/>
        <w:gridCol w:w="1282"/>
        <w:gridCol w:w="1060"/>
      </w:tblGrid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 xml:space="preserve">1 - </w:t>
            </w:r>
            <w:proofErr w:type="spellStart"/>
            <w:r w:rsidRPr="002111C3">
              <w:rPr>
                <w:rFonts w:ascii="Arial" w:eastAsia="Times New Roman" w:hAnsi="Arial" w:cs="Arial"/>
                <w:sz w:val="20"/>
              </w:rPr>
              <w:t>ABRAçADEIRA</w:t>
            </w:r>
            <w:proofErr w:type="spellEnd"/>
            <w:r w:rsidRPr="002111C3">
              <w:rPr>
                <w:rFonts w:ascii="Arial" w:eastAsia="Times New Roman" w:hAnsi="Arial" w:cs="Arial"/>
                <w:sz w:val="20"/>
              </w:rPr>
              <w:t xml:space="preserve"> 1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FOXLUX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 xml:space="preserve">2 - </w:t>
            </w:r>
            <w:proofErr w:type="spellStart"/>
            <w:r w:rsidRPr="002111C3">
              <w:rPr>
                <w:rFonts w:ascii="Arial" w:eastAsia="Times New Roman" w:hAnsi="Arial" w:cs="Arial"/>
                <w:sz w:val="20"/>
              </w:rPr>
              <w:t>ABRAçADEIRA</w:t>
            </w:r>
            <w:proofErr w:type="spellEnd"/>
            <w:r w:rsidRPr="002111C3">
              <w:rPr>
                <w:rFonts w:ascii="Arial" w:eastAsia="Times New Roman" w:hAnsi="Arial" w:cs="Arial"/>
                <w:sz w:val="20"/>
              </w:rPr>
              <w:t xml:space="preserve">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INCA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 xml:space="preserve">3 - </w:t>
            </w:r>
            <w:proofErr w:type="spellStart"/>
            <w:r w:rsidRPr="002111C3">
              <w:rPr>
                <w:rFonts w:ascii="Arial" w:eastAsia="Times New Roman" w:hAnsi="Arial" w:cs="Arial"/>
                <w:sz w:val="20"/>
              </w:rPr>
              <w:t>ABRAçADEIRA</w:t>
            </w:r>
            <w:proofErr w:type="spellEnd"/>
            <w:r w:rsidRPr="002111C3">
              <w:rPr>
                <w:rFonts w:ascii="Arial" w:eastAsia="Times New Roman" w:hAnsi="Arial" w:cs="Arial"/>
                <w:sz w:val="20"/>
              </w:rPr>
              <w:t xml:space="preserve"> 3/4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INCA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R$ 0,85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lastRenderedPageBreak/>
              <w:t xml:space="preserve">4 - </w:t>
            </w:r>
            <w:proofErr w:type="spellStart"/>
            <w:r w:rsidRPr="002111C3">
              <w:rPr>
                <w:rFonts w:ascii="Arial" w:eastAsia="Times New Roman" w:hAnsi="Arial" w:cs="Arial"/>
                <w:sz w:val="20"/>
              </w:rPr>
              <w:t>ABRAçADEIRA</w:t>
            </w:r>
            <w:proofErr w:type="spellEnd"/>
            <w:r w:rsidRPr="002111C3">
              <w:rPr>
                <w:rFonts w:ascii="Arial" w:eastAsia="Times New Roman" w:hAnsi="Arial" w:cs="Arial"/>
                <w:sz w:val="20"/>
              </w:rPr>
              <w:t xml:space="preserve"> NYLON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5 - ALFANGE - 1ª QUALIDADE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6 - ALICATE ARTICULADO BOMBA D AGUA REF. 84021 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FOXLUX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R$ 30,60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7 - ALICATE ARTICULADO BOMBA D AGUA REF. 84021 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HAMMER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8 - ALICATE DE PRESSAO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STARFER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9 - ALICATE DECAPADOR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FOXLUX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10 - ALICATE REBITADOR 04 PONTAS HEAVY DUTY REF. 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FOXLUX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R$ 23,50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11 - ALICATE UNIVERSAL 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FOXLUX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12 - ALICATE UNIVERSAL CABO ISOLADO REF. 84055 TAM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STARFER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13 - ARAME FARPADO 250MTS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R$ 172,00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14 - ARAME GALVANIZADO Nº14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15 - ARCO DE SERRA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16 - BARRA ROSCAVEL 3/8 C/ PORCA E ARRUELA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ANCORA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R$ 5,80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17 - BARRA ROSCAVEL 5/16 C/ PORCA E ARRUELA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ANCORA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18 - BETONEIRA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MENGOTTI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R$ 1.935,00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19 - BICO PARA PULVERIZADOR COM 2 SAÍDAS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20 - BROCA DE MADEIRA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21 - BROCA DE MADEIRA 1/4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22 - BROCA DE MADEIRA 3/16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R$ 5,25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23 - BROCA DE MADEIRA 5/16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R$ 7,45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24 - BROCA ESCALONADA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25 - BROCA PARA CONCRETO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MAKITA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26 - BROCA PARA CONCRETO 1/4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MAKITA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27 - BROCA PARA CONCRETO 3/16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MAKITA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28 - BROCA PARA CONCRETO 3/8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MAKITA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29 - BROCA PARA CONCRETO 5/16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MAKITA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lastRenderedPageBreak/>
              <w:t>30 - BROCA PARA FERRO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R$ 25,35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31 - BROCA PARA FERRO 3/16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R$ 5,25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32 - BROCA PARA FERRO 3/8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MAKITA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33 - BROCA PARA FERRO 5/16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MAKITA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34 - BUCHA DE NYLON S-07 PARA PARAFUSO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R$ 0,05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35 - BUCHA NYLON S-04 P/ PARAFUSO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R$ 0,05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36 - BUCHA NYLON S-06 P/ PARAFUSO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R$ 0,05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37 - BUCHA NYLON S-06 TIJOLO BAIANO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R$ 0,25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38 - BUCHA NYLON S-08 P/ PARAFUSO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39 - BUCHA NYLON S-08 TIJOLO BAIANO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R$ 0,30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40 - BUCHA NYLON S-10 P/ PARAFUSO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R$ 0,35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41 - CABO PARA ENXADA 1,50M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R$ 7,34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 xml:space="preserve">42 - CABO PARA </w:t>
            </w:r>
            <w:proofErr w:type="spellStart"/>
            <w:r w:rsidRPr="002111C3">
              <w:rPr>
                <w:rFonts w:ascii="Arial" w:eastAsia="Times New Roman" w:hAnsi="Arial" w:cs="Arial"/>
                <w:sz w:val="20"/>
              </w:rPr>
              <w:t>ENXADãO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R$ 7,49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43 - CADEADO 20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RAH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44 - CADEADO 25MM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RAH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R$ 12,60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45 - CADEADO 30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STAN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R$ 14,30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46 - CADEADO 35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RAH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47 - CADEADO 50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STAN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R$ 25,50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48 - CANTONEIRA PRATELEIRA 08 X 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FORSUL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49 - CARRINHO P/ GARI DE METAL C/ RODA C/ CAMARA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CANOVAS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R$ 510,00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50 - CARRINHO PARA PEDREIRO PNEU CAMARA 3,25X8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METAL PALMA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R$ 107,00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51 - CARRO DE CARGA 2 RODAS C/ CAPACIDADE 200KG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UNICAR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R$ 260,00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52 - CARVAO P/ FURADEIRA/LIXADEIRA/SERRA CIRCULAR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KARBON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53 - CAVADEIRA DUAS BOCAS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MOMFORTE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54 - CAVADEIRA UMA BOCA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55 - CAVALETE DE SINALIZACAO PISO MOLHADO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FOXLUX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lastRenderedPageBreak/>
              <w:t>56 - CHAPA EMENDA N-2 50 P/ MADEIRA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FORSUL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57 - CHAVE BOCA C/ CATRACA REVERSÍVEL C/ SOQUETE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R$ 260,00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58 - CHAVE DE FENDA 1/4 X 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BELZER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59 - CHAVE DE FENDA 3/8 X 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BELZER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60 - CHAVE DE FENDA JOGO C/ 5 UNID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BELZER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61 - CHAVE DE GRIFO Nº10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STARFER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62 - CHAVE DE GRIFO Nº12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STARFER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63 - CHAVE DESENTORTAR FERRO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64 - CHAVE INGLESA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65 - CHAVE PHILPS JOGO C 12 UNID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FORTPRO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66 - COLHER DE PEDREIRO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R$ 12,60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67 - COMPRESSOR DE AR 150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MOTOMIL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R$ 3.050,00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68 - CORDA DE NYLON PARA VARAL Nº 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FIRMEZZA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69 - CORDA DE NYLON PARA VARAL Nº 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ARTEPLAS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70 - CORDA PARA CARGA 10MM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ARTEPLAS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71 - CORDA PARA CARGA 15MM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ARTEPLAS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72 - CORDA PARA CARGA 5MMM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ARTEPLAS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73 - CORDA PARA CARGA 8MM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ARTEPLAS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R$ 0,75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74 - CORRENTE (3,5MM, 4,0MM,5,0MM)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75 - CORTADOR DE PISO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CORTAG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R$ 290,00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76 - CORTADOR DE PISOS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 xml:space="preserve">77 - DESEMPENADEIRA </w:t>
            </w:r>
            <w:proofErr w:type="spellStart"/>
            <w:r w:rsidRPr="002111C3">
              <w:rPr>
                <w:rFonts w:ascii="Arial" w:eastAsia="Times New Roman" w:hAnsi="Arial" w:cs="Arial"/>
                <w:sz w:val="20"/>
              </w:rPr>
              <w:t>AçO</w:t>
            </w:r>
            <w:proofErr w:type="spellEnd"/>
            <w:r w:rsidRPr="002111C3">
              <w:rPr>
                <w:rFonts w:ascii="Arial" w:eastAsia="Times New Roman" w:hAnsi="Arial" w:cs="Arial"/>
                <w:sz w:val="20"/>
              </w:rPr>
              <w:t xml:space="preserve"> DENTADA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R$ 5,60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 xml:space="preserve">78 - DESEMPENADEIRA </w:t>
            </w:r>
            <w:proofErr w:type="spellStart"/>
            <w:r w:rsidRPr="002111C3">
              <w:rPr>
                <w:rFonts w:ascii="Arial" w:eastAsia="Times New Roman" w:hAnsi="Arial" w:cs="Arial"/>
                <w:sz w:val="20"/>
              </w:rPr>
              <w:t>AçO</w:t>
            </w:r>
            <w:proofErr w:type="spellEnd"/>
            <w:r w:rsidRPr="002111C3">
              <w:rPr>
                <w:rFonts w:ascii="Arial" w:eastAsia="Times New Roman" w:hAnsi="Arial" w:cs="Arial"/>
                <w:sz w:val="20"/>
              </w:rPr>
              <w:t xml:space="preserve"> LISA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79 - DESEMPENADEIRA DE PLASTICO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80 - DESENTUPIDOR DE VASO SANITARIO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PG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81 - DISCO DE CORTE DE FERRO PEQUENO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DISKFLEX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R$ 3,28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lastRenderedPageBreak/>
              <w:t>82 - DISCO DIAM. SEGMENTADO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REFOC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R$ 13,35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83 - DISCO DIAMANTADO P/CORTE MOLHADO DE PISO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IRWIN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84 - DISCO PARA CORTAR PISO SECO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REFOC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R$ 14,25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85 - DISCO PARA POLICORTE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REFOC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86 - ENXADA 2,5 LB S/ CABO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R$ 25,50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 xml:space="preserve">87 - </w:t>
            </w:r>
            <w:proofErr w:type="spellStart"/>
            <w:r w:rsidRPr="002111C3">
              <w:rPr>
                <w:rFonts w:ascii="Arial" w:eastAsia="Times New Roman" w:hAnsi="Arial" w:cs="Arial"/>
                <w:sz w:val="20"/>
              </w:rPr>
              <w:t>ENXADãO</w:t>
            </w:r>
            <w:proofErr w:type="spellEnd"/>
            <w:r w:rsidRPr="002111C3">
              <w:rPr>
                <w:rFonts w:ascii="Arial" w:eastAsia="Times New Roman" w:hAnsi="Arial" w:cs="Arial"/>
                <w:sz w:val="20"/>
              </w:rPr>
              <w:t xml:space="preserve"> ESTREITO S/ CABO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FUSIL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 xml:space="preserve">88 - </w:t>
            </w:r>
            <w:proofErr w:type="spellStart"/>
            <w:r w:rsidRPr="002111C3">
              <w:rPr>
                <w:rFonts w:ascii="Arial" w:eastAsia="Times New Roman" w:hAnsi="Arial" w:cs="Arial"/>
                <w:sz w:val="20"/>
              </w:rPr>
              <w:t>ENXADãO</w:t>
            </w:r>
            <w:proofErr w:type="spellEnd"/>
            <w:r w:rsidRPr="002111C3">
              <w:rPr>
                <w:rFonts w:ascii="Arial" w:eastAsia="Times New Roman" w:hAnsi="Arial" w:cs="Arial"/>
                <w:sz w:val="20"/>
              </w:rPr>
              <w:t xml:space="preserve"> LARGO S/ CABO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FUSIL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 xml:space="preserve">89 - ESCADA DE </w:t>
            </w:r>
            <w:proofErr w:type="spellStart"/>
            <w:r w:rsidRPr="002111C3">
              <w:rPr>
                <w:rFonts w:ascii="Arial" w:eastAsia="Times New Roman" w:hAnsi="Arial" w:cs="Arial"/>
                <w:sz w:val="20"/>
              </w:rPr>
              <w:t>ALUMíNIO</w:t>
            </w:r>
            <w:proofErr w:type="spellEnd"/>
            <w:r w:rsidRPr="002111C3">
              <w:rPr>
                <w:rFonts w:ascii="Arial" w:eastAsia="Times New Roman" w:hAnsi="Arial" w:cs="Arial"/>
                <w:sz w:val="20"/>
              </w:rPr>
              <w:t xml:space="preserve"> - ABRIR E ALONGAR - 13 DEG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BOTAFOGO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R$ 560,00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 xml:space="preserve">90 - ESCADA DE </w:t>
            </w:r>
            <w:proofErr w:type="spellStart"/>
            <w:r w:rsidRPr="002111C3">
              <w:rPr>
                <w:rFonts w:ascii="Arial" w:eastAsia="Times New Roman" w:hAnsi="Arial" w:cs="Arial"/>
                <w:sz w:val="20"/>
              </w:rPr>
              <w:t>ALUMíNIO</w:t>
            </w:r>
            <w:proofErr w:type="spellEnd"/>
            <w:r w:rsidRPr="002111C3">
              <w:rPr>
                <w:rFonts w:ascii="Arial" w:eastAsia="Times New Roman" w:hAnsi="Arial" w:cs="Arial"/>
                <w:sz w:val="20"/>
              </w:rPr>
              <w:t xml:space="preserve"> 6 DEGRAUS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proofErr w:type="gramStart"/>
            <w:r w:rsidRPr="002111C3">
              <w:rPr>
                <w:rFonts w:ascii="Arial" w:eastAsia="Times New Roman" w:hAnsi="Arial" w:cs="Arial"/>
                <w:sz w:val="20"/>
              </w:rPr>
              <w:t>botafogo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R$ 198,00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91 - ESCADA DE FIBRA EXTENSIVEL 7,20M 23 DEGRAUS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R$ 495,00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 xml:space="preserve">92 - ESCOVA DE </w:t>
            </w:r>
            <w:proofErr w:type="spellStart"/>
            <w:r w:rsidRPr="002111C3">
              <w:rPr>
                <w:rFonts w:ascii="Arial" w:eastAsia="Times New Roman" w:hAnsi="Arial" w:cs="Arial"/>
                <w:sz w:val="20"/>
              </w:rPr>
              <w:t>AçO</w:t>
            </w:r>
            <w:proofErr w:type="spellEnd"/>
            <w:r w:rsidRPr="002111C3">
              <w:rPr>
                <w:rFonts w:ascii="Arial" w:eastAsia="Times New Roman" w:hAnsi="Arial" w:cs="Arial"/>
                <w:sz w:val="20"/>
              </w:rPr>
              <w:t xml:space="preserve"> PARA ESMERIL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STARFER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R$ 9,65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 xml:space="preserve">93 - ESCOVA DE </w:t>
            </w:r>
            <w:proofErr w:type="spellStart"/>
            <w:r w:rsidRPr="002111C3">
              <w:rPr>
                <w:rFonts w:ascii="Arial" w:eastAsia="Times New Roman" w:hAnsi="Arial" w:cs="Arial"/>
                <w:sz w:val="20"/>
              </w:rPr>
              <w:t>AçO</w:t>
            </w:r>
            <w:proofErr w:type="spellEnd"/>
            <w:r w:rsidRPr="002111C3">
              <w:rPr>
                <w:rFonts w:ascii="Arial" w:eastAsia="Times New Roman" w:hAnsi="Arial" w:cs="Arial"/>
                <w:sz w:val="20"/>
              </w:rPr>
              <w:t xml:space="preserve"> S/ CABO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COMPEL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94 - ESGUICHO PARA MANGUEIRA TIPO REVOLVER METAL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PISON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R$ 19,35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 xml:space="preserve">95 - ESMERIL MOTOR </w:t>
            </w:r>
            <w:proofErr w:type="spellStart"/>
            <w:r w:rsidRPr="002111C3">
              <w:rPr>
                <w:rFonts w:ascii="Arial" w:eastAsia="Times New Roman" w:hAnsi="Arial" w:cs="Arial"/>
                <w:sz w:val="20"/>
              </w:rPr>
              <w:t>MONOFáSICO</w:t>
            </w:r>
            <w:proofErr w:type="spellEnd"/>
            <w:r w:rsidRPr="002111C3">
              <w:rPr>
                <w:rFonts w:ascii="Arial" w:eastAsia="Times New Roman" w:hAnsi="Arial" w:cs="Arial"/>
                <w:sz w:val="20"/>
              </w:rPr>
              <w:t xml:space="preserve"> 1/2CV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SOMAR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96 - ESMERILHADEIRA ANGULAR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BLACK DECKER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R$ 250,00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97 - ESPACADOR/CRUZETA TAM. VARIADOS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ALINHA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R$ 2,30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 xml:space="preserve">98 - ESPATULA </w:t>
            </w:r>
            <w:proofErr w:type="spellStart"/>
            <w:r w:rsidRPr="002111C3">
              <w:rPr>
                <w:rFonts w:ascii="Arial" w:eastAsia="Times New Roman" w:hAnsi="Arial" w:cs="Arial"/>
                <w:sz w:val="20"/>
              </w:rPr>
              <w:t>MéDIA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R$ 6,75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99 - ESQUADRO DE METAL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R$ 12,60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 xml:space="preserve">100 - </w:t>
            </w:r>
            <w:proofErr w:type="spellStart"/>
            <w:r w:rsidRPr="002111C3">
              <w:rPr>
                <w:rFonts w:ascii="Arial" w:eastAsia="Times New Roman" w:hAnsi="Arial" w:cs="Arial"/>
                <w:sz w:val="20"/>
              </w:rPr>
              <w:t>FACãO</w:t>
            </w:r>
            <w:proofErr w:type="spellEnd"/>
            <w:r w:rsidRPr="002111C3">
              <w:rPr>
                <w:rFonts w:ascii="Arial" w:eastAsia="Times New Roman" w:hAnsi="Arial" w:cs="Arial"/>
                <w:sz w:val="20"/>
              </w:rPr>
              <w:t xml:space="preserve"> 12 POL. C/ BAINHA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INCOLMAX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 xml:space="preserve">101 - </w:t>
            </w:r>
            <w:proofErr w:type="spellStart"/>
            <w:r w:rsidRPr="002111C3">
              <w:rPr>
                <w:rFonts w:ascii="Arial" w:eastAsia="Times New Roman" w:hAnsi="Arial" w:cs="Arial"/>
                <w:sz w:val="20"/>
              </w:rPr>
              <w:t>FACãO</w:t>
            </w:r>
            <w:proofErr w:type="spellEnd"/>
            <w:r w:rsidRPr="002111C3">
              <w:rPr>
                <w:rFonts w:ascii="Arial" w:eastAsia="Times New Roman" w:hAnsi="Arial" w:cs="Arial"/>
                <w:sz w:val="20"/>
              </w:rPr>
              <w:t xml:space="preserve"> Nº 14 C/ BAINHA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INCOLMAX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102 - FILTRO PARA PULVERIZADOR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103 - FITA DUPLA FACE 3M VERDE 12MM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ADERMAX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104 - FOICE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105 - FORCADO 10D COM CABO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106 - FORMAO GRANDE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lastRenderedPageBreak/>
              <w:t>107 - FORMAO MEDIO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R$ 12,40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108 - FORMAO PEQUENO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109 - FURADEIRA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BLACKDECKER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110 - FURADEIRA/PARAFUSADEIRA À BATERIA 12V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STANLEY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R$ 540,00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111 - GRAMPEADOR TAPECEIRO 106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VONDER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R$ 56,00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112 - GRAMPO 106 P/ GRAMPEADOR TAPECEIRO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VONDER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113 - GRAMPO PARA CERCA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 xml:space="preserve">114 - JOGO DE CHAVE COMBINADA 10 </w:t>
            </w:r>
            <w:proofErr w:type="spellStart"/>
            <w:r w:rsidRPr="002111C3">
              <w:rPr>
                <w:rFonts w:ascii="Arial" w:eastAsia="Times New Roman" w:hAnsi="Arial" w:cs="Arial"/>
                <w:sz w:val="20"/>
              </w:rPr>
              <w:t>PEçAS</w:t>
            </w:r>
            <w:proofErr w:type="spellEnd"/>
            <w:r w:rsidRPr="002111C3">
              <w:rPr>
                <w:rFonts w:ascii="Arial" w:eastAsia="Times New Roman" w:hAnsi="Arial" w:cs="Arial"/>
                <w:sz w:val="20"/>
              </w:rPr>
              <w:t xml:space="preserve"> REF. 483510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STARFER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R$ 27,70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 xml:space="preserve">115 - JOGO DE CHAVE DE FENDA COMBINADA 06 </w:t>
            </w:r>
            <w:proofErr w:type="spellStart"/>
            <w:r w:rsidRPr="002111C3">
              <w:rPr>
                <w:rFonts w:ascii="Arial" w:eastAsia="Times New Roman" w:hAnsi="Arial" w:cs="Arial"/>
                <w:sz w:val="20"/>
              </w:rPr>
              <w:t>PEçAS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MAYLER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R$ 41,00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116 - KIT SERRA COPO BI-METAL 6/20/25/30/32MM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DISMA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117 - LANÇA PARA PULVERIZADOR AGRÍCOLA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118 - LAPIS DE CARPINTEIRO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119 - LATA VAZIA DE 18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120 - LIMA CHATA P/ ENXADA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R$ 13,40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121 - LIMA REDONDA PARA AFIAR CORRENTE DE MOTOSERRA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KEF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122 - LIMA TRIANGULAR SERROTE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R$ 13,35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 xml:space="preserve">123 - </w:t>
            </w:r>
            <w:proofErr w:type="spellStart"/>
            <w:r w:rsidRPr="002111C3">
              <w:rPr>
                <w:rFonts w:ascii="Arial" w:eastAsia="Times New Roman" w:hAnsi="Arial" w:cs="Arial"/>
                <w:sz w:val="20"/>
              </w:rPr>
              <w:t>LIMATãO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124 - LINHA PARA PEDREIRO - 50 METROS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POLIBEL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R$ 3,10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 xml:space="preserve">125 - LIXA D </w:t>
            </w:r>
            <w:proofErr w:type="spellStart"/>
            <w:r w:rsidRPr="002111C3">
              <w:rPr>
                <w:rFonts w:ascii="Arial" w:eastAsia="Times New Roman" w:hAnsi="Arial" w:cs="Arial"/>
                <w:sz w:val="20"/>
              </w:rPr>
              <w:t>áGUA</w:t>
            </w:r>
            <w:proofErr w:type="spellEnd"/>
            <w:r w:rsidRPr="002111C3">
              <w:rPr>
                <w:rFonts w:ascii="Arial" w:eastAsia="Times New Roman" w:hAnsi="Arial" w:cs="Arial"/>
                <w:sz w:val="20"/>
              </w:rPr>
              <w:t xml:space="preserve"> 80/100/120/150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NORTON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126 - LIXA MADEIRA 80/100/120/150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NORTON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R$ 0,75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127 - LIXA MASSA 80/100/120/150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NORTON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128 - LIXA PARA FERRO METAL 50/80/100/120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NORTON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R$ 2,70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129 - LIXADEIRA ORBITAL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MAKITA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R$ 287,00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130 - MACARICO A 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WESTERN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R$ 54,00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131 - MACHADO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R$ 28,30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 xml:space="preserve">132 - MANGUEIRA DE </w:t>
            </w:r>
            <w:proofErr w:type="spellStart"/>
            <w:r w:rsidRPr="002111C3">
              <w:rPr>
                <w:rFonts w:ascii="Arial" w:eastAsia="Times New Roman" w:hAnsi="Arial" w:cs="Arial"/>
                <w:sz w:val="20"/>
              </w:rPr>
              <w:t>NíVEL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WIGUA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133 - MANGUEIRA PARA PULVERIZADOR 700LBS DE 3/4"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lastRenderedPageBreak/>
              <w:t>134 - MAO FRANCESA DE 21CM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R$ 5,25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135 - MAO FRANCESA DE 30CM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R$ 8,55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136 - MAO FRANCESA DE 40CM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R$ 10,35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137 - MAO FRANCESA DE 60CM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138 - MARRETA 1KG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APER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139 - MARRETA 5KG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APER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R$ 66,00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140 - MARRETA DE 2KG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APER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141 - MARTELETE DE 10KG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142 - MARTELO 23MM - 1ª QUALIDADE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STANLEY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143 - MARTELO 25MM - 1ª QUALIDADE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MONFORT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R$ 21,60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144 - MARTELO DE BOLA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BRASFORT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145 - MARTELO DE BORRACHA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R$ 7,55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146 - MARTELO PICADEIRO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TENACO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147 - METRO DUPLO SIMPLES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BAMBU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148 - METRO SIMPLES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R$ 4,24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149 - MOTOSERRA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KAWASHIMA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R$ 759,00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150 - NIPLE C/ ROSCA PARALELO 1/2 PVC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KRONA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151 - NIPLE C/ ROSCA PARALELO 3/4 PVC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KRONA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R$ 0,65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 xml:space="preserve">152 - </w:t>
            </w:r>
            <w:proofErr w:type="spellStart"/>
            <w:r w:rsidRPr="002111C3">
              <w:rPr>
                <w:rFonts w:ascii="Arial" w:eastAsia="Times New Roman" w:hAnsi="Arial" w:cs="Arial"/>
                <w:sz w:val="20"/>
              </w:rPr>
              <w:t>NíVEL</w:t>
            </w:r>
            <w:proofErr w:type="spellEnd"/>
            <w:r w:rsidRPr="002111C3">
              <w:rPr>
                <w:rFonts w:ascii="Arial" w:eastAsia="Times New Roman" w:hAnsi="Arial" w:cs="Arial"/>
                <w:sz w:val="20"/>
              </w:rPr>
              <w:t xml:space="preserve"> DE MADEIRA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KRONA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153 - NIVEL DE MAO DE ALUMINIO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154 - Pá DE BICO Nº4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R$ 29,50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155 - Pá DE FERRO FUNDIDO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METISA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R$ 33,90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156 - PA QUADRADA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 xml:space="preserve">157 - PALHA DE </w:t>
            </w:r>
            <w:proofErr w:type="spellStart"/>
            <w:r w:rsidRPr="002111C3">
              <w:rPr>
                <w:rFonts w:ascii="Arial" w:eastAsia="Times New Roman" w:hAnsi="Arial" w:cs="Arial"/>
                <w:sz w:val="20"/>
              </w:rPr>
              <w:t>AçO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SOMBRIL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158 - PAQUIMETRO COMUM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TITANIUM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159 - PARAFUSO 5/16 X 110MM P/ TELHA AMIANTO C/ ARR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160 - PARAFUSO COM BUCHA Nº 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lastRenderedPageBreak/>
              <w:t>161 - PARAFUSO COM BUCHA Nº 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R$ 0,30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162 - PARAFUSO COM BUCHA Nº 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R$ 0,35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163 - PARAFUSO COM BUCHA Nº 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 xml:space="preserve">164 - PARAFUSO </w:t>
            </w:r>
            <w:proofErr w:type="spellStart"/>
            <w:r w:rsidRPr="002111C3">
              <w:rPr>
                <w:rFonts w:ascii="Arial" w:eastAsia="Times New Roman" w:hAnsi="Arial" w:cs="Arial"/>
                <w:sz w:val="20"/>
              </w:rPr>
              <w:t>FRANCêS</w:t>
            </w:r>
            <w:proofErr w:type="spellEnd"/>
            <w:r w:rsidRPr="002111C3">
              <w:rPr>
                <w:rFonts w:ascii="Arial" w:eastAsia="Times New Roman" w:hAnsi="Arial" w:cs="Arial"/>
                <w:sz w:val="20"/>
              </w:rPr>
              <w:t xml:space="preserve"> 1/4 X 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R$ 0,45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165 - PARAFUSO FRANCES C/PORCA ARRUELA 1/4 X 2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R$ 0,65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166 - PARAFUSO FRANCES C/PORCA ARRUELA 5/16 X 2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167 - PARAFUSO FRANCES C/PORCA ARRUELA 5/16 X 3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168 - PARAFUSO FRANCES C/PORCA E ARRUELA 1/4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GIFIX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 xml:space="preserve">169 - PARAFUSO </w:t>
            </w:r>
            <w:proofErr w:type="spellStart"/>
            <w:r w:rsidRPr="002111C3">
              <w:rPr>
                <w:rFonts w:ascii="Arial" w:eastAsia="Times New Roman" w:hAnsi="Arial" w:cs="Arial"/>
                <w:sz w:val="20"/>
              </w:rPr>
              <w:t>FRANCêS</w:t>
            </w:r>
            <w:proofErr w:type="spellEnd"/>
            <w:r w:rsidRPr="002111C3">
              <w:rPr>
                <w:rFonts w:ascii="Arial" w:eastAsia="Times New Roman" w:hAnsi="Arial" w:cs="Arial"/>
                <w:sz w:val="20"/>
              </w:rPr>
              <w:t xml:space="preserve"> COM PORCA E ARRUELA - 5/16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 xml:space="preserve">170 - PARAFUSO </w:t>
            </w:r>
            <w:proofErr w:type="spellStart"/>
            <w:r w:rsidRPr="002111C3">
              <w:rPr>
                <w:rFonts w:ascii="Arial" w:eastAsia="Times New Roman" w:hAnsi="Arial" w:cs="Arial"/>
                <w:sz w:val="20"/>
              </w:rPr>
              <w:t>FRANCêS</w:t>
            </w:r>
            <w:proofErr w:type="spellEnd"/>
            <w:r w:rsidRPr="002111C3">
              <w:rPr>
                <w:rFonts w:ascii="Arial" w:eastAsia="Times New Roman" w:hAnsi="Arial" w:cs="Arial"/>
                <w:sz w:val="20"/>
              </w:rPr>
              <w:t xml:space="preserve"> COM PORCA E ARRUELA 1/2 X 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R$ 2,75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 xml:space="preserve">171 - PARAFUSO </w:t>
            </w:r>
            <w:proofErr w:type="spellStart"/>
            <w:r w:rsidRPr="002111C3">
              <w:rPr>
                <w:rFonts w:ascii="Arial" w:eastAsia="Times New Roman" w:hAnsi="Arial" w:cs="Arial"/>
                <w:sz w:val="20"/>
              </w:rPr>
              <w:t>FRANCêS</w:t>
            </w:r>
            <w:proofErr w:type="spellEnd"/>
            <w:r w:rsidRPr="002111C3">
              <w:rPr>
                <w:rFonts w:ascii="Arial" w:eastAsia="Times New Roman" w:hAnsi="Arial" w:cs="Arial"/>
                <w:sz w:val="20"/>
              </w:rPr>
              <w:t xml:space="preserve"> COM PORCA E ARRUELA 3/8 X 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 xml:space="preserve">172 - PARAFUSO </w:t>
            </w:r>
            <w:proofErr w:type="spellStart"/>
            <w:r w:rsidRPr="002111C3">
              <w:rPr>
                <w:rFonts w:ascii="Arial" w:eastAsia="Times New Roman" w:hAnsi="Arial" w:cs="Arial"/>
                <w:sz w:val="20"/>
              </w:rPr>
              <w:t>FRANCêS</w:t>
            </w:r>
            <w:proofErr w:type="spellEnd"/>
            <w:r w:rsidRPr="002111C3">
              <w:rPr>
                <w:rFonts w:ascii="Arial" w:eastAsia="Times New Roman" w:hAnsi="Arial" w:cs="Arial"/>
                <w:sz w:val="20"/>
              </w:rPr>
              <w:t xml:space="preserve"> COM PORCA E ARRUELA 3/8 X 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 xml:space="preserve">173 - PARAFUSO </w:t>
            </w:r>
            <w:proofErr w:type="spellStart"/>
            <w:r w:rsidRPr="002111C3">
              <w:rPr>
                <w:rFonts w:ascii="Arial" w:eastAsia="Times New Roman" w:hAnsi="Arial" w:cs="Arial"/>
                <w:sz w:val="20"/>
              </w:rPr>
              <w:t>FRANCêS</w:t>
            </w:r>
            <w:proofErr w:type="spellEnd"/>
            <w:r w:rsidRPr="002111C3">
              <w:rPr>
                <w:rFonts w:ascii="Arial" w:eastAsia="Times New Roman" w:hAnsi="Arial" w:cs="Arial"/>
                <w:sz w:val="20"/>
              </w:rPr>
              <w:t xml:space="preserve"> COM PORCA E ARRUELA 3/8 X 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174 - PARAFUSO P/ MAD 10MM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INCA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175 - PARAFUSO P/ MAD 4MM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INCA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176 - PARAFUSO P/ MAD 6MM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INCA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177 - PARAFUSO P/ MAD 8MM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INCA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R$ 0,25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178 - PARAFUSO PARA FIXAR VASO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INCA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179 - PARAFUSO PARA TELHA BRASILIT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R$ 0,55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180 - PARAFUSO PARA TRANSITO 1/4 X3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GIFIX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181 - PAT S PARA CORTINA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182 - Pé DE CABRA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JAMAICA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183 - PEDRA PARA AFIAR FERRAMENTAS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CARBORIDUM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184 - PEDRA PARA ESMERIL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ICDER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185 - PENEIRA PARA AREIA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SÃO GERALDO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186 - PENEIRA PARA CAL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SÃO GERALDO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187 - PICARETA CHIBANCA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PACETA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R$ 31,00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188 - PICARETA PONTA Pá ESTREITA-FORJADA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PECETA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R$ 31,00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lastRenderedPageBreak/>
              <w:t>189 - PISTOLA FINCA PINOS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ANCORA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R$ 1.160,00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190 - PLAINA ELETRICA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EINHELL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R$ 390,00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191 - PLAINA MANUAL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R$ 72,80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192 - PNEU C/ RODA FERRO E CAMARA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METALOSA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R$ 52,00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193 - PONTEIRO 5/8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PACETA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194 - PREGO 10 X 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195 - PREGO 12 X 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196 - PREGO 15 X 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197 - PREGO 17 X 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R$ 10,30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198 - PREGO 17X21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199 - PREGO 18 X 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 xml:space="preserve">200 - PREGO 18 X 27 DUAS </w:t>
            </w:r>
            <w:proofErr w:type="spellStart"/>
            <w:r w:rsidRPr="002111C3">
              <w:rPr>
                <w:rFonts w:ascii="Arial" w:eastAsia="Times New Roman" w:hAnsi="Arial" w:cs="Arial"/>
                <w:sz w:val="20"/>
              </w:rPr>
              <w:t>CABEçAS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201 - PREGO 18 X 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202 - PREGO 19 X 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203 - PREGO 22 X 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204 - PREGO 22 X 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R$ 9,99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205 - PREGO 25/72 OU 26/72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206 - PREGO PARA MATABURRO 30CM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207 - PULVERIZADOR ESTACIONÁRIO AGRÍCOLA 25.4CC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KAWASHIMA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R$ 790,00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208 - RASTELO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R$ 12,88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209 - RASTELO DE PLASTICO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R$ 14,25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 xml:space="preserve">210 - REBITE DE </w:t>
            </w:r>
            <w:proofErr w:type="spellStart"/>
            <w:r w:rsidRPr="002111C3">
              <w:rPr>
                <w:rFonts w:ascii="Arial" w:eastAsia="Times New Roman" w:hAnsi="Arial" w:cs="Arial"/>
                <w:sz w:val="20"/>
              </w:rPr>
              <w:t>ALUMíNIO</w:t>
            </w:r>
            <w:proofErr w:type="spellEnd"/>
            <w:r w:rsidRPr="002111C3">
              <w:rPr>
                <w:rFonts w:ascii="Arial" w:eastAsia="Times New Roman" w:hAnsi="Arial" w:cs="Arial"/>
                <w:sz w:val="20"/>
              </w:rPr>
              <w:t xml:space="preserve"> POP GRANDE CAIXA COM 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 xml:space="preserve">211 - REBITE DE </w:t>
            </w:r>
            <w:proofErr w:type="spellStart"/>
            <w:r w:rsidRPr="002111C3">
              <w:rPr>
                <w:rFonts w:ascii="Arial" w:eastAsia="Times New Roman" w:hAnsi="Arial" w:cs="Arial"/>
                <w:sz w:val="20"/>
              </w:rPr>
              <w:t>ALUMíNIO</w:t>
            </w:r>
            <w:proofErr w:type="spellEnd"/>
            <w:r w:rsidRPr="002111C3">
              <w:rPr>
                <w:rFonts w:ascii="Arial" w:eastAsia="Times New Roman" w:hAnsi="Arial" w:cs="Arial"/>
                <w:sz w:val="20"/>
              </w:rPr>
              <w:t xml:space="preserve"> POP </w:t>
            </w:r>
            <w:proofErr w:type="spellStart"/>
            <w:r w:rsidRPr="002111C3">
              <w:rPr>
                <w:rFonts w:ascii="Arial" w:eastAsia="Times New Roman" w:hAnsi="Arial" w:cs="Arial"/>
                <w:sz w:val="20"/>
              </w:rPr>
              <w:t>MéDIO</w:t>
            </w:r>
            <w:proofErr w:type="spellEnd"/>
            <w:r w:rsidRPr="002111C3">
              <w:rPr>
                <w:rFonts w:ascii="Arial" w:eastAsia="Times New Roman" w:hAnsi="Arial" w:cs="Arial"/>
                <w:sz w:val="20"/>
              </w:rPr>
              <w:t xml:space="preserve"> CAIXA COM 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 xml:space="preserve">212 - REBITE DE </w:t>
            </w:r>
            <w:proofErr w:type="spellStart"/>
            <w:r w:rsidRPr="002111C3">
              <w:rPr>
                <w:rFonts w:ascii="Arial" w:eastAsia="Times New Roman" w:hAnsi="Arial" w:cs="Arial"/>
                <w:sz w:val="20"/>
              </w:rPr>
              <w:t>ALUMíNIO</w:t>
            </w:r>
            <w:proofErr w:type="spellEnd"/>
            <w:r w:rsidRPr="002111C3">
              <w:rPr>
                <w:rFonts w:ascii="Arial" w:eastAsia="Times New Roman" w:hAnsi="Arial" w:cs="Arial"/>
                <w:sz w:val="20"/>
              </w:rPr>
              <w:t xml:space="preserve"> POP PEQUENO CAIXA COM 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213 - REBOLLO DE ESMERIL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NORTON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R$ 18,75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lastRenderedPageBreak/>
              <w:t xml:space="preserve">214 - </w:t>
            </w:r>
            <w:proofErr w:type="spellStart"/>
            <w:r w:rsidRPr="002111C3">
              <w:rPr>
                <w:rFonts w:ascii="Arial" w:eastAsia="Times New Roman" w:hAnsi="Arial" w:cs="Arial"/>
                <w:sz w:val="20"/>
              </w:rPr>
              <w:t>RéGUA</w:t>
            </w:r>
            <w:proofErr w:type="spellEnd"/>
            <w:r w:rsidRPr="002111C3">
              <w:rPr>
                <w:rFonts w:ascii="Arial" w:eastAsia="Times New Roman" w:hAnsi="Arial" w:cs="Arial"/>
                <w:sz w:val="20"/>
              </w:rPr>
              <w:t xml:space="preserve"> DE ALUMINIO 2M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 xml:space="preserve">215 - </w:t>
            </w:r>
            <w:proofErr w:type="spellStart"/>
            <w:r w:rsidRPr="002111C3">
              <w:rPr>
                <w:rFonts w:ascii="Arial" w:eastAsia="Times New Roman" w:hAnsi="Arial" w:cs="Arial"/>
                <w:sz w:val="20"/>
              </w:rPr>
              <w:t>RéGUA</w:t>
            </w:r>
            <w:proofErr w:type="spellEnd"/>
            <w:r w:rsidRPr="002111C3">
              <w:rPr>
                <w:rFonts w:ascii="Arial" w:eastAsia="Times New Roman" w:hAnsi="Arial" w:cs="Arial"/>
                <w:sz w:val="20"/>
              </w:rPr>
              <w:t xml:space="preserve"> DE ALUMINIO 3M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216 - ROCADEIRA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KAWASHIMA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R$ 1.020,00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217 - RODEL PARA CORTADOR DE PISO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CORTAG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218 - SERRA CIRCULAR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BLACKDECKER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R$ 380,00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219 - SERRINHA PARA CORTAR FERRO STARRETT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KF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R$ 5,20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220 - SERROTE Nº22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RAMADA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R$ 28,30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221 - SUPORTE PARA CORTINA EM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INCA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R$ 2,25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222 - TALHADEIRA 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SAO ROMAO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223 - TARGETA 63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ALIANÇA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224 - TARRAXA P/ PVC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ALIANÇA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225 - TESOURA PARA CORTE DE CHAPA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STARFER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 xml:space="preserve">226 - TESOURA PARA PODA CABO </w:t>
            </w:r>
            <w:proofErr w:type="spellStart"/>
            <w:r w:rsidRPr="002111C3">
              <w:rPr>
                <w:rFonts w:ascii="Arial" w:eastAsia="Times New Roman" w:hAnsi="Arial" w:cs="Arial"/>
                <w:sz w:val="20"/>
              </w:rPr>
              <w:t>FLEXíVEL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TRAPP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227 - TESOURAO PARA PODA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228 - TORQUES PARA ARMADOR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SAO ROMÃO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229 - TRENA DE FIBRA 10M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CLASSIC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230 - TRENA DE FIBRA 30M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R$ 23,50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111C3" w:rsidRPr="002111C3" w:rsidTr="002111C3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231 - TRENA DE FIBRA 5M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R$ 8,90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11C3" w:rsidRPr="002111C3" w:rsidRDefault="002111C3" w:rsidP="002111C3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2111C3" w:rsidRPr="002111C3" w:rsidRDefault="002111C3" w:rsidP="002111C3">
      <w:pPr>
        <w:jc w:val="center"/>
        <w:rPr>
          <w:rFonts w:ascii="Arial" w:eastAsia="Times New Roman" w:hAnsi="Arial" w:cs="Arial"/>
          <w:sz w:val="20"/>
        </w:rPr>
      </w:pPr>
    </w:p>
    <w:p w:rsidR="002111C3" w:rsidRPr="002111C3" w:rsidRDefault="002111C3" w:rsidP="002111C3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2111C3">
        <w:rPr>
          <w:rFonts w:ascii="Arial" w:eastAsia="Times New Roman" w:hAnsi="Arial" w:cs="Arial"/>
          <w:b/>
          <w:bCs/>
          <w:color w:val="000000"/>
          <w:sz w:val="22"/>
        </w:rPr>
        <w:t>ENCERRAMENTO</w:t>
      </w:r>
    </w:p>
    <w:p w:rsidR="002111C3" w:rsidRPr="002111C3" w:rsidRDefault="002111C3" w:rsidP="002111C3">
      <w:pPr>
        <w:jc w:val="both"/>
        <w:rPr>
          <w:rFonts w:ascii="Arial" w:eastAsia="Times New Roman" w:hAnsi="Arial" w:cs="Arial"/>
          <w:sz w:val="20"/>
        </w:rPr>
      </w:pPr>
      <w:r w:rsidRPr="002111C3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2111C3" w:rsidRPr="002111C3" w:rsidRDefault="002111C3" w:rsidP="002111C3">
      <w:pPr>
        <w:jc w:val="both"/>
        <w:rPr>
          <w:rFonts w:ascii="Arial" w:eastAsia="Times New Roman" w:hAnsi="Arial" w:cs="Arial"/>
          <w:sz w:val="20"/>
        </w:rPr>
      </w:pPr>
      <w:r w:rsidRPr="002111C3">
        <w:rPr>
          <w:rFonts w:ascii="Arial" w:eastAsia="Times New Roman" w:hAnsi="Arial" w:cs="Arial"/>
          <w:color w:val="000000"/>
          <w:sz w:val="20"/>
        </w:rPr>
        <w:t> Nada mais havendo a tratar, foi encerrada a sessão, cuja ata vai assinada pelo Pregoeiro, pelos membros da Equipe de Apoio e representantes dos licitantes relacionados.</w:t>
      </w:r>
    </w:p>
    <w:p w:rsidR="002111C3" w:rsidRPr="002111C3" w:rsidRDefault="002111C3" w:rsidP="002111C3">
      <w:pPr>
        <w:jc w:val="both"/>
        <w:rPr>
          <w:rFonts w:ascii="Arial" w:eastAsia="Times New Roman" w:hAnsi="Arial" w:cs="Arial"/>
          <w:sz w:val="20"/>
        </w:rPr>
      </w:pPr>
      <w:r w:rsidRPr="002111C3">
        <w:rPr>
          <w:rFonts w:ascii="Arial" w:eastAsia="Times New Roman" w:hAnsi="Arial" w:cs="Arial"/>
          <w:color w:val="000000"/>
          <w:sz w:val="20"/>
        </w:rPr>
        <w:t> </w:t>
      </w:r>
    </w:p>
    <w:p w:rsidR="002111C3" w:rsidRPr="002111C3" w:rsidRDefault="002111C3" w:rsidP="002111C3">
      <w:pPr>
        <w:jc w:val="both"/>
        <w:rPr>
          <w:rFonts w:ascii="Arial" w:eastAsia="Times New Roman" w:hAnsi="Arial" w:cs="Arial"/>
          <w:b/>
          <w:bCs/>
          <w:sz w:val="20"/>
        </w:rPr>
      </w:pPr>
      <w:r w:rsidRPr="002111C3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2111C3" w:rsidRPr="002111C3" w:rsidRDefault="002111C3" w:rsidP="002111C3">
      <w:pPr>
        <w:jc w:val="both"/>
        <w:rPr>
          <w:rFonts w:ascii="Arial" w:eastAsia="Times New Roman" w:hAnsi="Arial" w:cs="Arial"/>
          <w:b/>
          <w:bCs/>
          <w:sz w:val="20"/>
        </w:rPr>
      </w:pPr>
      <w:r w:rsidRPr="002111C3">
        <w:rPr>
          <w:rFonts w:ascii="Arial" w:eastAsia="Times New Roman" w:hAnsi="Arial" w:cs="Arial"/>
          <w:b/>
          <w:bCs/>
          <w:sz w:val="20"/>
        </w:rPr>
        <w:t>Assinam:</w:t>
      </w:r>
    </w:p>
    <w:p w:rsidR="002111C3" w:rsidRPr="002111C3" w:rsidRDefault="002111C3" w:rsidP="002111C3">
      <w:pPr>
        <w:jc w:val="both"/>
        <w:rPr>
          <w:rFonts w:ascii="Arial" w:eastAsia="Times New Roman" w:hAnsi="Arial" w:cs="Arial"/>
          <w:b/>
          <w:bCs/>
          <w:sz w:val="20"/>
        </w:rPr>
      </w:pPr>
      <w:r w:rsidRPr="002111C3">
        <w:rPr>
          <w:rFonts w:ascii="Arial" w:eastAsia="Times New Roman" w:hAnsi="Arial" w:cs="Arial"/>
          <w:b/>
          <w:bCs/>
          <w:sz w:val="20"/>
        </w:rPr>
        <w:t> </w:t>
      </w:r>
    </w:p>
    <w:p w:rsidR="002111C3" w:rsidRPr="002111C3" w:rsidRDefault="002111C3" w:rsidP="002111C3">
      <w:pPr>
        <w:jc w:val="both"/>
        <w:rPr>
          <w:rFonts w:ascii="Arial" w:eastAsia="Times New Roman" w:hAnsi="Arial" w:cs="Arial"/>
          <w:b/>
          <w:bCs/>
          <w:sz w:val="20"/>
        </w:rPr>
      </w:pPr>
      <w:r w:rsidRPr="002111C3">
        <w:rPr>
          <w:rFonts w:ascii="Arial" w:eastAsia="Times New Roman" w:hAnsi="Arial" w:cs="Arial"/>
          <w:b/>
          <w:bCs/>
          <w:sz w:val="20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2111C3" w:rsidRPr="002111C3" w:rsidTr="002111C3">
        <w:trPr>
          <w:tblCellSpacing w:w="0" w:type="dxa"/>
        </w:trPr>
        <w:tc>
          <w:tcPr>
            <w:tcW w:w="2500" w:type="pct"/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2111C3" w:rsidRPr="002111C3" w:rsidRDefault="002111C3" w:rsidP="002111C3">
            <w:pPr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PREGOEIRO E A EQUIPE DE APOIO</w:t>
            </w:r>
          </w:p>
        </w:tc>
      </w:tr>
    </w:tbl>
    <w:p w:rsidR="002111C3" w:rsidRPr="002111C3" w:rsidRDefault="002111C3" w:rsidP="002111C3">
      <w:pPr>
        <w:jc w:val="both"/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2111C3" w:rsidRPr="002111C3" w:rsidTr="002111C3">
        <w:trPr>
          <w:tblCellSpacing w:w="0" w:type="dxa"/>
        </w:trPr>
        <w:tc>
          <w:tcPr>
            <w:tcW w:w="2500" w:type="pct"/>
            <w:hideMark/>
          </w:tcPr>
          <w:p w:rsidR="002111C3" w:rsidRDefault="002111C3"/>
          <w:p w:rsidR="002111C3" w:rsidRDefault="002111C3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2111C3" w:rsidRPr="002111C3" w:rsidTr="002111C3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2111C3" w:rsidRP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  <w:r w:rsidRPr="002111C3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2111C3" w:rsidRP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  <w:r w:rsidRPr="002111C3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GERALDO TADEU LORENA</w:t>
                  </w:r>
                </w:p>
                <w:p w:rsidR="002111C3" w:rsidRP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  <w:r w:rsidRPr="002111C3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CPF:786.273.036-49</w:t>
                  </w:r>
                </w:p>
                <w:p w:rsidR="002111C3" w:rsidRP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  <w:r w:rsidRPr="002111C3">
                    <w:rPr>
                      <w:rFonts w:ascii="Arial" w:eastAsia="Times New Roman" w:hAnsi="Arial" w:cs="Arial"/>
                      <w:sz w:val="20"/>
                    </w:rPr>
                    <w:t>RG:MG2753321</w:t>
                  </w:r>
                </w:p>
                <w:p w:rsidR="002111C3" w:rsidRP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  <w:r w:rsidRPr="002111C3">
                    <w:rPr>
                      <w:rFonts w:ascii="Arial" w:eastAsia="Times New Roman" w:hAnsi="Arial" w:cs="Arial"/>
                      <w:sz w:val="20"/>
                    </w:rPr>
                    <w:t>Empresa: HALLEY ALAN CABRAL DE ANDRADE - EPP</w:t>
                  </w:r>
                </w:p>
                <w:p w:rsidR="002111C3" w:rsidRP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  <w:r w:rsidRPr="002111C3">
                    <w:rPr>
                      <w:rFonts w:ascii="Arial" w:eastAsia="Times New Roman" w:hAnsi="Arial" w:cs="Arial"/>
                      <w:sz w:val="20"/>
                    </w:rPr>
                    <w:lastRenderedPageBreak/>
                    <w:t> </w:t>
                  </w:r>
                </w:p>
                <w:p w:rsid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2111C3" w:rsidRP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  <w:r w:rsidRPr="002111C3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2111C3" w:rsidRP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  <w:r w:rsidRPr="002111C3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ANDERSON RUMMENIKE DE FREITAS VIANA</w:t>
                  </w:r>
                </w:p>
                <w:p w:rsidR="002111C3" w:rsidRP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  <w:r w:rsidRPr="002111C3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CPF:064.328.316-10</w:t>
                  </w:r>
                </w:p>
                <w:p w:rsidR="002111C3" w:rsidRP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  <w:r w:rsidRPr="002111C3">
                    <w:rPr>
                      <w:rFonts w:ascii="Arial" w:eastAsia="Times New Roman" w:hAnsi="Arial" w:cs="Arial"/>
                      <w:sz w:val="20"/>
                    </w:rPr>
                    <w:t>RG:MG13703667</w:t>
                  </w:r>
                </w:p>
                <w:p w:rsidR="002111C3" w:rsidRP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  <w:r w:rsidRPr="002111C3">
                    <w:rPr>
                      <w:rFonts w:ascii="Arial" w:eastAsia="Times New Roman" w:hAnsi="Arial" w:cs="Arial"/>
                      <w:sz w:val="20"/>
                    </w:rPr>
                    <w:t>Empresa: MANOEL VASTON VIANA - ME</w:t>
                  </w:r>
                </w:p>
                <w:p w:rsid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  <w:r w:rsidRPr="002111C3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2111C3" w:rsidRP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  <w:bookmarkStart w:id="0" w:name="_GoBack"/>
                  <w:bookmarkEnd w:id="0"/>
                </w:p>
                <w:p w:rsidR="002111C3" w:rsidRP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  <w:r w:rsidRPr="002111C3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2111C3" w:rsidRP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  <w:r w:rsidRPr="002111C3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JOAO CARLOS PAGLIARI</w:t>
                  </w:r>
                </w:p>
                <w:p w:rsidR="002111C3" w:rsidRP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  <w:r w:rsidRPr="002111C3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CPF:043.621.888-78</w:t>
                  </w:r>
                </w:p>
                <w:p w:rsidR="002111C3" w:rsidRP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  <w:r w:rsidRPr="002111C3">
                    <w:rPr>
                      <w:rFonts w:ascii="Arial" w:eastAsia="Times New Roman" w:hAnsi="Arial" w:cs="Arial"/>
                      <w:sz w:val="20"/>
                    </w:rPr>
                    <w:t>RG:144488097</w:t>
                  </w:r>
                </w:p>
                <w:p w:rsidR="002111C3" w:rsidRP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  <w:r w:rsidRPr="002111C3">
                    <w:rPr>
                      <w:rFonts w:ascii="Arial" w:eastAsia="Times New Roman" w:hAnsi="Arial" w:cs="Arial"/>
                      <w:sz w:val="20"/>
                    </w:rPr>
                    <w:t>Empresa: GABRIELA MATERIAIS PARA CONSTRUCAO LTDA - EPP</w:t>
                  </w:r>
                </w:p>
                <w:p w:rsidR="002111C3" w:rsidRP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  <w:r w:rsidRPr="002111C3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111C3" w:rsidRP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  <w:r w:rsidRPr="002111C3">
                    <w:rPr>
                      <w:rFonts w:ascii="Arial" w:eastAsia="Times New Roman" w:hAnsi="Arial" w:cs="Arial"/>
                      <w:sz w:val="20"/>
                    </w:rPr>
                    <w:lastRenderedPageBreak/>
                    <w:t> </w:t>
                  </w:r>
                </w:p>
              </w:tc>
            </w:tr>
          </w:tbl>
          <w:p w:rsidR="002111C3" w:rsidRPr="002111C3" w:rsidRDefault="002111C3" w:rsidP="002111C3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p w:rsidR="002111C3" w:rsidRDefault="002111C3"/>
          <w:p w:rsidR="002111C3" w:rsidRDefault="002111C3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2111C3" w:rsidRPr="002111C3" w:rsidTr="002111C3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2111C3" w:rsidRP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  <w:r w:rsidRPr="002111C3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2111C3" w:rsidRP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  <w:r w:rsidRPr="002111C3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2111C3" w:rsidRP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  <w:r w:rsidRPr="002111C3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2111C3" w:rsidRP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  <w:r w:rsidRPr="002111C3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  <w:r w:rsidRPr="002111C3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2111C3" w:rsidRP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2111C3" w:rsidRP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  <w:r w:rsidRPr="002111C3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2111C3" w:rsidRP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  <w:r w:rsidRPr="002111C3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2111C3" w:rsidRP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  <w:r w:rsidRPr="002111C3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2111C3" w:rsidRP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  <w:r w:rsidRPr="002111C3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  <w:r w:rsidRPr="002111C3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2111C3" w:rsidRP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2111C3" w:rsidRP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  <w:r w:rsidRPr="002111C3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2111C3" w:rsidRP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  <w:r w:rsidRPr="002111C3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ALINE GIZELI PEREIRA</w:t>
                  </w:r>
                </w:p>
                <w:p w:rsidR="002111C3" w:rsidRP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  <w:r w:rsidRPr="002111C3">
                    <w:rPr>
                      <w:rFonts w:ascii="Arial" w:eastAsia="Times New Roman" w:hAnsi="Arial" w:cs="Arial"/>
                      <w:sz w:val="20"/>
                    </w:rPr>
                    <w:t>CPF:078.014.696-40</w:t>
                  </w:r>
                </w:p>
                <w:p w:rsidR="002111C3" w:rsidRP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  <w:r w:rsidRPr="002111C3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2111C3" w:rsidRP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  <w:r w:rsidRPr="002111C3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111C3" w:rsidRPr="002111C3" w:rsidRDefault="002111C3" w:rsidP="002111C3">
                  <w:pPr>
                    <w:jc w:val="both"/>
                    <w:rPr>
                      <w:rFonts w:ascii="Arial" w:eastAsia="Times New Roman" w:hAnsi="Arial" w:cs="Arial"/>
                      <w:sz w:val="20"/>
                    </w:rPr>
                  </w:pPr>
                  <w:r w:rsidRPr="002111C3">
                    <w:rPr>
                      <w:rFonts w:ascii="Arial" w:eastAsia="Times New Roman" w:hAnsi="Arial" w:cs="Arial"/>
                      <w:sz w:val="20"/>
                    </w:rPr>
                    <w:lastRenderedPageBreak/>
                    <w:t> </w:t>
                  </w:r>
                </w:p>
              </w:tc>
            </w:tr>
          </w:tbl>
          <w:p w:rsidR="002111C3" w:rsidRPr="002111C3" w:rsidRDefault="002111C3" w:rsidP="002111C3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</w:rPr>
            </w:pPr>
            <w:r w:rsidRPr="002111C3">
              <w:rPr>
                <w:rFonts w:ascii="Arial" w:eastAsia="Times New Roman" w:hAnsi="Arial" w:cs="Arial"/>
                <w:sz w:val="20"/>
              </w:rPr>
              <w:lastRenderedPageBreak/>
              <w:t> </w:t>
            </w:r>
          </w:p>
        </w:tc>
      </w:tr>
    </w:tbl>
    <w:p w:rsidR="00DF3CC9" w:rsidRPr="002111C3" w:rsidRDefault="00DF3CC9" w:rsidP="002111C3">
      <w:pPr>
        <w:jc w:val="both"/>
        <w:rPr>
          <w:rFonts w:ascii="Arial" w:hAnsi="Arial" w:cs="Arial"/>
          <w:sz w:val="20"/>
        </w:rPr>
      </w:pPr>
    </w:p>
    <w:sectPr w:rsidR="00DF3CC9" w:rsidRPr="002111C3" w:rsidSect="002111C3">
      <w:headerReference w:type="default" r:id="rId7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43B5" w:rsidRDefault="00B043B5" w:rsidP="002111C3">
      <w:r>
        <w:separator/>
      </w:r>
    </w:p>
  </w:endnote>
  <w:endnote w:type="continuationSeparator" w:id="0">
    <w:p w:rsidR="00B043B5" w:rsidRDefault="00B043B5" w:rsidP="00211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43B5" w:rsidRDefault="00B043B5" w:rsidP="002111C3">
      <w:r>
        <w:separator/>
      </w:r>
    </w:p>
  </w:footnote>
  <w:footnote w:type="continuationSeparator" w:id="0">
    <w:p w:rsidR="00B043B5" w:rsidRDefault="00B043B5" w:rsidP="002111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11C3" w:rsidRPr="00C64F95" w:rsidRDefault="002111C3" w:rsidP="002111C3">
    <w:pPr>
      <w:pStyle w:val="Cabealho"/>
      <w:jc w:val="center"/>
      <w:rPr>
        <w:rFonts w:ascii="Arial Black" w:hAnsi="Arial Black"/>
        <w:b/>
        <w:spacing w:val="20"/>
        <w:sz w:val="20"/>
      </w:rPr>
    </w:pPr>
    <w:r w:rsidRPr="00C64F95">
      <w:rPr>
        <w:noProof/>
        <w:sz w:val="22"/>
      </w:rPr>
      <w:drawing>
        <wp:anchor distT="0" distB="0" distL="114300" distR="114300" simplePos="0" relativeHeight="251659264" behindDoc="1" locked="0" layoutInCell="1" allowOverlap="1" wp14:anchorId="0B2B627D" wp14:editId="1A6DFD6D">
          <wp:simplePos x="0" y="0"/>
          <wp:positionH relativeFrom="column">
            <wp:posOffset>-264795</wp:posOffset>
          </wp:positionH>
          <wp:positionV relativeFrom="paragraph">
            <wp:posOffset>-101600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64F95">
      <w:rPr>
        <w:rFonts w:ascii="Arial Black" w:hAnsi="Arial Black"/>
        <w:b/>
        <w:spacing w:val="20"/>
        <w:sz w:val="20"/>
      </w:rPr>
      <w:t>PREFEITURA MUNICIPAL DE CONCEIÇÃO DOS OUROS</w:t>
    </w:r>
  </w:p>
  <w:p w:rsidR="002111C3" w:rsidRPr="00C64F95" w:rsidRDefault="002111C3" w:rsidP="002111C3">
    <w:pPr>
      <w:pStyle w:val="Cabealho"/>
      <w:jc w:val="center"/>
      <w:rPr>
        <w:rFonts w:ascii="Arial Black" w:hAnsi="Arial Black"/>
        <w:b/>
        <w:sz w:val="22"/>
      </w:rPr>
    </w:pPr>
    <w:r w:rsidRPr="00C64F95">
      <w:rPr>
        <w:rFonts w:ascii="Arial Black" w:hAnsi="Arial Black"/>
        <w:b/>
        <w:sz w:val="22"/>
      </w:rPr>
      <w:t>__________________ESTADO DE MINAS GERAIS_________________</w:t>
    </w:r>
  </w:p>
  <w:p w:rsidR="002111C3" w:rsidRPr="00C64F95" w:rsidRDefault="002111C3" w:rsidP="002111C3">
    <w:pPr>
      <w:pStyle w:val="Cabealho"/>
      <w:jc w:val="center"/>
      <w:rPr>
        <w:rFonts w:ascii="Arial" w:hAnsi="Arial" w:cs="Arial"/>
        <w:sz w:val="22"/>
      </w:rPr>
    </w:pPr>
    <w:r w:rsidRPr="00C64F95">
      <w:rPr>
        <w:rFonts w:ascii="Arial" w:hAnsi="Arial" w:cs="Arial"/>
        <w:sz w:val="22"/>
      </w:rPr>
      <w:t>Praça José Maria de Souza, 01, Centro – CEP: 37.548-000 – Conceição dos Ouros - MG</w:t>
    </w:r>
  </w:p>
  <w:p w:rsidR="002111C3" w:rsidRPr="00C64F95" w:rsidRDefault="002111C3" w:rsidP="002111C3">
    <w:pPr>
      <w:pStyle w:val="Cabealho"/>
      <w:rPr>
        <w:sz w:val="22"/>
      </w:rPr>
    </w:pPr>
    <w:r w:rsidRPr="00C64F95">
      <w:rPr>
        <w:rFonts w:ascii="Arial" w:hAnsi="Arial" w:cs="Arial"/>
        <w:sz w:val="22"/>
      </w:rPr>
      <w:t xml:space="preserve">                                 Tel.: (35) 3653-1220 – E-mail: prefeitura@conceicaodosouros.mg.gov.br</w:t>
    </w:r>
    <w:r w:rsidRPr="00C64F95">
      <w:rPr>
        <w:b/>
        <w:sz w:val="22"/>
        <w:szCs w:val="28"/>
      </w:rPr>
      <w:t xml:space="preserve">    </w:t>
    </w:r>
  </w:p>
  <w:p w:rsidR="002111C3" w:rsidRDefault="002111C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1C3"/>
    <w:rsid w:val="00171563"/>
    <w:rsid w:val="002111C3"/>
    <w:rsid w:val="0029519E"/>
    <w:rsid w:val="006347F4"/>
    <w:rsid w:val="00AB07E8"/>
    <w:rsid w:val="00B043B5"/>
    <w:rsid w:val="00B63683"/>
    <w:rsid w:val="00B64626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0EA65B-AFFD-44E0-B0BE-55E4BE9DA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2111C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111C3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111C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111C3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111C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11C3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4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11</Pages>
  <Words>3714</Words>
  <Characters>20061</Characters>
  <Application>Microsoft Office Word</Application>
  <DocSecurity>0</DocSecurity>
  <Lines>167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2018-11-14T12:59:00Z</cp:lastPrinted>
  <dcterms:created xsi:type="dcterms:W3CDTF">2018-11-14T12:50:00Z</dcterms:created>
  <dcterms:modified xsi:type="dcterms:W3CDTF">2018-11-14T13:30:00Z</dcterms:modified>
</cp:coreProperties>
</file>