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975EEF" w:rsidP="000D66D7">
      <w:pPr>
        <w:jc w:val="center"/>
        <w:rPr>
          <w:b/>
          <w:bCs/>
        </w:rPr>
      </w:pPr>
      <w:r>
        <w:rPr>
          <w:b/>
          <w:bCs/>
        </w:rPr>
        <w:t>2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SEGUNDO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734E80">
        <w:rPr>
          <w:b/>
          <w:bCs/>
        </w:rPr>
        <w:t>05</w:t>
      </w:r>
      <w:r w:rsidR="001202B5" w:rsidRPr="001202B5">
        <w:rPr>
          <w:b/>
          <w:bCs/>
        </w:rPr>
        <w:t>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734E80">
        <w:rPr>
          <w:b/>
          <w:bCs/>
        </w:rPr>
        <w:t>97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734E80">
        <w:rPr>
          <w:b/>
          <w:bCs/>
        </w:rPr>
        <w:t>48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734E80" w:rsidRPr="00734E80">
        <w:rPr>
          <w:b/>
        </w:rPr>
        <w:t>CONTRATAÇÃO DE EMPRESA ESPECIALIZADA EM PRESTAÇÃO DE SERVIÇOS DE CONSULTORIA E ASSESSORIA CONTÁBIL, COMPREENDENDO O APOIO E SOLUÇÕES QUE ALCANÇAM O ATENDIMENTO DOS MÓDULOS DO SICOM E ACOMPANHAMENTO DAS MODALIDADES DE PRESTAÇÃO DE CONTAS, JUNTO AOS ÓRGÃOS FISCALIZADORES POR ESFERA DE GOVERNO, NO MUNICÍPIO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975EEF" w:rsidP="000150FF">
      <w:pPr>
        <w:jc w:val="both"/>
      </w:pPr>
      <w:r>
        <w:t>2</w:t>
      </w:r>
      <w:r w:rsidR="008D1DF2" w:rsidRPr="001202B5">
        <w:t>º (</w:t>
      </w:r>
      <w:r>
        <w:t>SEGUNDO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734E80">
        <w:rPr>
          <w:b/>
        </w:rPr>
        <w:t>CIGMA SOLUÇÕES INTEGRADAS PARA ADMINISTRAÇÃO PUBLICA</w:t>
      </w:r>
      <w:r w:rsidR="000150FF" w:rsidRPr="001202B5">
        <w:t xml:space="preserve">, inscrita no CNPJ nº </w:t>
      </w:r>
      <w:r w:rsidR="00734E80">
        <w:t>11.480.120/0001-50</w:t>
      </w:r>
      <w:r w:rsidR="000150FF" w:rsidRPr="001202B5">
        <w:t xml:space="preserve">, </w:t>
      </w:r>
      <w:r w:rsidR="00734E80">
        <w:t xml:space="preserve">Sediada A Rua João Afonso Moreira, nº 265, Belo Horizonte (MG) </w:t>
      </w:r>
      <w:r w:rsidR="007C2872" w:rsidRPr="001202B5">
        <w:t xml:space="preserve">neste ato representada pelo senhor </w:t>
      </w:r>
      <w:proofErr w:type="spellStart"/>
      <w:r w:rsidR="00734E80">
        <w:t>Delmo</w:t>
      </w:r>
      <w:proofErr w:type="spellEnd"/>
      <w:r w:rsidR="00734E80">
        <w:t xml:space="preserve"> Chaves Fonseca</w:t>
      </w:r>
      <w:r w:rsidR="007C2872" w:rsidRPr="001202B5">
        <w:t xml:space="preserve">, Inscrito no CPF sob o nº </w:t>
      </w:r>
      <w:r w:rsidR="00734E80">
        <w:t>493.108.106-10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34E80">
        <w:t>097/2019</w:t>
      </w:r>
      <w:r w:rsidR="000150FF" w:rsidRPr="001202B5">
        <w:t xml:space="preserve">, </w:t>
      </w:r>
      <w:r w:rsidR="000D66D7" w:rsidRPr="001202B5">
        <w:t xml:space="preserve">Pregão Presencial nº </w:t>
      </w:r>
      <w:r w:rsidR="0019410F">
        <w:t>0</w:t>
      </w:r>
      <w:r w:rsidR="00734E80">
        <w:t>48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005</w:t>
      </w:r>
      <w:r w:rsidR="0019410F">
        <w:t>/2020</w:t>
      </w:r>
      <w:r w:rsidR="000150FF" w:rsidRPr="001202B5">
        <w:t xml:space="preserve">, celebrado em </w:t>
      </w:r>
      <w:r w:rsidR="00734E80">
        <w:t>13</w:t>
      </w:r>
      <w:r w:rsidR="0019410F">
        <w:t xml:space="preserve"> de janeiro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19410F" w:rsidRPr="00734E80" w:rsidRDefault="00734E80" w:rsidP="000150FF">
      <w:pPr>
        <w:pStyle w:val="Default"/>
        <w:jc w:val="both"/>
      </w:pPr>
      <w:r>
        <w:t>C</w:t>
      </w:r>
      <w:r w:rsidRPr="00734E80">
        <w:t xml:space="preserve">ontratação de empresa especializada em prestação de serviços de consultoria e assessoria contábil, compreendendo o apoio e soluções que alcançam o atendimento dos módulos do </w:t>
      </w:r>
      <w:proofErr w:type="spellStart"/>
      <w:r w:rsidRPr="00734E80">
        <w:t>sicom</w:t>
      </w:r>
      <w:proofErr w:type="spellEnd"/>
      <w:r w:rsidRPr="00734E80">
        <w:t xml:space="preserve"> e acompanhamento das modalidades de prestação de contas, junto aos órgãos fiscalizadores por esfera de governo, no município de conceição dos ouros (</w:t>
      </w:r>
      <w:r>
        <w:t>MG</w:t>
      </w:r>
      <w:r w:rsidRPr="00734E80">
        <w:t>).</w:t>
      </w:r>
    </w:p>
    <w:p w:rsidR="00734E80" w:rsidRPr="001202B5" w:rsidRDefault="00734E80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311A3F" w:rsidRDefault="00311A3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01427B" w:rsidRPr="001202B5">
        <w:t>0</w:t>
      </w:r>
      <w:r w:rsidR="00734E80">
        <w:t>5</w:t>
      </w:r>
      <w:r w:rsidR="0019410F">
        <w:t>/2020</w:t>
      </w:r>
      <w:r w:rsidRPr="001202B5">
        <w:t xml:space="preserve">, emitido em </w:t>
      </w:r>
      <w:r w:rsidR="00734E80">
        <w:t>13</w:t>
      </w:r>
      <w:r w:rsidR="007C2872" w:rsidRPr="001202B5">
        <w:t xml:space="preserve"> de </w:t>
      </w:r>
      <w:r w:rsidR="0019410F">
        <w:t>janeiro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975EEF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975EEF">
        <w:t>31 de dezembro de 2022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734E80">
        <w:t>8.300,00</w:t>
      </w:r>
      <w:r w:rsidRPr="001202B5">
        <w:t xml:space="preserve"> (</w:t>
      </w:r>
      <w:r w:rsidR="00734E80">
        <w:t>oito mil e trezentos reais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734E80">
        <w:t>99.600,00</w:t>
      </w:r>
      <w:r w:rsidRPr="001202B5">
        <w:t xml:space="preserve"> (</w:t>
      </w:r>
      <w:r w:rsidR="00734E80">
        <w:t>noventa e nove mil e seiscentos reais</w:t>
      </w:r>
      <w:r w:rsidR="001F1EE5" w:rsidRPr="001202B5">
        <w:t>) anual.</w:t>
      </w:r>
    </w:p>
    <w:p w:rsidR="00311A3F" w:rsidRDefault="00311A3F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975EEF">
        <w:t>2</w:t>
      </w:r>
      <w:r w:rsidRPr="001202B5">
        <w:t xml:space="preserve"> (</w:t>
      </w:r>
      <w:r w:rsidR="00975EEF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975EEF">
        <w:t>2</w:t>
      </w:r>
      <w:r w:rsidR="00FF1EAB" w:rsidRPr="001202B5">
        <w:t xml:space="preserve"> de </w:t>
      </w:r>
      <w:r w:rsidR="00975EEF">
        <w:t>novembr</w:t>
      </w:r>
      <w:r w:rsidR="00FF1EAB" w:rsidRPr="001202B5">
        <w:t>o de 202</w:t>
      </w:r>
      <w:r w:rsidR="00975EEF">
        <w:t>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975EEF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734E80" w:rsidRDefault="00734E80" w:rsidP="00AF02DF">
      <w:pPr>
        <w:pStyle w:val="SemEspaamento"/>
        <w:jc w:val="center"/>
      </w:pPr>
      <w:r>
        <w:rPr>
          <w:b/>
        </w:rPr>
        <w:t>CIGMA SOLUÇÕES INTEGRADAS PARA ADMINISTRAÇÃO PUBLICA</w:t>
      </w:r>
      <w:r w:rsidRPr="001202B5">
        <w:t xml:space="preserve"> </w:t>
      </w:r>
    </w:p>
    <w:p w:rsidR="00734E80" w:rsidRDefault="00734E80" w:rsidP="00AF02DF">
      <w:pPr>
        <w:pStyle w:val="SemEspaamento"/>
        <w:jc w:val="center"/>
      </w:pPr>
      <w:r w:rsidRPr="001202B5">
        <w:t xml:space="preserve">CNPJ nº </w:t>
      </w:r>
      <w:r>
        <w:t>11.480.120/0001-50</w:t>
      </w:r>
    </w:p>
    <w:p w:rsidR="00AF02DF" w:rsidRPr="001202B5" w:rsidRDefault="00734E80" w:rsidP="00AF02DF">
      <w:pPr>
        <w:pStyle w:val="SemEspaamento"/>
        <w:jc w:val="center"/>
      </w:pPr>
      <w:r w:rsidRPr="001202B5">
        <w:t xml:space="preserve"> </w:t>
      </w:r>
      <w:proofErr w:type="spellStart"/>
      <w:r>
        <w:t>Del</w:t>
      </w:r>
      <w:bookmarkStart w:id="0" w:name="_GoBack"/>
      <w:bookmarkEnd w:id="0"/>
      <w:r>
        <w:t>mo</w:t>
      </w:r>
      <w:proofErr w:type="spellEnd"/>
      <w:r>
        <w:t xml:space="preserve"> Chaves Fonseca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579" w:rsidRDefault="00E26579">
      <w:r>
        <w:separator/>
      </w:r>
    </w:p>
  </w:endnote>
  <w:endnote w:type="continuationSeparator" w:id="0">
    <w:p w:rsidR="00E26579" w:rsidRDefault="00E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975EEF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975EEF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579" w:rsidRDefault="00E26579">
      <w:r>
        <w:separator/>
      </w:r>
    </w:p>
  </w:footnote>
  <w:footnote w:type="continuationSeparator" w:id="0">
    <w:p w:rsidR="00E26579" w:rsidRDefault="00E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26579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265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1A3F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49F4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5EEF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26579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4A7B3667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580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22</cp:revision>
  <cp:lastPrinted>2019-01-16T17:23:00Z</cp:lastPrinted>
  <dcterms:created xsi:type="dcterms:W3CDTF">2019-01-16T17:09:00Z</dcterms:created>
  <dcterms:modified xsi:type="dcterms:W3CDTF">2021-11-17T13:09:00Z</dcterms:modified>
</cp:coreProperties>
</file>