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FE" w:rsidRPr="00944691" w:rsidRDefault="002973FE" w:rsidP="002973FE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</w:t>
      </w:r>
      <w:r w:rsidR="007551BB">
        <w:rPr>
          <w:rFonts w:ascii="Century Gothic" w:hAnsi="Century Gothic"/>
          <w:sz w:val="24"/>
          <w:szCs w:val="24"/>
        </w:rPr>
        <w:t>90</w:t>
      </w:r>
      <w:r>
        <w:rPr>
          <w:rFonts w:ascii="Century Gothic" w:hAnsi="Century Gothic"/>
          <w:sz w:val="24"/>
          <w:szCs w:val="24"/>
        </w:rPr>
        <w:t>/2017</w:t>
      </w:r>
    </w:p>
    <w:p w:rsidR="002973FE" w:rsidRPr="00944691" w:rsidRDefault="002973FE" w:rsidP="002973FE">
      <w:pPr>
        <w:pStyle w:val="Ttulo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eastAsia="Calibri" w:hAnsi="Century Gothic"/>
          <w:b/>
          <w:sz w:val="24"/>
          <w:szCs w:val="24"/>
        </w:rPr>
        <w:t xml:space="preserve">Contratação de Empresa para Fornecimento de Gêneros Alimentícios para compor a Merenda das Escolas Municipais. </w:t>
      </w:r>
    </w:p>
    <w:p w:rsidR="002973FE" w:rsidRPr="00944691" w:rsidRDefault="002973FE" w:rsidP="002973FE">
      <w:pPr>
        <w:rPr>
          <w:rFonts w:ascii="Century Gothic" w:hAnsi="Century Gothic"/>
          <w:b/>
          <w:sz w:val="24"/>
          <w:szCs w:val="24"/>
        </w:rPr>
      </w:pPr>
    </w:p>
    <w:p w:rsidR="002973FE" w:rsidRPr="00944691" w:rsidRDefault="002973FE" w:rsidP="002973FE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</w:rPr>
        <w:t>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D400E5">
        <w:rPr>
          <w:rFonts w:ascii="Century Gothic" w:hAnsi="Century Gothic"/>
          <w:b w:val="0"/>
          <w:sz w:val="24"/>
          <w:szCs w:val="24"/>
        </w:rPr>
        <w:t>dezembro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053/2017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</w:t>
      </w:r>
      <w:r w:rsidR="00D400E5">
        <w:rPr>
          <w:rFonts w:ascii="Century Gothic" w:hAnsi="Century Gothic"/>
          <w:b w:val="0"/>
          <w:sz w:val="24"/>
          <w:szCs w:val="24"/>
        </w:rPr>
        <w:t xml:space="preserve"> oferecidos pela empresa </w:t>
      </w:r>
      <w:r w:rsidR="005F512A">
        <w:rPr>
          <w:rFonts w:ascii="Century Gothic" w:hAnsi="Century Gothic"/>
          <w:b w:val="0"/>
          <w:sz w:val="24"/>
          <w:szCs w:val="24"/>
        </w:rPr>
        <w:t xml:space="preserve">MARIA STELA MARQUES DE AZEVEDO – ME </w:t>
      </w:r>
      <w:r w:rsidRPr="00944691">
        <w:rPr>
          <w:rFonts w:ascii="Century Gothic" w:hAnsi="Century Gothic"/>
          <w:b w:val="0"/>
          <w:sz w:val="24"/>
          <w:szCs w:val="24"/>
        </w:rPr>
        <w:t xml:space="preserve">estabelecida à </w:t>
      </w:r>
      <w:r w:rsidR="00AB0CEC">
        <w:rPr>
          <w:rFonts w:ascii="Century Gothic" w:hAnsi="Century Gothic"/>
          <w:b w:val="0"/>
          <w:sz w:val="24"/>
          <w:szCs w:val="24"/>
        </w:rPr>
        <w:t xml:space="preserve">Rua </w:t>
      </w:r>
      <w:proofErr w:type="spellStart"/>
      <w:r w:rsidR="005F512A">
        <w:rPr>
          <w:rFonts w:ascii="Century Gothic" w:hAnsi="Century Gothic"/>
          <w:b w:val="0"/>
          <w:sz w:val="24"/>
          <w:szCs w:val="24"/>
        </w:rPr>
        <w:t>Pc</w:t>
      </w:r>
      <w:proofErr w:type="spellEnd"/>
      <w:r w:rsidR="005F512A">
        <w:rPr>
          <w:rFonts w:ascii="Century Gothic" w:hAnsi="Century Gothic"/>
          <w:b w:val="0"/>
          <w:sz w:val="24"/>
          <w:szCs w:val="24"/>
        </w:rPr>
        <w:t xml:space="preserve"> Urbana Carolina de Azevedo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367D3A">
        <w:rPr>
          <w:rFonts w:ascii="Century Gothic" w:hAnsi="Century Gothic"/>
          <w:b w:val="0"/>
          <w:sz w:val="24"/>
          <w:szCs w:val="24"/>
        </w:rPr>
        <w:t xml:space="preserve">nº </w:t>
      </w:r>
      <w:r w:rsidR="005F512A">
        <w:rPr>
          <w:rFonts w:ascii="Century Gothic" w:hAnsi="Century Gothic"/>
          <w:b w:val="0"/>
          <w:sz w:val="24"/>
          <w:szCs w:val="24"/>
        </w:rPr>
        <w:t>25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5F512A">
        <w:rPr>
          <w:rFonts w:ascii="Century Gothic" w:hAnsi="Century Gothic"/>
          <w:b w:val="0"/>
          <w:sz w:val="24"/>
          <w:szCs w:val="24"/>
        </w:rPr>
        <w:t>Santana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 na cidade de </w:t>
      </w:r>
      <w:r w:rsidR="005F512A">
        <w:rPr>
          <w:rFonts w:ascii="Century Gothic" w:hAnsi="Century Gothic"/>
          <w:b w:val="0"/>
          <w:sz w:val="24"/>
          <w:szCs w:val="24"/>
        </w:rPr>
        <w:t>Santa Rita do Sapucaí</w:t>
      </w:r>
      <w:r w:rsidR="00367D3A">
        <w:rPr>
          <w:rFonts w:ascii="Century Gothic" w:hAnsi="Century Gothic"/>
          <w:b w:val="0"/>
          <w:sz w:val="24"/>
          <w:szCs w:val="24"/>
        </w:rPr>
        <w:t xml:space="preserve"> (MG)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5F512A">
        <w:rPr>
          <w:rFonts w:ascii="Century Gothic" w:hAnsi="Century Gothic"/>
          <w:b w:val="0"/>
          <w:sz w:val="24"/>
          <w:szCs w:val="24"/>
        </w:rPr>
        <w:t>05.300.129/0001-39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I.E. </w:t>
      </w:r>
      <w:r w:rsidR="005F512A">
        <w:rPr>
          <w:rFonts w:ascii="Century Gothic" w:hAnsi="Century Gothic"/>
          <w:b w:val="0"/>
          <w:sz w:val="24"/>
          <w:szCs w:val="24"/>
        </w:rPr>
        <w:t>525193715.00-65</w:t>
      </w:r>
      <w:r w:rsidRPr="00944691">
        <w:rPr>
          <w:rFonts w:ascii="Century Gothic" w:hAnsi="Century Gothic"/>
          <w:b w:val="0"/>
          <w:sz w:val="24"/>
          <w:szCs w:val="24"/>
        </w:rPr>
        <w:t>, repr</w:t>
      </w:r>
      <w:r w:rsidR="00AB0CE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5F512A">
        <w:rPr>
          <w:rFonts w:ascii="Century Gothic" w:hAnsi="Century Gothic"/>
          <w:b w:val="0"/>
          <w:sz w:val="24"/>
          <w:szCs w:val="24"/>
        </w:rPr>
        <w:t>Maria Stela Cunha</w:t>
      </w:r>
      <w:r w:rsidRPr="00944691">
        <w:rPr>
          <w:rFonts w:ascii="Century Gothic" w:hAnsi="Century Gothic"/>
          <w:b w:val="0"/>
          <w:sz w:val="24"/>
          <w:szCs w:val="24"/>
        </w:rPr>
        <w:t>, portador de R.G. n.</w:t>
      </w:r>
      <w:r w:rsidR="00AB0CEC">
        <w:rPr>
          <w:rFonts w:ascii="Century Gothic" w:hAnsi="Century Gothic"/>
          <w:b w:val="0"/>
          <w:sz w:val="24"/>
          <w:szCs w:val="24"/>
        </w:rPr>
        <w:t xml:space="preserve"> </w:t>
      </w:r>
      <w:r w:rsidR="00D20515">
        <w:rPr>
          <w:rFonts w:ascii="Century Gothic" w:hAnsi="Century Gothic"/>
          <w:b w:val="0"/>
          <w:sz w:val="24"/>
          <w:szCs w:val="24"/>
        </w:rPr>
        <w:t>174.929</w:t>
      </w:r>
      <w:bookmarkStart w:id="0" w:name="_GoBack"/>
      <w:bookmarkEnd w:id="0"/>
      <w:r w:rsidRPr="00944691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5F512A">
        <w:rPr>
          <w:rFonts w:ascii="Century Gothic" w:hAnsi="Century Gothic"/>
          <w:b w:val="0"/>
          <w:sz w:val="24"/>
          <w:szCs w:val="24"/>
        </w:rPr>
        <w:t xml:space="preserve">99794195634 </w:t>
      </w:r>
      <w:r w:rsidRPr="00944691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2973FE" w:rsidRPr="00944691" w:rsidRDefault="002973FE" w:rsidP="002973FE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3E6CA0" w:rsidRDefault="002973FE" w:rsidP="002973FE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eastAsia="Calibri" w:hAnsi="Century Gothic"/>
          <w:sz w:val="24"/>
          <w:szCs w:val="24"/>
        </w:rPr>
        <w:t xml:space="preserve">Contratação de Empresa para Fornecimento de Gêneros Alimentícios para compor a Merenda das Escolas Municipais. 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  </w:t>
      </w:r>
    </w:p>
    <w:p w:rsidR="002973FE" w:rsidRPr="00944691" w:rsidRDefault="002973FE" w:rsidP="002973FE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973FE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973FE" w:rsidRPr="00944691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973FE" w:rsidRPr="00944691" w:rsidRDefault="002973FE" w:rsidP="002973FE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973FE" w:rsidRPr="00944691" w:rsidRDefault="002973FE" w:rsidP="002973FE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944691">
        <w:rPr>
          <w:rFonts w:ascii="Century Gothic" w:hAnsi="Century Gothic"/>
          <w:sz w:val="24"/>
          <w:szCs w:val="24"/>
        </w:rPr>
        <w:t xml:space="preserve">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973FE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30586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973FE" w:rsidRPr="00944691" w:rsidRDefault="002973FE" w:rsidP="002973FE">
      <w:pPr>
        <w:pStyle w:val="Recuodecorpodetexto"/>
        <w:ind w:firstLine="0"/>
        <w:jc w:val="center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 xml:space="preserve">Ficha </w:t>
      </w:r>
      <w:r>
        <w:rPr>
          <w:rFonts w:ascii="Century Gothic" w:hAnsi="Century Gothic"/>
          <w:szCs w:val="24"/>
        </w:rPr>
        <w:t>:</w:t>
      </w:r>
      <w:r w:rsidR="00AB0CEC">
        <w:rPr>
          <w:rFonts w:ascii="Century Gothic" w:hAnsi="Century Gothic"/>
          <w:szCs w:val="24"/>
        </w:rPr>
        <w:t xml:space="preserve"> </w:t>
      </w:r>
      <w:r>
        <w:rPr>
          <w:rFonts w:ascii="Century Gothic" w:hAnsi="Century Gothic"/>
          <w:szCs w:val="24"/>
        </w:rPr>
        <w:t>056, 057.</w:t>
      </w:r>
    </w:p>
    <w:p w:rsidR="002973FE" w:rsidRPr="00944691" w:rsidRDefault="002973FE" w:rsidP="002973FE">
      <w:pPr>
        <w:pStyle w:val="Corpodetexto3"/>
        <w:rPr>
          <w:rFonts w:ascii="Century Gothic" w:hAnsi="Century Gothic"/>
          <w:szCs w:val="24"/>
        </w:rPr>
      </w:pPr>
    </w:p>
    <w:p w:rsidR="002973FE" w:rsidRPr="00944691" w:rsidRDefault="002973FE" w:rsidP="002973FE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0586F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053/2017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D400E5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D400E5">
        <w:rPr>
          <w:rFonts w:ascii="Century Gothic" w:hAnsi="Century Gothic"/>
          <w:sz w:val="24"/>
          <w:szCs w:val="24"/>
        </w:rPr>
        <w:t>14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D400E5">
        <w:rPr>
          <w:rFonts w:ascii="Century Gothic" w:hAnsi="Century Gothic"/>
          <w:sz w:val="24"/>
          <w:szCs w:val="24"/>
        </w:rPr>
        <w:t xml:space="preserve">dezembro </w:t>
      </w:r>
      <w:r w:rsidRPr="00944691">
        <w:rPr>
          <w:rFonts w:ascii="Century Gothic" w:hAnsi="Century Gothic"/>
          <w:sz w:val="24"/>
          <w:szCs w:val="24"/>
        </w:rPr>
        <w:t>de</w:t>
      </w:r>
      <w:r w:rsidR="00D400E5">
        <w:rPr>
          <w:rFonts w:ascii="Century Gothic" w:hAnsi="Century Gothic"/>
          <w:sz w:val="24"/>
          <w:szCs w:val="24"/>
        </w:rPr>
        <w:t xml:space="preserve">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</w:t>
      </w:r>
      <w:r w:rsidR="00D400E5">
        <w:rPr>
          <w:rFonts w:ascii="Century Gothic" w:hAnsi="Century Gothic"/>
          <w:sz w:val="24"/>
          <w:szCs w:val="24"/>
        </w:rPr>
        <w:t xml:space="preserve"> MG</w:t>
      </w:r>
      <w:r w:rsidRPr="00944691">
        <w:rPr>
          <w:rFonts w:ascii="Century Gothic" w:hAnsi="Century Gothic"/>
          <w:sz w:val="24"/>
          <w:szCs w:val="24"/>
        </w:rPr>
        <w:t xml:space="preserve"> </w:t>
      </w: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5F512A" w:rsidRDefault="005F512A" w:rsidP="002973FE">
      <w:pPr>
        <w:jc w:val="center"/>
        <w:rPr>
          <w:rFonts w:ascii="Century Gothic" w:hAnsi="Century Gothic"/>
          <w:sz w:val="24"/>
          <w:szCs w:val="24"/>
        </w:rPr>
      </w:pPr>
      <w:r w:rsidRPr="005F512A">
        <w:rPr>
          <w:rFonts w:ascii="Century Gothic" w:hAnsi="Century Gothic"/>
          <w:sz w:val="24"/>
          <w:szCs w:val="24"/>
        </w:rPr>
        <w:t xml:space="preserve">MARIA STELA MARQUES DE AZEVEDO – ME </w:t>
      </w:r>
    </w:p>
    <w:p w:rsidR="005F512A" w:rsidRDefault="005F512A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5F512A">
        <w:rPr>
          <w:rFonts w:ascii="Century Gothic" w:hAnsi="Century Gothic"/>
          <w:sz w:val="24"/>
          <w:szCs w:val="24"/>
        </w:rPr>
        <w:t>05.300.129/0001-39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D400E5" w:rsidRDefault="002973FE" w:rsidP="002973FE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2973FE"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="002973FE"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="002973FE" w:rsidRPr="00944691">
        <w:rPr>
          <w:rFonts w:ascii="Century Gothic" w:hAnsi="Century Gothic"/>
          <w:sz w:val="24"/>
          <w:szCs w:val="24"/>
        </w:rPr>
        <w:t>________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Pr="00944691">
        <w:rPr>
          <w:rFonts w:ascii="Century Gothic" w:hAnsi="Century Gothic"/>
          <w:sz w:val="24"/>
          <w:szCs w:val="24"/>
        </w:rPr>
        <w:t>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</w:p>
    <w:p w:rsidR="003348A8" w:rsidRDefault="003348A8"/>
    <w:p w:rsidR="00407211" w:rsidRDefault="00407211"/>
    <w:p w:rsidR="00407211" w:rsidRDefault="00407211"/>
    <w:p w:rsidR="00407211" w:rsidRDefault="00407211"/>
    <w:p w:rsidR="00407211" w:rsidRDefault="00407211"/>
    <w:p w:rsidR="00407211" w:rsidRDefault="00407211"/>
    <w:p w:rsidR="00407211" w:rsidRDefault="00407211"/>
    <w:p w:rsidR="00407211" w:rsidRDefault="00407211"/>
    <w:p w:rsidR="00407211" w:rsidRDefault="00407211" w:rsidP="0040721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t>ANEXO I</w:t>
      </w:r>
    </w:p>
    <w:p w:rsidR="00407211" w:rsidRDefault="00407211" w:rsidP="00407211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407211" w:rsidRDefault="00407211" w:rsidP="0040721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090/2017</w:t>
      </w: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053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407211" w:rsidRDefault="00407211" w:rsidP="00407211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407211" w:rsidRDefault="00407211" w:rsidP="00407211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EMPRESA DETENTORA: </w:t>
      </w:r>
      <w:r w:rsidRPr="00407211">
        <w:rPr>
          <w:rFonts w:ascii="Century Gothic" w:hAnsi="Century Gothic"/>
          <w:b/>
          <w:sz w:val="24"/>
          <w:szCs w:val="24"/>
        </w:rPr>
        <w:t>MARIA STELA MARQUES DE AZEVEDO – ME</w:t>
      </w:r>
      <w:r w:rsidRPr="005F512A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CNPJ:</w:t>
      </w:r>
      <w:r w:rsidRPr="00407211">
        <w:rPr>
          <w:rFonts w:ascii="Century Gothic" w:hAnsi="Century Gothic"/>
          <w:b/>
          <w:sz w:val="24"/>
          <w:szCs w:val="24"/>
        </w:rPr>
        <w:t>05.300.129/0001-39</w:t>
      </w: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b/>
          <w:sz w:val="24"/>
          <w:szCs w:val="24"/>
        </w:rPr>
      </w:pPr>
    </w:p>
    <w:p w:rsidR="00407211" w:rsidRDefault="00407211" w:rsidP="00407211">
      <w:pPr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407211" w:rsidRDefault="00407211" w:rsidP="00407211">
      <w:pPr>
        <w:rPr>
          <w:rFonts w:ascii="Century Gothic" w:hAnsi="Century Gothic"/>
          <w:vanish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407211" w:rsidRDefault="00407211" w:rsidP="00407211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63A271E9" wp14:editId="4E9FEAF7">
            <wp:extent cx="6429375" cy="31242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12421" r="2254" b="9236"/>
                    <a:stretch/>
                  </pic:blipFill>
                  <pic:spPr bwMode="auto">
                    <a:xfrm>
                      <a:off x="0" y="0"/>
                      <a:ext cx="6429375" cy="312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6AC77667" wp14:editId="01163A25">
            <wp:extent cx="6438900" cy="20764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60" t="28423" r="2254" b="19507"/>
                    <a:stretch/>
                  </pic:blipFill>
                  <pic:spPr bwMode="auto">
                    <a:xfrm>
                      <a:off x="0" y="0"/>
                      <a:ext cx="6438900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7211" w:rsidRDefault="00407211" w:rsidP="00407211">
      <w:pPr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14 de dezembro de 2017.</w:t>
      </w:r>
    </w:p>
    <w:p w:rsidR="00407211" w:rsidRDefault="00407211" w:rsidP="00407211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407211" w:rsidRDefault="00407211" w:rsidP="00407211">
      <w:pPr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  <w:r w:rsidRPr="005F512A">
        <w:rPr>
          <w:rFonts w:ascii="Century Gothic" w:hAnsi="Century Gothic"/>
          <w:sz w:val="24"/>
          <w:szCs w:val="24"/>
        </w:rPr>
        <w:t xml:space="preserve">MARIA STELA MARQUES DE AZEVEDO – ME </w:t>
      </w:r>
    </w:p>
    <w:p w:rsidR="00407211" w:rsidRDefault="00407211" w:rsidP="0040721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5F512A">
        <w:rPr>
          <w:rFonts w:ascii="Century Gothic" w:hAnsi="Century Gothic"/>
          <w:sz w:val="24"/>
          <w:szCs w:val="24"/>
        </w:rPr>
        <w:t>05.300.129/0001-39</w:t>
      </w:r>
    </w:p>
    <w:p w:rsidR="00407211" w:rsidRDefault="00407211"/>
    <w:sectPr w:rsidR="00407211" w:rsidSect="002973FE">
      <w:head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81A" w:rsidRDefault="00E6081A" w:rsidP="002973FE">
      <w:r>
        <w:separator/>
      </w:r>
    </w:p>
  </w:endnote>
  <w:endnote w:type="continuationSeparator" w:id="0">
    <w:p w:rsidR="00E6081A" w:rsidRDefault="00E6081A" w:rsidP="0029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81A" w:rsidRDefault="00E6081A" w:rsidP="002973FE">
      <w:r>
        <w:separator/>
      </w:r>
    </w:p>
  </w:footnote>
  <w:footnote w:type="continuationSeparator" w:id="0">
    <w:p w:rsidR="00E6081A" w:rsidRDefault="00E6081A" w:rsidP="00297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3FE" w:rsidRDefault="002973FE" w:rsidP="002973F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E43035B" wp14:editId="0BE48B9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973FE" w:rsidRDefault="002973FE" w:rsidP="002973FE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</w:p>
  <w:p w:rsidR="002973FE" w:rsidRDefault="002973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FE"/>
    <w:rsid w:val="0021662C"/>
    <w:rsid w:val="002671DF"/>
    <w:rsid w:val="002973FE"/>
    <w:rsid w:val="0030586F"/>
    <w:rsid w:val="003348A8"/>
    <w:rsid w:val="00367D3A"/>
    <w:rsid w:val="004063CF"/>
    <w:rsid w:val="00407211"/>
    <w:rsid w:val="004E2556"/>
    <w:rsid w:val="00534613"/>
    <w:rsid w:val="005F512A"/>
    <w:rsid w:val="006822E5"/>
    <w:rsid w:val="007551BB"/>
    <w:rsid w:val="00774136"/>
    <w:rsid w:val="007F6F4A"/>
    <w:rsid w:val="00847CCE"/>
    <w:rsid w:val="00A30557"/>
    <w:rsid w:val="00AA6D74"/>
    <w:rsid w:val="00AB0CEC"/>
    <w:rsid w:val="00D20515"/>
    <w:rsid w:val="00D400E5"/>
    <w:rsid w:val="00E6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1CFA3-18B0-4C9F-8247-C621C30F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973F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973F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973FE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973F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973F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973F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973FE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973FE"/>
    <w:rPr>
      <w:color w:val="0000FF"/>
      <w:u w:val="single"/>
    </w:rPr>
  </w:style>
  <w:style w:type="paragraph" w:styleId="SemEspaamento">
    <w:name w:val="No Spacing"/>
    <w:uiPriority w:val="1"/>
    <w:qFormat/>
    <w:rsid w:val="002973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1952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</cp:revision>
  <dcterms:created xsi:type="dcterms:W3CDTF">2017-12-15T12:34:00Z</dcterms:created>
  <dcterms:modified xsi:type="dcterms:W3CDTF">2018-01-04T16:45:00Z</dcterms:modified>
</cp:coreProperties>
</file>