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0017AC">
        <w:rPr>
          <w:rFonts w:ascii="Century Gothic" w:hAnsi="Century Gothic"/>
          <w:sz w:val="24"/>
          <w:szCs w:val="24"/>
          <w:lang w:val="pt-BR"/>
        </w:rPr>
        <w:t>8</w:t>
      </w:r>
      <w:r w:rsidR="00F46B56">
        <w:rPr>
          <w:rFonts w:ascii="Century Gothic" w:hAnsi="Century Gothic"/>
          <w:sz w:val="24"/>
          <w:szCs w:val="24"/>
          <w:lang w:val="pt-BR"/>
        </w:rPr>
        <w:t>1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D7396F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0C6B8A">
        <w:rPr>
          <w:rFonts w:ascii="Century Gothic" w:hAnsi="Century Gothic"/>
        </w:rPr>
        <w:t>VAREJÃO DAS PEÇAS LTDA - EPP</w:t>
      </w:r>
      <w:r w:rsidR="000017AC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0C6B8A">
        <w:rPr>
          <w:rFonts w:ascii="Century Gothic" w:hAnsi="Century Gothic"/>
        </w:rPr>
        <w:t>Rua Tomaz Antônio Gonzaga</w:t>
      </w:r>
      <w:r w:rsidR="00B50015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, n.º </w:t>
      </w:r>
      <w:r w:rsidR="000C6B8A">
        <w:rPr>
          <w:rFonts w:ascii="Century Gothic" w:hAnsi="Century Gothic"/>
        </w:rPr>
        <w:t>195</w:t>
      </w:r>
      <w:r w:rsidR="000017AC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>bairro</w:t>
      </w:r>
      <w:r w:rsidR="0007110B">
        <w:rPr>
          <w:rFonts w:ascii="Century Gothic" w:hAnsi="Century Gothic"/>
        </w:rPr>
        <w:t xml:space="preserve"> </w:t>
      </w:r>
      <w:r w:rsidR="000C6B8A">
        <w:rPr>
          <w:rFonts w:ascii="Century Gothic" w:hAnsi="Century Gothic"/>
        </w:rPr>
        <w:t>São José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0C6B8A">
        <w:rPr>
          <w:rFonts w:ascii="Century Gothic" w:hAnsi="Century Gothic"/>
        </w:rPr>
        <w:t>Pouso Alegre</w:t>
      </w:r>
      <w:r w:rsidR="00D7396F">
        <w:rPr>
          <w:rFonts w:ascii="Century Gothic" w:hAnsi="Century Gothic"/>
        </w:rPr>
        <w:t xml:space="preserve"> </w:t>
      </w:r>
      <w:r w:rsidR="0007110B">
        <w:rPr>
          <w:rFonts w:ascii="Century Gothic" w:hAnsi="Century Gothic"/>
        </w:rPr>
        <w:t>- MG</w:t>
      </w:r>
      <w:r w:rsidRPr="00922CE8">
        <w:rPr>
          <w:rFonts w:ascii="Century Gothic" w:hAnsi="Century Gothic"/>
        </w:rPr>
        <w:t xml:space="preserve">, inscrita no CGC sob o n.º </w:t>
      </w:r>
      <w:r w:rsidR="000C6B8A">
        <w:rPr>
          <w:rFonts w:ascii="Century Gothic" w:hAnsi="Century Gothic"/>
        </w:rPr>
        <w:t>17.314.949/0001-69</w:t>
      </w:r>
      <w:r w:rsidRPr="00922CE8">
        <w:rPr>
          <w:rFonts w:ascii="Century Gothic" w:hAnsi="Century Gothic"/>
        </w:rPr>
        <w:t xml:space="preserve">, I.E. </w:t>
      </w:r>
      <w:r w:rsidR="000C6B8A">
        <w:rPr>
          <w:rFonts w:ascii="Century Gothic" w:hAnsi="Century Gothic"/>
        </w:rPr>
        <w:t>525379261.00-70</w:t>
      </w:r>
      <w:r w:rsidRPr="00922CE8">
        <w:rPr>
          <w:rFonts w:ascii="Century Gothic" w:hAnsi="Century Gothic"/>
        </w:rPr>
        <w:t>, representada neste ato, pelo Sr</w:t>
      </w:r>
      <w:r w:rsidR="000B20A9">
        <w:rPr>
          <w:rFonts w:ascii="Century Gothic" w:hAnsi="Century Gothic"/>
        </w:rPr>
        <w:t xml:space="preserve">. </w:t>
      </w:r>
      <w:r w:rsidR="00860349">
        <w:rPr>
          <w:rFonts w:ascii="Century Gothic" w:hAnsi="Century Gothic"/>
        </w:rPr>
        <w:t>Renato de Paiva Ferreira</w:t>
      </w:r>
      <w:r w:rsidRPr="00922CE8">
        <w:rPr>
          <w:rFonts w:ascii="Century Gothic" w:hAnsi="Century Gothic"/>
        </w:rPr>
        <w:t xml:space="preserve">, portador de R.G. n.º </w:t>
      </w:r>
      <w:r w:rsidR="00860349">
        <w:rPr>
          <w:rFonts w:ascii="Century Gothic" w:hAnsi="Century Gothic"/>
        </w:rPr>
        <w:t xml:space="preserve">M-6.682.488 </w:t>
      </w:r>
      <w:r w:rsidRPr="00922CE8">
        <w:rPr>
          <w:rFonts w:ascii="Century Gothic" w:hAnsi="Century Gothic"/>
        </w:rPr>
        <w:t xml:space="preserve">e CPF n.º </w:t>
      </w:r>
      <w:r w:rsidR="00860349">
        <w:rPr>
          <w:rFonts w:ascii="Century Gothic" w:hAnsi="Century Gothic"/>
        </w:rPr>
        <w:t>907.032.946-87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B20A9" w:rsidRDefault="000B20A9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0B20A9" w:rsidRDefault="000B20A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D7396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860349" w:rsidRPr="00860349" w:rsidRDefault="0086034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60349">
        <w:rPr>
          <w:rFonts w:ascii="Century Gothic" w:hAnsi="Century Gothic"/>
          <w:sz w:val="24"/>
          <w:szCs w:val="24"/>
        </w:rPr>
        <w:t xml:space="preserve">VAREJÃO DAS PEÇAS LTDA - EPP </w:t>
      </w:r>
    </w:p>
    <w:p w:rsidR="00860349" w:rsidRPr="00860349" w:rsidRDefault="0086034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60349">
        <w:rPr>
          <w:rFonts w:ascii="Century Gothic" w:hAnsi="Century Gothic"/>
          <w:sz w:val="24"/>
          <w:szCs w:val="24"/>
        </w:rPr>
        <w:t>CNPJ:17.314.949/0001-69</w:t>
      </w:r>
    </w:p>
    <w:p w:rsidR="007A6FCC" w:rsidRPr="00860349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60349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 xml:space="preserve">Nº </w:t>
      </w:r>
      <w:r w:rsidR="000B20A9">
        <w:rPr>
          <w:rFonts w:ascii="Century Gothic" w:hAnsi="Century Gothic"/>
          <w:sz w:val="24"/>
          <w:szCs w:val="24"/>
          <w:lang w:eastAsia="x-none"/>
        </w:rPr>
        <w:t>8</w:t>
      </w:r>
      <w:r w:rsidR="00F46B56">
        <w:rPr>
          <w:rFonts w:ascii="Century Gothic" w:hAnsi="Century Gothic"/>
          <w:sz w:val="24"/>
          <w:szCs w:val="24"/>
          <w:lang w:eastAsia="x-none"/>
        </w:rPr>
        <w:t>1</w:t>
      </w:r>
      <w:bookmarkStart w:id="0" w:name="_GoBack"/>
      <w:bookmarkEnd w:id="0"/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B50015" w:rsidRPr="00953D65" w:rsidRDefault="00B50015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06773D" w:rsidRPr="00860349" w:rsidRDefault="007A6FCC" w:rsidP="0006773D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06773D" w:rsidRPr="0006773D">
        <w:rPr>
          <w:rFonts w:ascii="Century Gothic" w:hAnsi="Century Gothic"/>
          <w:b/>
          <w:sz w:val="24"/>
          <w:szCs w:val="24"/>
        </w:rPr>
        <w:t>VAREJÃO DAS PEÇAS LTDA - EPP</w:t>
      </w:r>
      <w:r w:rsidR="0006773D" w:rsidRPr="00860349">
        <w:rPr>
          <w:rFonts w:ascii="Century Gothic" w:hAnsi="Century Gothic"/>
          <w:sz w:val="24"/>
          <w:szCs w:val="24"/>
        </w:rPr>
        <w:t xml:space="preserve"> CNPJ:</w:t>
      </w:r>
      <w:r w:rsidR="0006773D" w:rsidRPr="0006773D">
        <w:rPr>
          <w:rFonts w:ascii="Century Gothic" w:hAnsi="Century Gothic"/>
          <w:b/>
          <w:sz w:val="24"/>
          <w:szCs w:val="24"/>
        </w:rPr>
        <w:t>17.314.949/0001-69</w:t>
      </w:r>
    </w:p>
    <w:p w:rsidR="00B50015" w:rsidRPr="00B50015" w:rsidRDefault="00B50015" w:rsidP="00B50015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0B20A9" w:rsidRPr="000B20A9" w:rsidRDefault="000B20A9" w:rsidP="000B20A9">
      <w:pPr>
        <w:spacing w:line="240" w:lineRule="auto"/>
        <w:ind w:firstLine="0"/>
        <w:mirrorIndents/>
        <w:rPr>
          <w:rFonts w:ascii="Century Gothic" w:hAnsi="Century Gothic"/>
          <w:b/>
          <w:sz w:val="24"/>
        </w:rPr>
      </w:pPr>
    </w:p>
    <w:p w:rsidR="00D7396F" w:rsidRPr="00D7396F" w:rsidRDefault="00D7396F" w:rsidP="000B20A9">
      <w:pPr>
        <w:spacing w:line="240" w:lineRule="auto"/>
        <w:ind w:firstLine="0"/>
        <w:mirrorIndents/>
        <w:rPr>
          <w:rFonts w:ascii="Century Gothic" w:hAnsi="Century Gothic"/>
          <w:sz w:val="24"/>
        </w:rPr>
      </w:pPr>
    </w:p>
    <w:p w:rsidR="00601B80" w:rsidRPr="008058BF" w:rsidRDefault="00601B80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AE58AE" w:rsidRDefault="00A35D09" w:rsidP="007A6FCC">
      <w:pPr>
        <w:jc w:val="center"/>
        <w:rPr>
          <w:rFonts w:ascii="Century Gothic" w:hAnsi="Century Gothic"/>
          <w:vanish/>
          <w:sz w:val="22"/>
          <w:szCs w:val="24"/>
        </w:rPr>
      </w:pPr>
      <w:r w:rsidRPr="00AE58AE">
        <w:rPr>
          <w:rFonts w:ascii="Century Gothic" w:hAnsi="Century Gothic"/>
          <w:sz w:val="24"/>
          <w:lang w:eastAsia="x-none"/>
        </w:rPr>
        <w:t>DESCONTO</w:t>
      </w:r>
      <w:r w:rsidR="007A6FCC" w:rsidRPr="00AE58AE">
        <w:rPr>
          <w:rFonts w:ascii="Century Gothic" w:hAnsi="Century Gothic"/>
          <w:sz w:val="24"/>
          <w:lang w:val="x-none" w:eastAsia="x-none"/>
        </w:rPr>
        <w:t>S REGISTRADOS PARA:</w:t>
      </w:r>
    </w:p>
    <w:p w:rsidR="007A6FCC" w:rsidRPr="00AE58AE" w:rsidRDefault="007A6FCC" w:rsidP="007A6FCC">
      <w:pPr>
        <w:rPr>
          <w:rFonts w:ascii="Century Gothic" w:hAnsi="Century Gothic"/>
          <w:vanish/>
          <w:sz w:val="22"/>
          <w:szCs w:val="24"/>
        </w:rPr>
      </w:pPr>
    </w:p>
    <w:p w:rsidR="007A6FCC" w:rsidRPr="00AE58AE" w:rsidRDefault="007A6FCC" w:rsidP="007A6FCC">
      <w:pPr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06773D" w:rsidP="007A6FC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71699E6B" wp14:editId="3A18B140">
            <wp:extent cx="6442513" cy="82661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81" t="38338" r="2139" b="40924"/>
                    <a:stretch/>
                  </pic:blipFill>
                  <pic:spPr bwMode="auto">
                    <a:xfrm>
                      <a:off x="0" y="0"/>
                      <a:ext cx="6445223" cy="826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A35D09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06773D" w:rsidRPr="00860349" w:rsidRDefault="0006773D" w:rsidP="0006773D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60349">
        <w:rPr>
          <w:rFonts w:ascii="Century Gothic" w:hAnsi="Century Gothic"/>
          <w:sz w:val="24"/>
          <w:szCs w:val="24"/>
        </w:rPr>
        <w:t xml:space="preserve">VAREJÃO DAS PEÇAS LTDA - EPP </w:t>
      </w:r>
    </w:p>
    <w:p w:rsidR="0006773D" w:rsidRPr="00860349" w:rsidRDefault="0006773D" w:rsidP="0006773D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60349">
        <w:rPr>
          <w:rFonts w:ascii="Century Gothic" w:hAnsi="Century Gothic"/>
          <w:sz w:val="24"/>
          <w:szCs w:val="24"/>
        </w:rPr>
        <w:t>CNPJ:17.314.949/0001-69</w:t>
      </w: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15A" w:rsidRDefault="0077015A" w:rsidP="007A6FCC">
      <w:pPr>
        <w:spacing w:line="240" w:lineRule="auto"/>
      </w:pPr>
      <w:r>
        <w:separator/>
      </w:r>
    </w:p>
  </w:endnote>
  <w:endnote w:type="continuationSeparator" w:id="0">
    <w:p w:rsidR="0077015A" w:rsidRDefault="0077015A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15A" w:rsidRDefault="0077015A" w:rsidP="007A6FCC">
      <w:pPr>
        <w:spacing w:line="240" w:lineRule="auto"/>
      </w:pPr>
      <w:r>
        <w:separator/>
      </w:r>
    </w:p>
  </w:footnote>
  <w:footnote w:type="continuationSeparator" w:id="0">
    <w:p w:rsidR="0077015A" w:rsidRDefault="0077015A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017AC"/>
    <w:rsid w:val="0004625F"/>
    <w:rsid w:val="0006773D"/>
    <w:rsid w:val="0007110B"/>
    <w:rsid w:val="000B20A9"/>
    <w:rsid w:val="000C6B8A"/>
    <w:rsid w:val="00215153"/>
    <w:rsid w:val="003579CE"/>
    <w:rsid w:val="0045172C"/>
    <w:rsid w:val="004911E7"/>
    <w:rsid w:val="00547087"/>
    <w:rsid w:val="00601B80"/>
    <w:rsid w:val="00651CF2"/>
    <w:rsid w:val="00675DFD"/>
    <w:rsid w:val="00707B39"/>
    <w:rsid w:val="0077015A"/>
    <w:rsid w:val="007A6FCC"/>
    <w:rsid w:val="0080384C"/>
    <w:rsid w:val="008058BF"/>
    <w:rsid w:val="00860349"/>
    <w:rsid w:val="00A01FD0"/>
    <w:rsid w:val="00A35D09"/>
    <w:rsid w:val="00AE58AE"/>
    <w:rsid w:val="00B50015"/>
    <w:rsid w:val="00C11068"/>
    <w:rsid w:val="00CB3365"/>
    <w:rsid w:val="00D02558"/>
    <w:rsid w:val="00D7396F"/>
    <w:rsid w:val="00F25538"/>
    <w:rsid w:val="00F46B56"/>
    <w:rsid w:val="00F70E32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1984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18</cp:revision>
  <dcterms:created xsi:type="dcterms:W3CDTF">2017-11-24T13:03:00Z</dcterms:created>
  <dcterms:modified xsi:type="dcterms:W3CDTF">2017-11-24T17:39:00Z</dcterms:modified>
</cp:coreProperties>
</file>