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01C" w:rsidRPr="00944691" w:rsidRDefault="00F8001C" w:rsidP="00F8001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03</w:t>
      </w:r>
      <w:r>
        <w:rPr>
          <w:rFonts w:ascii="Century Gothic" w:hAnsi="Century Gothic"/>
          <w:sz w:val="24"/>
          <w:szCs w:val="24"/>
        </w:rPr>
        <w:t>7</w:t>
      </w:r>
      <w:r>
        <w:rPr>
          <w:rFonts w:ascii="Century Gothic" w:hAnsi="Century Gothic"/>
          <w:sz w:val="24"/>
          <w:szCs w:val="24"/>
        </w:rPr>
        <w:t>/2017</w:t>
      </w:r>
    </w:p>
    <w:p w:rsidR="00F8001C" w:rsidRPr="00944691" w:rsidRDefault="00F8001C" w:rsidP="00F8001C">
      <w:pPr>
        <w:pStyle w:val="Ttulo"/>
        <w:rPr>
          <w:rFonts w:ascii="Century Gothic" w:hAnsi="Century Gothic"/>
          <w:sz w:val="24"/>
          <w:szCs w:val="24"/>
        </w:rPr>
      </w:pPr>
    </w:p>
    <w:p w:rsidR="00F8001C" w:rsidRDefault="00F8001C" w:rsidP="00F8001C">
      <w:pPr>
        <w:rPr>
          <w:rFonts w:ascii="Century Gothic" w:hAnsi="Century Gothic"/>
          <w:sz w:val="24"/>
          <w:szCs w:val="24"/>
        </w:rPr>
      </w:pPr>
      <w:r>
        <w:rPr>
          <w:rFonts w:ascii="Century Gothic" w:eastAsia="Calibri" w:hAnsi="Century Gothic"/>
          <w:b/>
          <w:sz w:val="24"/>
          <w:szCs w:val="24"/>
        </w:rPr>
        <w:t>Contratação de Empresa para o Fornecimento de Cestas Básicas, Visando atender Famílias Carentes Cadastradas no Centro de Referência da Assistência Social.</w:t>
      </w:r>
    </w:p>
    <w:p w:rsidR="00F8001C" w:rsidRDefault="00F8001C" w:rsidP="00F8001C">
      <w:pPr>
        <w:rPr>
          <w:rFonts w:ascii="Century Gothic" w:hAnsi="Century Gothic"/>
          <w:sz w:val="24"/>
          <w:szCs w:val="24"/>
        </w:rPr>
      </w:pPr>
    </w:p>
    <w:p w:rsidR="00F8001C" w:rsidRPr="00944691" w:rsidRDefault="00F8001C" w:rsidP="00F8001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</w:rPr>
        <w:t>setembro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991/2081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039/2017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B7115">
        <w:rPr>
          <w:rFonts w:ascii="Century Gothic" w:eastAsia="Calibri" w:hAnsi="Century Gothic"/>
          <w:sz w:val="24"/>
          <w:szCs w:val="24"/>
        </w:rPr>
        <w:t>Contratação de Empresa para o Fornecimento de Cestas Básicas, Visando atender Famílias Carentes Cadastradas no Centro de Referência da Assistência Social</w:t>
      </w:r>
      <w:r w:rsidRPr="00944691">
        <w:rPr>
          <w:rFonts w:ascii="Century Gothic" w:hAnsi="Century Gothic"/>
          <w:sz w:val="24"/>
          <w:szCs w:val="24"/>
        </w:rPr>
        <w:t>,</w:t>
      </w:r>
      <w:r w:rsidR="00B154BE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 w:val="0"/>
          <w:sz w:val="24"/>
          <w:szCs w:val="24"/>
        </w:rPr>
        <w:t>tendo sido os referidos Preços oferecidos pela empresa</w:t>
      </w:r>
      <w:r>
        <w:rPr>
          <w:rFonts w:ascii="Century Gothic" w:hAnsi="Century Gothic"/>
          <w:b w:val="0"/>
          <w:sz w:val="24"/>
          <w:szCs w:val="24"/>
        </w:rPr>
        <w:t xml:space="preserve"> ANDREIA APARECIDA DE OLIVEIRA CPF 034.152.006-39 – ME </w:t>
      </w:r>
      <w:r w:rsidRPr="00944691">
        <w:rPr>
          <w:rFonts w:ascii="Century Gothic" w:hAnsi="Century Gothic"/>
          <w:b w:val="0"/>
          <w:sz w:val="24"/>
          <w:szCs w:val="24"/>
        </w:rPr>
        <w:t xml:space="preserve">estabelecida à </w:t>
      </w:r>
      <w:r>
        <w:rPr>
          <w:rFonts w:ascii="Century Gothic" w:hAnsi="Century Gothic"/>
          <w:b w:val="0"/>
          <w:sz w:val="24"/>
          <w:szCs w:val="24"/>
        </w:rPr>
        <w:t>Avenida Dona Mariquinha</w:t>
      </w:r>
      <w:r w:rsidRPr="00944691">
        <w:rPr>
          <w:rFonts w:ascii="Century Gothic" w:hAnsi="Century Gothic"/>
          <w:b w:val="0"/>
          <w:sz w:val="24"/>
          <w:szCs w:val="24"/>
        </w:rPr>
        <w:t>, n.º</w:t>
      </w:r>
      <w:r>
        <w:rPr>
          <w:rFonts w:ascii="Century Gothic" w:hAnsi="Century Gothic"/>
          <w:b w:val="0"/>
          <w:sz w:val="24"/>
          <w:szCs w:val="24"/>
        </w:rPr>
        <w:t xml:space="preserve"> 3265</w:t>
      </w:r>
      <w:r w:rsidRPr="00944691">
        <w:rPr>
          <w:rFonts w:ascii="Century Gothic" w:hAnsi="Century Gothic"/>
          <w:b w:val="0"/>
          <w:sz w:val="24"/>
          <w:szCs w:val="24"/>
        </w:rPr>
        <w:t>, bairro</w:t>
      </w:r>
      <w:r>
        <w:rPr>
          <w:rFonts w:ascii="Century Gothic" w:hAnsi="Century Gothic"/>
          <w:b w:val="0"/>
          <w:sz w:val="24"/>
          <w:szCs w:val="24"/>
        </w:rPr>
        <w:t xml:space="preserve"> Turquia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 na cidade de </w:t>
      </w:r>
      <w:r>
        <w:rPr>
          <w:rFonts w:ascii="Century Gothic" w:hAnsi="Century Gothic"/>
          <w:b w:val="0"/>
          <w:sz w:val="24"/>
          <w:szCs w:val="24"/>
        </w:rPr>
        <w:t>Maria da Fé (MG)</w:t>
      </w:r>
      <w:r w:rsidRPr="00944691">
        <w:rPr>
          <w:rFonts w:ascii="Century Gothic" w:hAnsi="Century Gothic"/>
          <w:b w:val="0"/>
          <w:sz w:val="24"/>
          <w:szCs w:val="24"/>
        </w:rPr>
        <w:t>,</w:t>
      </w:r>
      <w:r w:rsidR="00B154BE">
        <w:rPr>
          <w:rFonts w:ascii="Century Gothic" w:hAnsi="Century Gothic"/>
          <w:b w:val="0"/>
          <w:sz w:val="24"/>
          <w:szCs w:val="24"/>
        </w:rPr>
        <w:t xml:space="preserve"> CEP : </w:t>
      </w:r>
      <w:r w:rsidR="00B154BE" w:rsidRPr="00B154BE">
        <w:rPr>
          <w:rFonts w:ascii="Century Gothic" w:hAnsi="Century Gothic"/>
          <w:b w:val="0"/>
          <w:sz w:val="24"/>
          <w:szCs w:val="24"/>
        </w:rPr>
        <w:t>37.517-000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inscrita no CGC sob o n.º </w:t>
      </w:r>
      <w:r w:rsidR="00B154BE">
        <w:rPr>
          <w:rFonts w:ascii="Century Gothic" w:hAnsi="Century Gothic"/>
          <w:b w:val="0"/>
          <w:sz w:val="24"/>
          <w:szCs w:val="24"/>
        </w:rPr>
        <w:t>15.413.146/0001-36</w:t>
      </w:r>
      <w:r w:rsidRPr="00944691">
        <w:rPr>
          <w:rFonts w:ascii="Century Gothic" w:hAnsi="Century Gothic"/>
          <w:b w:val="0"/>
          <w:sz w:val="24"/>
          <w:szCs w:val="24"/>
        </w:rPr>
        <w:t>, I.E.</w:t>
      </w:r>
      <w:r w:rsidR="00B154BE">
        <w:rPr>
          <w:rFonts w:ascii="Century Gothic" w:hAnsi="Century Gothic"/>
          <w:b w:val="0"/>
          <w:sz w:val="24"/>
          <w:szCs w:val="24"/>
        </w:rPr>
        <w:t xml:space="preserve"> 002663654.00-01</w:t>
      </w:r>
      <w:r w:rsidRPr="00944691">
        <w:rPr>
          <w:rFonts w:ascii="Century Gothic" w:hAnsi="Century Gothic"/>
          <w:b w:val="0"/>
          <w:sz w:val="24"/>
          <w:szCs w:val="24"/>
        </w:rPr>
        <w:t>, representada neste ato, pelo Sr. (a)</w:t>
      </w:r>
      <w:r w:rsidR="00B154BE">
        <w:rPr>
          <w:rFonts w:ascii="Century Gothic" w:hAnsi="Century Gothic"/>
          <w:b w:val="0"/>
          <w:sz w:val="24"/>
          <w:szCs w:val="24"/>
        </w:rPr>
        <w:t xml:space="preserve"> Andreia Aparecida de Oliveira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B154BE">
        <w:rPr>
          <w:rFonts w:ascii="Century Gothic" w:hAnsi="Century Gothic"/>
          <w:b w:val="0"/>
          <w:sz w:val="24"/>
          <w:szCs w:val="24"/>
        </w:rPr>
        <w:t>MG-9.327.617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B154BE">
        <w:rPr>
          <w:rFonts w:ascii="Century Gothic" w:hAnsi="Century Gothic"/>
          <w:b w:val="0"/>
          <w:sz w:val="24"/>
          <w:szCs w:val="24"/>
        </w:rPr>
        <w:t>034.152.006-39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F8001C" w:rsidRPr="00944691" w:rsidRDefault="00F8001C" w:rsidP="00F8001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F8001C" w:rsidRPr="00944691" w:rsidRDefault="00F8001C" w:rsidP="00F8001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3E6CA0" w:rsidRDefault="00F8001C" w:rsidP="00F8001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eastAsia="Calibri" w:hAnsi="Century Gothic"/>
          <w:sz w:val="24"/>
          <w:szCs w:val="24"/>
        </w:rPr>
        <w:t xml:space="preserve">Contratação de Empresa para o Fornecimento de Cestas Básicas, Visando atender Famílias Carentes Cadastradas no Centro de Referência da Assistência Social.  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  </w:t>
      </w:r>
    </w:p>
    <w:p w:rsidR="00F8001C" w:rsidRPr="00944691" w:rsidRDefault="00F8001C" w:rsidP="00F8001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F8001C" w:rsidRPr="00944691" w:rsidRDefault="00F8001C" w:rsidP="00F8001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F8001C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Default="00F8001C" w:rsidP="00F8001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F8001C" w:rsidRPr="00944691" w:rsidRDefault="00F8001C" w:rsidP="00F8001C">
      <w:pPr>
        <w:tabs>
          <w:tab w:val="right" w:pos="2401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039/2017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F8001C" w:rsidRPr="00944691" w:rsidRDefault="00F8001C" w:rsidP="00F8001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</w:t>
      </w:r>
      <w:r>
        <w:rPr>
          <w:rFonts w:ascii="Century Gothic" w:hAnsi="Century Gothic"/>
          <w:snapToGrid w:val="0"/>
          <w:sz w:val="24"/>
          <w:szCs w:val="24"/>
        </w:rPr>
        <w:t>081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039/2017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F8001C" w:rsidRDefault="00F8001C" w:rsidP="00F8001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039/2017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F8001C" w:rsidRPr="00944691" w:rsidRDefault="00F8001C" w:rsidP="00F8001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F8001C" w:rsidRPr="00944691" w:rsidRDefault="00F8001C" w:rsidP="00F8001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F8001C" w:rsidRPr="00944691" w:rsidRDefault="00F8001C" w:rsidP="00F8001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F8001C" w:rsidRPr="00944691" w:rsidRDefault="00F8001C" w:rsidP="00F8001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F8001C" w:rsidRPr="00944691" w:rsidRDefault="00F8001C" w:rsidP="00F8001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944691">
        <w:rPr>
          <w:rFonts w:ascii="Century Gothic" w:hAnsi="Century Gothic"/>
          <w:sz w:val="24"/>
          <w:szCs w:val="24"/>
        </w:rPr>
        <w:t xml:space="preserve">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F8001C" w:rsidRPr="00944691" w:rsidRDefault="00F8001C" w:rsidP="00F8001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F8001C" w:rsidRPr="00944691" w:rsidRDefault="00F8001C" w:rsidP="00F8001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F8001C" w:rsidRDefault="00F8001C" w:rsidP="00F8001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944691" w:rsidRDefault="00F8001C" w:rsidP="00F8001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944691" w:rsidRDefault="00F8001C" w:rsidP="00F8001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F8001C" w:rsidRPr="00944691" w:rsidRDefault="00F8001C" w:rsidP="00F8001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F8001C" w:rsidRPr="00944691" w:rsidRDefault="00F8001C" w:rsidP="00F8001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154BE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F8001C" w:rsidRPr="00944691" w:rsidRDefault="00F8001C" w:rsidP="00F8001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F8001C" w:rsidRPr="00944691" w:rsidRDefault="00F8001C" w:rsidP="00F8001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F8001C" w:rsidRPr="00944691" w:rsidRDefault="00F8001C" w:rsidP="00F8001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F8001C" w:rsidRPr="00944691" w:rsidRDefault="00F8001C" w:rsidP="00F8001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F8001C" w:rsidRPr="00944691" w:rsidRDefault="00F8001C" w:rsidP="00F8001C">
      <w:pPr>
        <w:jc w:val="both"/>
        <w:rPr>
          <w:rFonts w:ascii="Century Gothic" w:hAnsi="Century Gothic"/>
          <w:sz w:val="24"/>
          <w:szCs w:val="24"/>
        </w:rPr>
      </w:pPr>
    </w:p>
    <w:p w:rsidR="00F8001C" w:rsidRPr="00944691" w:rsidRDefault="00F8001C" w:rsidP="00F8001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F8001C" w:rsidRPr="00944691" w:rsidRDefault="00F8001C" w:rsidP="00F8001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912C4A" w:rsidRDefault="00F8001C" w:rsidP="00F8001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F8001C" w:rsidRPr="00912C4A" w:rsidRDefault="00F8001C" w:rsidP="00F8001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F8001C" w:rsidRPr="00912C4A" w:rsidRDefault="00F8001C" w:rsidP="00F8001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F8001C" w:rsidRPr="00912C4A" w:rsidRDefault="00F8001C" w:rsidP="00F8001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F8001C" w:rsidRPr="00912C4A" w:rsidRDefault="00F8001C" w:rsidP="00F8001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F8001C" w:rsidRPr="00912C4A" w:rsidRDefault="00F8001C" w:rsidP="00F8001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F8001C" w:rsidRPr="00912C4A" w:rsidRDefault="00F8001C" w:rsidP="00F8001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F8001C" w:rsidRPr="00912C4A" w:rsidRDefault="00F8001C" w:rsidP="00F8001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</w:t>
      </w:r>
      <w:proofErr w:type="spellStart"/>
      <w:r w:rsidRPr="00912C4A">
        <w:rPr>
          <w:rFonts w:ascii="Century Gothic" w:hAnsi="Century Gothic"/>
        </w:rPr>
        <w:t>de</w:t>
      </w:r>
      <w:proofErr w:type="spellEnd"/>
      <w:r w:rsidRPr="00912C4A">
        <w:rPr>
          <w:rFonts w:ascii="Century Gothic" w:hAnsi="Century Gothic"/>
        </w:rPr>
        <w:t xml:space="preserve"> Conceição dos Ouros (MG).</w:t>
      </w:r>
    </w:p>
    <w:p w:rsidR="00F8001C" w:rsidRPr="00912C4A" w:rsidRDefault="00F8001C" w:rsidP="00F8001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F8001C" w:rsidRPr="00944691" w:rsidRDefault="00F8001C" w:rsidP="00F8001C">
      <w:pPr>
        <w:jc w:val="both"/>
        <w:rPr>
          <w:rFonts w:ascii="Century Gothic" w:hAnsi="Century Gothic"/>
          <w:sz w:val="24"/>
          <w:szCs w:val="24"/>
        </w:rPr>
      </w:pPr>
    </w:p>
    <w:p w:rsidR="00F8001C" w:rsidRPr="00944691" w:rsidRDefault="00F8001C" w:rsidP="00F8001C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F8001C" w:rsidRDefault="00F8001C" w:rsidP="00F8001C">
      <w:pPr>
        <w:pStyle w:val="Recuodecorpodetexto"/>
        <w:ind w:firstLine="0"/>
        <w:jc w:val="center"/>
        <w:rPr>
          <w:rFonts w:ascii="Century Gothic" w:hAnsi="Century Gothic"/>
          <w:szCs w:val="24"/>
        </w:rPr>
      </w:pPr>
      <w:r w:rsidRPr="0027412F">
        <w:rPr>
          <w:rFonts w:ascii="Century Gothic" w:hAnsi="Century Gothic"/>
          <w:szCs w:val="24"/>
        </w:rPr>
        <w:t xml:space="preserve">Ficha </w:t>
      </w:r>
      <w:r>
        <w:rPr>
          <w:rFonts w:ascii="Century Gothic" w:hAnsi="Century Gothic"/>
          <w:szCs w:val="24"/>
        </w:rPr>
        <w:t>223</w:t>
      </w:r>
      <w:r w:rsidRPr="0027412F">
        <w:rPr>
          <w:rFonts w:ascii="Century Gothic" w:hAnsi="Century Gothic"/>
          <w:szCs w:val="24"/>
        </w:rPr>
        <w:t xml:space="preserve">, Fonte </w:t>
      </w:r>
      <w:r>
        <w:rPr>
          <w:rFonts w:ascii="Century Gothic" w:hAnsi="Century Gothic"/>
          <w:szCs w:val="24"/>
        </w:rPr>
        <w:t>142</w:t>
      </w:r>
      <w:r w:rsidRPr="0027412F">
        <w:rPr>
          <w:rFonts w:ascii="Century Gothic" w:hAnsi="Century Gothic"/>
          <w:szCs w:val="24"/>
        </w:rPr>
        <w:t>;</w:t>
      </w:r>
    </w:p>
    <w:p w:rsidR="00F8001C" w:rsidRPr="00944691" w:rsidRDefault="00F8001C" w:rsidP="00F8001C">
      <w:pPr>
        <w:pStyle w:val="Corpodetexto3"/>
        <w:rPr>
          <w:rFonts w:ascii="Century Gothic" w:hAnsi="Century Gothic"/>
          <w:szCs w:val="24"/>
        </w:rPr>
      </w:pPr>
    </w:p>
    <w:p w:rsidR="00F8001C" w:rsidRPr="00944691" w:rsidRDefault="00F8001C" w:rsidP="00F8001C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F8001C" w:rsidRPr="00944691" w:rsidRDefault="00F8001C" w:rsidP="00F8001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F8001C" w:rsidRPr="00944691" w:rsidRDefault="00F8001C" w:rsidP="00F8001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Pr="00944691" w:rsidRDefault="00F8001C" w:rsidP="00F8001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F8001C" w:rsidRPr="00944691" w:rsidRDefault="00F8001C" w:rsidP="00F8001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001C" w:rsidRPr="00944691" w:rsidRDefault="00F8001C" w:rsidP="00F8001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039/2017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039/2017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</w:t>
      </w:r>
      <w:r>
        <w:rPr>
          <w:rFonts w:ascii="Century Gothic" w:hAnsi="Century Gothic"/>
          <w:snapToGrid w:val="0"/>
          <w:sz w:val="24"/>
          <w:szCs w:val="24"/>
        </w:rPr>
        <w:t>081</w:t>
      </w:r>
      <w:r w:rsidRPr="00944691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8001C" w:rsidRPr="00944691" w:rsidRDefault="00F8001C" w:rsidP="00F8001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8001C" w:rsidRDefault="00F8001C" w:rsidP="00F800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B154BE">
        <w:rPr>
          <w:rFonts w:ascii="Century Gothic" w:hAnsi="Century Gothic"/>
          <w:sz w:val="24"/>
          <w:szCs w:val="24"/>
        </w:rPr>
        <w:t>01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B154BE">
        <w:rPr>
          <w:rFonts w:ascii="Century Gothic" w:hAnsi="Century Gothic"/>
          <w:sz w:val="24"/>
          <w:szCs w:val="24"/>
        </w:rPr>
        <w:t>setembro de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B154BE" w:rsidRDefault="00B154BE" w:rsidP="00F8001C">
      <w:pPr>
        <w:jc w:val="center"/>
        <w:rPr>
          <w:rFonts w:ascii="Century Gothic" w:hAnsi="Century Gothic"/>
          <w:sz w:val="24"/>
          <w:szCs w:val="24"/>
        </w:rPr>
      </w:pPr>
    </w:p>
    <w:p w:rsidR="00B154BE" w:rsidRDefault="00B154BE" w:rsidP="00F8001C">
      <w:pPr>
        <w:jc w:val="center"/>
        <w:rPr>
          <w:rFonts w:ascii="Century Gothic" w:hAnsi="Century Gothic"/>
          <w:sz w:val="24"/>
          <w:szCs w:val="24"/>
        </w:rPr>
      </w:pPr>
    </w:p>
    <w:p w:rsidR="00B154BE" w:rsidRDefault="00B154BE" w:rsidP="00F8001C">
      <w:pPr>
        <w:jc w:val="center"/>
        <w:rPr>
          <w:rFonts w:ascii="Century Gothic" w:hAnsi="Century Gothic"/>
          <w:sz w:val="24"/>
          <w:szCs w:val="24"/>
        </w:rPr>
      </w:pPr>
    </w:p>
    <w:p w:rsidR="00B154BE" w:rsidRPr="00944691" w:rsidRDefault="00B154BE" w:rsidP="00F8001C">
      <w:pPr>
        <w:jc w:val="center"/>
        <w:rPr>
          <w:rFonts w:ascii="Century Gothic" w:hAnsi="Century Gothic"/>
          <w:sz w:val="24"/>
          <w:szCs w:val="24"/>
        </w:rPr>
      </w:pPr>
    </w:p>
    <w:p w:rsidR="00F8001C" w:rsidRPr="00944691" w:rsidRDefault="00F8001C" w:rsidP="00F8001C">
      <w:pPr>
        <w:jc w:val="center"/>
        <w:rPr>
          <w:rFonts w:ascii="Century Gothic" w:hAnsi="Century Gothic"/>
          <w:sz w:val="24"/>
          <w:szCs w:val="24"/>
        </w:rPr>
      </w:pPr>
    </w:p>
    <w:p w:rsidR="00F8001C" w:rsidRPr="00944691" w:rsidRDefault="00F8001C" w:rsidP="00F8001C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F8001C" w:rsidRPr="00944691" w:rsidRDefault="00F8001C" w:rsidP="00F800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F8001C" w:rsidRPr="00944691" w:rsidRDefault="00F8001C" w:rsidP="00F8001C">
      <w:pPr>
        <w:jc w:val="center"/>
        <w:rPr>
          <w:rFonts w:ascii="Century Gothic" w:hAnsi="Century Gothic"/>
          <w:sz w:val="24"/>
          <w:szCs w:val="24"/>
        </w:rPr>
      </w:pPr>
    </w:p>
    <w:p w:rsidR="00B154BE" w:rsidRDefault="00B154BE" w:rsidP="00F8001C">
      <w:pPr>
        <w:jc w:val="center"/>
        <w:rPr>
          <w:rFonts w:ascii="Century Gothic" w:hAnsi="Century Gothic"/>
          <w:sz w:val="24"/>
          <w:szCs w:val="24"/>
        </w:rPr>
      </w:pPr>
    </w:p>
    <w:p w:rsidR="00B154BE" w:rsidRDefault="00B154BE" w:rsidP="00F8001C">
      <w:pPr>
        <w:jc w:val="center"/>
        <w:rPr>
          <w:rFonts w:ascii="Century Gothic" w:hAnsi="Century Gothic"/>
          <w:sz w:val="24"/>
          <w:szCs w:val="24"/>
        </w:rPr>
      </w:pPr>
    </w:p>
    <w:p w:rsidR="00B154BE" w:rsidRDefault="00B154BE" w:rsidP="00F8001C">
      <w:pPr>
        <w:jc w:val="center"/>
        <w:rPr>
          <w:rFonts w:ascii="Century Gothic" w:hAnsi="Century Gothic"/>
          <w:sz w:val="24"/>
          <w:szCs w:val="24"/>
        </w:rPr>
      </w:pPr>
    </w:p>
    <w:p w:rsidR="00F8001C" w:rsidRDefault="00B154BE" w:rsidP="00F800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ANDREIA APARECIDA DE OLIVEIRA CPF 034.152.006-39 – ME</w:t>
      </w:r>
    </w:p>
    <w:p w:rsidR="00B154BE" w:rsidRPr="00944691" w:rsidRDefault="00B154BE" w:rsidP="00F800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15.413.146/0001-36</w:t>
      </w:r>
    </w:p>
    <w:p w:rsidR="00F8001C" w:rsidRPr="00944691" w:rsidRDefault="00F8001C" w:rsidP="00F8001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F8001C" w:rsidRPr="00944691" w:rsidRDefault="00F8001C" w:rsidP="00F8001C">
      <w:pPr>
        <w:rPr>
          <w:rFonts w:ascii="Century Gothic" w:hAnsi="Century Gothic"/>
          <w:sz w:val="24"/>
          <w:szCs w:val="24"/>
        </w:rPr>
      </w:pPr>
    </w:p>
    <w:p w:rsidR="00F8001C" w:rsidRDefault="00F8001C" w:rsidP="00F8001C">
      <w:pPr>
        <w:rPr>
          <w:rFonts w:ascii="Century Gothic" w:hAnsi="Century Gothic"/>
          <w:sz w:val="24"/>
          <w:szCs w:val="24"/>
        </w:rPr>
      </w:pPr>
    </w:p>
    <w:p w:rsidR="00B154BE" w:rsidRDefault="00F8001C" w:rsidP="00F8001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B154BE" w:rsidRDefault="00B154BE" w:rsidP="00F8001C">
      <w:pPr>
        <w:rPr>
          <w:rFonts w:ascii="Century Gothic" w:hAnsi="Century Gothic"/>
          <w:sz w:val="24"/>
          <w:szCs w:val="24"/>
        </w:rPr>
      </w:pPr>
    </w:p>
    <w:p w:rsidR="00F8001C" w:rsidRDefault="00B154BE" w:rsidP="00F8001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F8001C" w:rsidRPr="00944691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__________________</w:t>
      </w:r>
      <w:r w:rsidR="00F8001C" w:rsidRPr="00944691">
        <w:rPr>
          <w:rFonts w:ascii="Century Gothic" w:hAnsi="Century Gothic"/>
          <w:sz w:val="24"/>
          <w:szCs w:val="24"/>
        </w:rPr>
        <w:t>________________________</w:t>
      </w:r>
      <w:r>
        <w:rPr>
          <w:rFonts w:ascii="Century Gothic" w:hAnsi="Century Gothic"/>
          <w:sz w:val="24"/>
          <w:szCs w:val="24"/>
        </w:rPr>
        <w:t>_____ CPF: _</w:t>
      </w:r>
      <w:r w:rsidR="00F8001C" w:rsidRPr="00944691">
        <w:rPr>
          <w:rFonts w:ascii="Century Gothic" w:hAnsi="Century Gothic"/>
          <w:sz w:val="24"/>
          <w:szCs w:val="24"/>
        </w:rPr>
        <w:t xml:space="preserve">_________________________  </w:t>
      </w:r>
    </w:p>
    <w:p w:rsidR="00B154BE" w:rsidRDefault="00B154BE" w:rsidP="00F8001C">
      <w:pPr>
        <w:rPr>
          <w:rFonts w:ascii="Century Gothic" w:hAnsi="Century Gothic"/>
          <w:sz w:val="24"/>
          <w:szCs w:val="24"/>
        </w:rPr>
      </w:pPr>
    </w:p>
    <w:p w:rsidR="00B154BE" w:rsidRDefault="00B154BE" w:rsidP="00F8001C">
      <w:pPr>
        <w:rPr>
          <w:rFonts w:ascii="Century Gothic" w:hAnsi="Century Gothic"/>
          <w:sz w:val="24"/>
          <w:szCs w:val="24"/>
        </w:rPr>
      </w:pPr>
    </w:p>
    <w:p w:rsidR="00F8001C" w:rsidRPr="00B154BE" w:rsidRDefault="00B154B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__________________</w:t>
      </w:r>
      <w:r w:rsidRPr="00944691">
        <w:rPr>
          <w:rFonts w:ascii="Century Gothic" w:hAnsi="Century Gothic"/>
          <w:sz w:val="24"/>
          <w:szCs w:val="24"/>
        </w:rPr>
        <w:t>________________________</w:t>
      </w:r>
      <w:r>
        <w:rPr>
          <w:rFonts w:ascii="Century Gothic" w:hAnsi="Century Gothic"/>
          <w:sz w:val="24"/>
          <w:szCs w:val="24"/>
        </w:rPr>
        <w:t>____</w:t>
      </w:r>
      <w:r>
        <w:rPr>
          <w:rFonts w:ascii="Century Gothic" w:hAnsi="Century Gothic"/>
          <w:sz w:val="24"/>
          <w:szCs w:val="24"/>
        </w:rPr>
        <w:t>_ CPF</w:t>
      </w:r>
      <w:r>
        <w:rPr>
          <w:rFonts w:ascii="Century Gothic" w:hAnsi="Century Gothic"/>
          <w:sz w:val="24"/>
          <w:szCs w:val="24"/>
        </w:rPr>
        <w:t>: _</w:t>
      </w:r>
      <w:r>
        <w:rPr>
          <w:rFonts w:ascii="Century Gothic" w:hAnsi="Century Gothic"/>
          <w:sz w:val="24"/>
          <w:szCs w:val="24"/>
        </w:rPr>
        <w:t xml:space="preserve">_________________________  </w:t>
      </w:r>
    </w:p>
    <w:p w:rsidR="00F8001C" w:rsidRDefault="00F8001C"/>
    <w:p w:rsidR="00F8001C" w:rsidRDefault="00F8001C"/>
    <w:p w:rsidR="00F8001C" w:rsidRDefault="00F8001C"/>
    <w:p w:rsidR="00F8001C" w:rsidRPr="00F7640F" w:rsidRDefault="00F8001C" w:rsidP="00F8001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F8001C" w:rsidRPr="00F7640F" w:rsidRDefault="00F8001C" w:rsidP="00F8001C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F8001C" w:rsidRPr="00F7640F" w:rsidRDefault="00F8001C" w:rsidP="00F8001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F7640F">
        <w:rPr>
          <w:rFonts w:ascii="Century Gothic" w:hAnsi="Century Gothic"/>
          <w:b/>
          <w:sz w:val="28"/>
          <w:szCs w:val="28"/>
          <w:lang w:eastAsia="x-none"/>
        </w:rPr>
        <w:t>Nº 0</w:t>
      </w:r>
      <w:r w:rsidR="00B154BE" w:rsidRPr="00F7640F">
        <w:rPr>
          <w:rFonts w:ascii="Century Gothic" w:hAnsi="Century Gothic"/>
          <w:b/>
          <w:sz w:val="28"/>
          <w:szCs w:val="28"/>
          <w:lang w:eastAsia="x-none"/>
        </w:rPr>
        <w:t>37</w:t>
      </w:r>
      <w:r w:rsidRPr="00F7640F">
        <w:rPr>
          <w:rFonts w:ascii="Century Gothic" w:hAnsi="Century Gothic"/>
          <w:b/>
          <w:sz w:val="28"/>
          <w:szCs w:val="28"/>
          <w:lang w:eastAsia="x-none"/>
        </w:rPr>
        <w:t>/201</w:t>
      </w:r>
      <w:r w:rsidR="00B154BE" w:rsidRPr="00F7640F">
        <w:rPr>
          <w:rFonts w:ascii="Century Gothic" w:hAnsi="Century Gothic"/>
          <w:b/>
          <w:sz w:val="28"/>
          <w:szCs w:val="28"/>
          <w:lang w:eastAsia="x-none"/>
        </w:rPr>
        <w:t>7</w:t>
      </w:r>
    </w:p>
    <w:p w:rsidR="00F8001C" w:rsidRPr="00F7640F" w:rsidRDefault="00F8001C" w:rsidP="00F8001C">
      <w:pPr>
        <w:jc w:val="center"/>
        <w:rPr>
          <w:rFonts w:ascii="Century Gothic" w:hAnsi="Century Gothic"/>
          <w:b/>
          <w:sz w:val="28"/>
          <w:lang w:eastAsia="x-none"/>
        </w:rPr>
      </w:pPr>
    </w:p>
    <w:p w:rsidR="00F8001C" w:rsidRPr="00F7640F" w:rsidRDefault="00F8001C" w:rsidP="00F8001C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F7640F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F7640F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F7640F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 w:rsidR="00B154BE" w:rsidRPr="00F7640F">
        <w:rPr>
          <w:rFonts w:ascii="Century Gothic" w:hAnsi="Century Gothic"/>
          <w:b/>
          <w:sz w:val="28"/>
          <w:lang w:eastAsia="x-none"/>
        </w:rPr>
        <w:t>39</w:t>
      </w:r>
      <w:r w:rsidRPr="00F7640F">
        <w:rPr>
          <w:rFonts w:ascii="Century Gothic" w:hAnsi="Century Gothic"/>
          <w:b/>
          <w:sz w:val="28"/>
          <w:lang w:val="x-none" w:eastAsia="x-none"/>
        </w:rPr>
        <w:t>/201</w:t>
      </w:r>
      <w:r w:rsidR="00B154BE" w:rsidRPr="00F7640F">
        <w:rPr>
          <w:rFonts w:ascii="Century Gothic" w:hAnsi="Century Gothic"/>
          <w:b/>
          <w:sz w:val="28"/>
          <w:lang w:eastAsia="x-none"/>
        </w:rPr>
        <w:t>7</w:t>
      </w:r>
    </w:p>
    <w:p w:rsidR="00F8001C" w:rsidRPr="00F7640F" w:rsidRDefault="00F8001C" w:rsidP="00F8001C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F7640F" w:rsidRDefault="00F8001C" w:rsidP="00B154BE">
      <w:pPr>
        <w:ind w:left="-142" w:right="-307"/>
        <w:jc w:val="center"/>
        <w:rPr>
          <w:rFonts w:ascii="Century Gothic" w:hAnsi="Century Gothic"/>
          <w:b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EMPRESA DETENTORA:</w:t>
      </w:r>
      <w:r w:rsidR="00B154BE" w:rsidRPr="00F7640F">
        <w:rPr>
          <w:rFonts w:ascii="Century Gothic" w:hAnsi="Century Gothic"/>
          <w:sz w:val="24"/>
          <w:szCs w:val="24"/>
        </w:rPr>
        <w:t xml:space="preserve"> </w:t>
      </w:r>
      <w:r w:rsidR="00B154BE" w:rsidRPr="00F7640F">
        <w:rPr>
          <w:rFonts w:ascii="Century Gothic" w:hAnsi="Century Gothic"/>
          <w:b/>
          <w:sz w:val="24"/>
          <w:szCs w:val="24"/>
        </w:rPr>
        <w:t>ANDREIA APARECIDA DE OLIVEIRA CPF: 034.152.006-39 –</w:t>
      </w:r>
      <w:r w:rsidR="00F7640F">
        <w:rPr>
          <w:rFonts w:ascii="Century Gothic" w:hAnsi="Century Gothic"/>
          <w:b/>
          <w:sz w:val="24"/>
          <w:szCs w:val="24"/>
        </w:rPr>
        <w:t xml:space="preserve"> ME </w:t>
      </w:r>
    </w:p>
    <w:p w:rsidR="00F8001C" w:rsidRPr="00F7640F" w:rsidRDefault="00F8001C" w:rsidP="00B154BE">
      <w:pPr>
        <w:ind w:left="-142" w:right="-307"/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CNPJ</w:t>
      </w:r>
      <w:r w:rsidRPr="00F7640F">
        <w:rPr>
          <w:rFonts w:ascii="Century Gothic" w:hAnsi="Century Gothic"/>
          <w:b/>
          <w:sz w:val="24"/>
          <w:szCs w:val="24"/>
        </w:rPr>
        <w:t xml:space="preserve">: </w:t>
      </w:r>
      <w:r w:rsidR="00B154BE" w:rsidRPr="00F7640F">
        <w:rPr>
          <w:rFonts w:ascii="Century Gothic" w:hAnsi="Century Gothic"/>
          <w:b/>
          <w:sz w:val="24"/>
          <w:szCs w:val="24"/>
        </w:rPr>
        <w:t>15.413.146/0001-36</w:t>
      </w:r>
    </w:p>
    <w:p w:rsidR="00F8001C" w:rsidRPr="00F7640F" w:rsidRDefault="00F8001C" w:rsidP="00F8001C">
      <w:pPr>
        <w:rPr>
          <w:rFonts w:ascii="Century Gothic" w:hAnsi="Century Gothic"/>
        </w:rPr>
      </w:pPr>
      <w:bookmarkStart w:id="0" w:name="_GoBack"/>
      <w:bookmarkEnd w:id="0"/>
    </w:p>
    <w:p w:rsidR="00F8001C" w:rsidRPr="00F7640F" w:rsidRDefault="00F8001C" w:rsidP="00F8001C">
      <w:pPr>
        <w:jc w:val="center"/>
        <w:rPr>
          <w:rFonts w:ascii="Century Gothic" w:hAnsi="Century Gothic"/>
          <w:vanish/>
          <w:sz w:val="24"/>
          <w:szCs w:val="24"/>
        </w:rPr>
      </w:pPr>
      <w:r w:rsidRPr="00F7640F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F8001C" w:rsidRPr="00F7640F" w:rsidRDefault="00F8001C" w:rsidP="00F8001C">
      <w:pPr>
        <w:rPr>
          <w:rFonts w:ascii="Century Gothic" w:hAnsi="Century Gothic"/>
          <w:vanish/>
          <w:sz w:val="24"/>
          <w:szCs w:val="24"/>
        </w:rPr>
      </w:pPr>
    </w:p>
    <w:p w:rsidR="00F8001C" w:rsidRPr="00F7640F" w:rsidRDefault="00F8001C" w:rsidP="00F8001C">
      <w:pPr>
        <w:jc w:val="center"/>
        <w:rPr>
          <w:rFonts w:ascii="Century Gothic" w:hAnsi="Century Gothic"/>
          <w:noProof/>
        </w:rPr>
      </w:pPr>
    </w:p>
    <w:p w:rsidR="00F8001C" w:rsidRPr="00F7640F" w:rsidRDefault="00F8001C" w:rsidP="00F8001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F8001C" w:rsidRPr="00F7640F" w:rsidRDefault="00F8001C" w:rsidP="00F8001C">
      <w:pPr>
        <w:rPr>
          <w:rFonts w:ascii="Century Gothic" w:hAnsi="Century Gothic"/>
          <w:noProof/>
        </w:rPr>
      </w:pPr>
    </w:p>
    <w:p w:rsidR="00F8001C" w:rsidRPr="00F7640F" w:rsidRDefault="00B154BE" w:rsidP="00F8001C">
      <w:pPr>
        <w:rPr>
          <w:rFonts w:ascii="Century Gothic" w:hAnsi="Century Gothic"/>
          <w:noProof/>
        </w:rPr>
      </w:pPr>
      <w:r w:rsidRPr="00F7640F">
        <w:rPr>
          <w:rFonts w:ascii="Century Gothic" w:hAnsi="Century Gothic"/>
          <w:noProof/>
        </w:rPr>
        <w:drawing>
          <wp:inline distT="0" distB="0" distL="0" distR="0" wp14:anchorId="3C5BBF47" wp14:editId="1016312F">
            <wp:extent cx="6532195" cy="1001987"/>
            <wp:effectExtent l="0" t="0" r="254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40" t="37395" r="1233" b="35777"/>
                    <a:stretch/>
                  </pic:blipFill>
                  <pic:spPr bwMode="auto">
                    <a:xfrm>
                      <a:off x="0" y="0"/>
                      <a:ext cx="6534670" cy="1002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8001C" w:rsidRPr="00F7640F">
        <w:rPr>
          <w:rFonts w:ascii="Century Gothic" w:hAnsi="Century Gothic"/>
          <w:noProof/>
        </w:rPr>
        <w:t xml:space="preserve"> </w:t>
      </w:r>
    </w:p>
    <w:p w:rsidR="00F8001C" w:rsidRPr="00F7640F" w:rsidRDefault="00F8001C" w:rsidP="00F8001C">
      <w:pPr>
        <w:rPr>
          <w:rFonts w:ascii="Century Gothic" w:hAnsi="Century Gothic"/>
        </w:rPr>
      </w:pPr>
    </w:p>
    <w:p w:rsidR="00F8001C" w:rsidRPr="00F7640F" w:rsidRDefault="00F8001C" w:rsidP="00F8001C">
      <w:pPr>
        <w:rPr>
          <w:rFonts w:ascii="Century Gothic" w:hAnsi="Century Gothic"/>
        </w:rPr>
      </w:pPr>
    </w:p>
    <w:p w:rsidR="00F8001C" w:rsidRPr="00F7640F" w:rsidRDefault="00F8001C" w:rsidP="00F8001C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Conceição dos Ouros (MG), 0</w:t>
      </w:r>
      <w:r w:rsidR="000D4698" w:rsidRPr="00F7640F">
        <w:rPr>
          <w:rFonts w:ascii="Century Gothic" w:hAnsi="Century Gothic"/>
          <w:sz w:val="24"/>
          <w:szCs w:val="24"/>
        </w:rPr>
        <w:t>1</w:t>
      </w:r>
      <w:r w:rsidRPr="00F7640F">
        <w:rPr>
          <w:rFonts w:ascii="Century Gothic" w:hAnsi="Century Gothic"/>
          <w:sz w:val="24"/>
          <w:szCs w:val="24"/>
        </w:rPr>
        <w:t xml:space="preserve"> de </w:t>
      </w:r>
      <w:r w:rsidR="000D4698" w:rsidRPr="00F7640F">
        <w:rPr>
          <w:rFonts w:ascii="Century Gothic" w:hAnsi="Century Gothic"/>
          <w:sz w:val="24"/>
          <w:szCs w:val="24"/>
        </w:rPr>
        <w:t xml:space="preserve">setembro </w:t>
      </w:r>
      <w:r w:rsidRPr="00F7640F">
        <w:rPr>
          <w:rFonts w:ascii="Century Gothic" w:hAnsi="Century Gothic"/>
          <w:sz w:val="24"/>
          <w:szCs w:val="24"/>
        </w:rPr>
        <w:t>de 201</w:t>
      </w:r>
      <w:r w:rsidR="000D4698" w:rsidRPr="00F7640F">
        <w:rPr>
          <w:rFonts w:ascii="Century Gothic" w:hAnsi="Century Gothic"/>
          <w:sz w:val="24"/>
          <w:szCs w:val="24"/>
        </w:rPr>
        <w:t>7</w:t>
      </w:r>
      <w:r w:rsidRPr="00F7640F">
        <w:rPr>
          <w:rFonts w:ascii="Century Gothic" w:hAnsi="Century Gothic"/>
          <w:sz w:val="24"/>
          <w:szCs w:val="24"/>
        </w:rPr>
        <w:t>.</w:t>
      </w:r>
    </w:p>
    <w:p w:rsidR="00F8001C" w:rsidRPr="00F7640F" w:rsidRDefault="00F8001C" w:rsidP="00F8001C">
      <w:pPr>
        <w:rPr>
          <w:rFonts w:ascii="Century Gothic" w:hAnsi="Century Gothic"/>
          <w:sz w:val="24"/>
          <w:szCs w:val="24"/>
        </w:rPr>
      </w:pPr>
    </w:p>
    <w:p w:rsidR="00F8001C" w:rsidRPr="00F7640F" w:rsidRDefault="00F8001C" w:rsidP="00F8001C">
      <w:pPr>
        <w:rPr>
          <w:rFonts w:ascii="Century Gothic" w:hAnsi="Century Gothic"/>
          <w:sz w:val="24"/>
          <w:szCs w:val="24"/>
        </w:rPr>
      </w:pPr>
    </w:p>
    <w:p w:rsidR="000D4698" w:rsidRPr="00F7640F" w:rsidRDefault="000D4698" w:rsidP="00F8001C">
      <w:pPr>
        <w:rPr>
          <w:rFonts w:ascii="Century Gothic" w:hAnsi="Century Gothic"/>
          <w:sz w:val="24"/>
          <w:szCs w:val="24"/>
        </w:rPr>
      </w:pPr>
    </w:p>
    <w:p w:rsidR="000D4698" w:rsidRPr="00F7640F" w:rsidRDefault="000D4698" w:rsidP="00F8001C">
      <w:pPr>
        <w:rPr>
          <w:rFonts w:ascii="Century Gothic" w:hAnsi="Century Gothic"/>
          <w:sz w:val="24"/>
          <w:szCs w:val="24"/>
        </w:rPr>
      </w:pPr>
    </w:p>
    <w:p w:rsidR="000D4698" w:rsidRPr="00F7640F" w:rsidRDefault="000D4698" w:rsidP="00F8001C">
      <w:pPr>
        <w:rPr>
          <w:rFonts w:ascii="Century Gothic" w:hAnsi="Century Gothic"/>
          <w:sz w:val="24"/>
          <w:szCs w:val="24"/>
        </w:rPr>
      </w:pPr>
    </w:p>
    <w:p w:rsidR="00F8001C" w:rsidRPr="00F7640F" w:rsidRDefault="00F8001C" w:rsidP="00F8001C">
      <w:pPr>
        <w:jc w:val="center"/>
        <w:rPr>
          <w:rFonts w:ascii="Century Gothic" w:hAnsi="Century Gothic"/>
          <w:sz w:val="24"/>
          <w:szCs w:val="24"/>
        </w:rPr>
      </w:pPr>
    </w:p>
    <w:p w:rsidR="00F8001C" w:rsidRPr="00F7640F" w:rsidRDefault="000D4698" w:rsidP="00F8001C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F8001C" w:rsidRPr="00F7640F" w:rsidRDefault="000D4698" w:rsidP="00F8001C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F8001C" w:rsidRPr="00F7640F" w:rsidRDefault="00F8001C" w:rsidP="00F8001C">
      <w:pPr>
        <w:jc w:val="center"/>
        <w:rPr>
          <w:rFonts w:ascii="Century Gothic" w:hAnsi="Century Gothic"/>
          <w:sz w:val="24"/>
          <w:szCs w:val="24"/>
        </w:rPr>
      </w:pPr>
    </w:p>
    <w:p w:rsidR="00F8001C" w:rsidRPr="00F7640F" w:rsidRDefault="00F8001C" w:rsidP="00F8001C">
      <w:pPr>
        <w:jc w:val="center"/>
        <w:rPr>
          <w:rFonts w:ascii="Century Gothic" w:hAnsi="Century Gothic"/>
          <w:sz w:val="24"/>
          <w:szCs w:val="24"/>
        </w:rPr>
      </w:pPr>
    </w:p>
    <w:p w:rsidR="000D4698" w:rsidRPr="00F7640F" w:rsidRDefault="000D4698" w:rsidP="00F8001C">
      <w:pPr>
        <w:jc w:val="center"/>
        <w:rPr>
          <w:rFonts w:ascii="Century Gothic" w:hAnsi="Century Gothic"/>
          <w:sz w:val="24"/>
          <w:szCs w:val="24"/>
        </w:rPr>
      </w:pPr>
    </w:p>
    <w:p w:rsidR="000D4698" w:rsidRPr="00F7640F" w:rsidRDefault="000D4698" w:rsidP="00F8001C">
      <w:pPr>
        <w:jc w:val="center"/>
        <w:rPr>
          <w:rFonts w:ascii="Century Gothic" w:hAnsi="Century Gothic"/>
          <w:sz w:val="24"/>
          <w:szCs w:val="24"/>
        </w:rPr>
      </w:pPr>
    </w:p>
    <w:p w:rsidR="000D4698" w:rsidRPr="00F7640F" w:rsidRDefault="000D4698" w:rsidP="00F8001C">
      <w:pPr>
        <w:jc w:val="center"/>
        <w:rPr>
          <w:rFonts w:ascii="Century Gothic" w:hAnsi="Century Gothic"/>
          <w:sz w:val="24"/>
          <w:szCs w:val="24"/>
        </w:rPr>
      </w:pPr>
    </w:p>
    <w:p w:rsidR="00F8001C" w:rsidRPr="00F7640F" w:rsidRDefault="00F8001C" w:rsidP="00F8001C">
      <w:pPr>
        <w:jc w:val="center"/>
        <w:rPr>
          <w:rFonts w:ascii="Century Gothic" w:hAnsi="Century Gothic"/>
          <w:sz w:val="24"/>
          <w:szCs w:val="24"/>
        </w:rPr>
      </w:pPr>
    </w:p>
    <w:p w:rsidR="00F8001C" w:rsidRPr="00F7640F" w:rsidRDefault="000D4698" w:rsidP="00F8001C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ANDREIA APARECIDA DE OLIVEIRA CPF 034.152.006-39 – ME</w:t>
      </w:r>
    </w:p>
    <w:p w:rsidR="000D4698" w:rsidRPr="00F7640F" w:rsidRDefault="000D4698" w:rsidP="00F8001C">
      <w:pPr>
        <w:jc w:val="center"/>
        <w:rPr>
          <w:rFonts w:ascii="Century Gothic" w:hAnsi="Century Gothic"/>
        </w:rPr>
      </w:pPr>
      <w:r w:rsidRPr="00F7640F">
        <w:rPr>
          <w:rFonts w:ascii="Century Gothic" w:hAnsi="Century Gothic"/>
          <w:sz w:val="24"/>
          <w:szCs w:val="24"/>
        </w:rPr>
        <w:t>CNPJ: 15.413.146/0001-36</w:t>
      </w:r>
    </w:p>
    <w:p w:rsidR="00F8001C" w:rsidRDefault="00F8001C"/>
    <w:sectPr w:rsidR="00F8001C" w:rsidSect="00F8001C">
      <w:headerReference w:type="default" r:id="rId7"/>
      <w:footerReference w:type="default" r:id="rId8"/>
      <w:pgSz w:w="11906" w:h="16838"/>
      <w:pgMar w:top="720" w:right="720" w:bottom="720" w:left="720" w:header="113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2F3" w:rsidRDefault="003712F3" w:rsidP="00F8001C">
      <w:r>
        <w:separator/>
      </w:r>
    </w:p>
  </w:endnote>
  <w:endnote w:type="continuationSeparator" w:id="0">
    <w:p w:rsidR="003712F3" w:rsidRDefault="003712F3" w:rsidP="00F80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01C" w:rsidRDefault="00F8001C" w:rsidP="00F8001C">
    <w:pPr>
      <w:pStyle w:val="Rodap"/>
      <w:jc w:val="center"/>
    </w:pPr>
    <w:r w:rsidRPr="001C7712">
      <w:rPr>
        <w:rFonts w:ascii="Arial" w:hAnsi="Arial" w:cs="Arial"/>
        <w:color w:val="000000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2F3" w:rsidRDefault="003712F3" w:rsidP="00F8001C">
      <w:r>
        <w:separator/>
      </w:r>
    </w:p>
  </w:footnote>
  <w:footnote w:type="continuationSeparator" w:id="0">
    <w:p w:rsidR="003712F3" w:rsidRDefault="003712F3" w:rsidP="00F80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01C" w:rsidRPr="00604703" w:rsidRDefault="00F8001C" w:rsidP="00F8001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-15875</wp:posOffset>
          </wp:positionH>
          <wp:positionV relativeFrom="paragraph">
            <wp:posOffset>-143510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8001C" w:rsidRPr="000F6547" w:rsidRDefault="00F8001C" w:rsidP="00F8001C">
    <w:pPr>
      <w:pStyle w:val="SemEspaamento"/>
      <w:jc w:val="center"/>
      <w:rPr>
        <w:rFonts w:ascii="Arial" w:hAnsi="Arial" w:cs="Arial"/>
        <w:color w:val="000000"/>
        <w:sz w:val="30"/>
        <w:szCs w:val="30"/>
      </w:rPr>
    </w:pPr>
    <w:r w:rsidRPr="000F6547">
      <w:rPr>
        <w:rFonts w:ascii="Arial" w:hAnsi="Arial" w:cs="Arial"/>
        <w:color w:val="000000"/>
        <w:sz w:val="30"/>
        <w:szCs w:val="30"/>
      </w:rPr>
      <w:t>PREFEITURA MUNICIPAL DE CONCEIÇÃO DOS OUROS</w:t>
    </w:r>
  </w:p>
  <w:p w:rsidR="00F8001C" w:rsidRPr="000F6547" w:rsidRDefault="00F8001C" w:rsidP="00F8001C">
    <w:pPr>
      <w:pStyle w:val="SemEspaamento"/>
      <w:spacing w:line="276" w:lineRule="auto"/>
      <w:jc w:val="center"/>
      <w:rPr>
        <w:rFonts w:ascii="Arial" w:hAnsi="Arial" w:cs="Arial"/>
        <w:color w:val="000000"/>
        <w:sz w:val="24"/>
        <w:szCs w:val="24"/>
      </w:rPr>
    </w:pPr>
  </w:p>
  <w:p w:rsidR="00F8001C" w:rsidRPr="000F6547" w:rsidRDefault="00F8001C" w:rsidP="00F8001C">
    <w:pPr>
      <w:pStyle w:val="SemEspaamento"/>
      <w:spacing w:line="276" w:lineRule="auto"/>
      <w:jc w:val="center"/>
      <w:rPr>
        <w:rFonts w:ascii="Arial" w:hAnsi="Arial" w:cs="Arial"/>
        <w:color w:val="000000"/>
      </w:rPr>
    </w:pPr>
    <w:r w:rsidRPr="000F6547">
      <w:rPr>
        <w:rFonts w:ascii="Arial" w:hAnsi="Arial" w:cs="Arial"/>
        <w:color w:val="000000"/>
      </w:rPr>
      <w:t>____________________ESTADO DE MINAS GERAIS_____________________</w:t>
    </w:r>
  </w:p>
  <w:p w:rsidR="00F8001C" w:rsidRPr="000F6547" w:rsidRDefault="00F8001C" w:rsidP="00F8001C">
    <w:pPr>
      <w:pStyle w:val="SemEspaamento"/>
      <w:spacing w:line="276" w:lineRule="auto"/>
      <w:ind w:right="-852"/>
      <w:jc w:val="center"/>
      <w:rPr>
        <w:rFonts w:ascii="Arial" w:hAnsi="Arial" w:cs="Arial"/>
        <w:color w:val="000000"/>
        <w:sz w:val="20"/>
        <w:szCs w:val="20"/>
      </w:rPr>
    </w:pPr>
    <w:r w:rsidRPr="000F6547">
      <w:rPr>
        <w:rFonts w:ascii="Arial" w:hAnsi="Arial" w:cs="Arial"/>
        <w:color w:val="000000"/>
        <w:sz w:val="20"/>
        <w:szCs w:val="20"/>
      </w:rPr>
      <w:t>Praça José Maria de Souza, 01 – Centro – CEP: 37548-000 – Conceição dos Ouros – MG.</w:t>
    </w:r>
  </w:p>
  <w:p w:rsidR="00F8001C" w:rsidRDefault="00F8001C" w:rsidP="00F8001C">
    <w:pPr>
      <w:pStyle w:val="Cabealho"/>
      <w:jc w:val="center"/>
      <w:rPr>
        <w:rFonts w:ascii="Arial" w:hAnsi="Arial" w:cs="Arial"/>
        <w:color w:val="000000"/>
      </w:rPr>
    </w:pPr>
    <w:r>
      <w:rPr>
        <w:rFonts w:ascii="Arial" w:hAnsi="Arial" w:cs="Arial"/>
        <w:color w:val="000000"/>
      </w:rPr>
      <w:t xml:space="preserve">           </w:t>
    </w:r>
    <w:r w:rsidRPr="000F6547">
      <w:rPr>
        <w:rFonts w:ascii="Arial" w:hAnsi="Arial" w:cs="Arial"/>
        <w:color w:val="000000"/>
      </w:rPr>
      <w:t xml:space="preserve">CNPJ: 18.677.609/0001-65 -Tel. (35)3653-1220 -  E-mail: </w:t>
    </w:r>
    <w:r w:rsidRPr="00F8001C">
      <w:rPr>
        <w:rFonts w:ascii="Arial" w:hAnsi="Arial" w:cs="Arial"/>
        <w:color w:val="000000"/>
      </w:rPr>
      <w:t>prefeitura@conceicaodosouros.mg.gov.br</w:t>
    </w:r>
  </w:p>
  <w:p w:rsidR="00F8001C" w:rsidRDefault="00F8001C" w:rsidP="00F8001C">
    <w:pPr>
      <w:pStyle w:val="Cabealho"/>
      <w:rPr>
        <w:rFonts w:ascii="Arial" w:hAnsi="Arial" w:cs="Arial"/>
        <w:color w:val="000000"/>
      </w:rPr>
    </w:pPr>
  </w:p>
  <w:p w:rsidR="00F8001C" w:rsidRDefault="00F8001C" w:rsidP="00F8001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01C"/>
    <w:rsid w:val="000D4698"/>
    <w:rsid w:val="003712F3"/>
    <w:rsid w:val="00B154BE"/>
    <w:rsid w:val="00B41F01"/>
    <w:rsid w:val="00F7640F"/>
    <w:rsid w:val="00F8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92E8D8-AAFE-4478-9E28-D502E4993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8001C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8001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F8001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F8001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F800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F8001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8001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F8001C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80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80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80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0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rsid w:val="00F800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8001C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F8001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F800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1984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2017-09-01T16:53:00Z</dcterms:created>
  <dcterms:modified xsi:type="dcterms:W3CDTF">2017-09-01T17:25:00Z</dcterms:modified>
</cp:coreProperties>
</file>