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F44E0D"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r w:rsidR="00F44E0D">
        <w:rPr>
          <w:rFonts w:ascii="Arial Narrow" w:hAnsi="Arial Narrow"/>
          <w:color w:val="000000"/>
          <w:sz w:val="24"/>
          <w:szCs w:val="24"/>
          <w:lang w:val="pt-BR"/>
        </w:rPr>
        <w:t>Nº 029/2017</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F344E6">
        <w:rPr>
          <w:rFonts w:ascii="Arial Narrow" w:hAnsi="Arial Narrow"/>
          <w:color w:val="000000"/>
          <w:sz w:val="24"/>
          <w:szCs w:val="24"/>
        </w:rPr>
        <w:t>UNIMAQUINAS PEÇAS E SERVIÇOS EIRELI -EPP</w:t>
      </w:r>
      <w:r>
        <w:rPr>
          <w:rFonts w:ascii="Arial Narrow" w:hAnsi="Arial Narrow"/>
          <w:color w:val="000000"/>
          <w:sz w:val="24"/>
          <w:szCs w:val="24"/>
        </w:rPr>
        <w:t xml:space="preserve"> </w:t>
      </w:r>
      <w:r w:rsidRPr="00DB6724">
        <w:rPr>
          <w:rFonts w:ascii="Arial Narrow" w:hAnsi="Arial Narrow"/>
          <w:color w:val="000000"/>
          <w:sz w:val="24"/>
          <w:szCs w:val="24"/>
        </w:rPr>
        <w:t xml:space="preserve"> estabelecida à </w:t>
      </w:r>
      <w:r w:rsidR="00E55310">
        <w:rPr>
          <w:rFonts w:ascii="Arial Narrow" w:hAnsi="Arial Narrow"/>
          <w:color w:val="000000"/>
          <w:sz w:val="24"/>
          <w:szCs w:val="24"/>
        </w:rPr>
        <w:t xml:space="preserve">Rua </w:t>
      </w:r>
      <w:proofErr w:type="spellStart"/>
      <w:r w:rsidR="00F344E6">
        <w:rPr>
          <w:rFonts w:ascii="Arial Narrow" w:hAnsi="Arial Narrow"/>
          <w:color w:val="000000"/>
          <w:sz w:val="24"/>
          <w:szCs w:val="24"/>
        </w:rPr>
        <w:t>Dr</w:t>
      </w:r>
      <w:proofErr w:type="spellEnd"/>
      <w:r w:rsidR="00F344E6">
        <w:rPr>
          <w:rFonts w:ascii="Arial Narrow" w:hAnsi="Arial Narrow"/>
          <w:color w:val="000000"/>
          <w:sz w:val="24"/>
          <w:szCs w:val="24"/>
        </w:rPr>
        <w:t xml:space="preserve"> Celio A de Oliveira</w:t>
      </w:r>
      <w:r w:rsidRPr="00DB6724">
        <w:rPr>
          <w:rFonts w:ascii="Arial Narrow" w:hAnsi="Arial Narrow"/>
          <w:color w:val="000000"/>
          <w:sz w:val="24"/>
          <w:szCs w:val="24"/>
        </w:rPr>
        <w:t xml:space="preserve">, n.º </w:t>
      </w:r>
      <w:r w:rsidR="00F344E6">
        <w:rPr>
          <w:rFonts w:ascii="Arial Narrow" w:hAnsi="Arial Narrow"/>
          <w:color w:val="000000"/>
          <w:sz w:val="24"/>
          <w:szCs w:val="24"/>
        </w:rPr>
        <w:t>100</w:t>
      </w:r>
      <w:r w:rsidRPr="00DB6724">
        <w:rPr>
          <w:rFonts w:ascii="Arial Narrow" w:hAnsi="Arial Narrow"/>
          <w:color w:val="000000"/>
          <w:sz w:val="24"/>
          <w:szCs w:val="24"/>
        </w:rPr>
        <w:t xml:space="preserve">, bairro </w:t>
      </w:r>
      <w:r w:rsidR="00F344E6">
        <w:rPr>
          <w:rFonts w:ascii="Arial Narrow" w:hAnsi="Arial Narrow"/>
          <w:color w:val="000000"/>
          <w:sz w:val="24"/>
          <w:szCs w:val="24"/>
        </w:rPr>
        <w:t>Cidade Foch</w:t>
      </w:r>
      <w:r w:rsidRPr="00DB6724">
        <w:rPr>
          <w:rFonts w:ascii="Arial Narrow" w:hAnsi="Arial Narrow"/>
          <w:color w:val="000000"/>
          <w:sz w:val="24"/>
          <w:szCs w:val="24"/>
        </w:rPr>
        <w:t xml:space="preserve">,  na cidade de </w:t>
      </w:r>
      <w:r w:rsidR="00987A60">
        <w:rPr>
          <w:rFonts w:ascii="Arial Narrow" w:hAnsi="Arial Narrow"/>
          <w:color w:val="000000"/>
          <w:sz w:val="24"/>
          <w:szCs w:val="24"/>
        </w:rPr>
        <w:t>Pouso Alegre</w:t>
      </w:r>
      <w:r>
        <w:rPr>
          <w:rFonts w:ascii="Arial Narrow" w:hAnsi="Arial Narrow"/>
          <w:color w:val="000000"/>
          <w:sz w:val="24"/>
          <w:szCs w:val="24"/>
        </w:rPr>
        <w:t xml:space="preserve"> (MG)</w:t>
      </w:r>
      <w:r w:rsidRPr="00DB6724">
        <w:rPr>
          <w:rFonts w:ascii="Arial Narrow" w:hAnsi="Arial Narrow"/>
          <w:color w:val="000000"/>
          <w:sz w:val="24"/>
          <w:szCs w:val="24"/>
        </w:rPr>
        <w:t xml:space="preserve">, inscrita no CGC sob o n.º </w:t>
      </w:r>
      <w:r w:rsidR="00F344E6">
        <w:rPr>
          <w:rFonts w:ascii="Arial Narrow" w:hAnsi="Arial Narrow"/>
          <w:color w:val="000000"/>
          <w:sz w:val="24"/>
          <w:szCs w:val="24"/>
        </w:rPr>
        <w:t>23.127.020/0001-23</w:t>
      </w:r>
      <w:r w:rsidRPr="00DB6724">
        <w:rPr>
          <w:rFonts w:ascii="Arial Narrow" w:hAnsi="Arial Narrow"/>
          <w:color w:val="000000"/>
          <w:sz w:val="24"/>
          <w:szCs w:val="24"/>
        </w:rPr>
        <w:t>, represent</w:t>
      </w:r>
      <w:r>
        <w:rPr>
          <w:rFonts w:ascii="Arial Narrow" w:hAnsi="Arial Narrow"/>
          <w:color w:val="000000"/>
          <w:sz w:val="24"/>
          <w:szCs w:val="24"/>
        </w:rPr>
        <w:t xml:space="preserve">ada neste ato, pelo Sr. </w:t>
      </w:r>
      <w:r w:rsidR="00F344E6">
        <w:rPr>
          <w:rFonts w:ascii="Arial Narrow" w:hAnsi="Arial Narrow"/>
          <w:color w:val="000000"/>
          <w:sz w:val="24"/>
          <w:szCs w:val="24"/>
        </w:rPr>
        <w:t xml:space="preserve">Milton </w:t>
      </w:r>
      <w:proofErr w:type="spellStart"/>
      <w:r w:rsidR="00F344E6">
        <w:rPr>
          <w:rFonts w:ascii="Arial Narrow" w:hAnsi="Arial Narrow"/>
          <w:color w:val="000000"/>
          <w:sz w:val="24"/>
          <w:szCs w:val="24"/>
        </w:rPr>
        <w:t>Maniezzo</w:t>
      </w:r>
      <w:proofErr w:type="spellEnd"/>
      <w:r w:rsidRPr="00DB6724">
        <w:rPr>
          <w:rFonts w:ascii="Arial Narrow" w:hAnsi="Arial Narrow"/>
          <w:color w:val="000000"/>
          <w:sz w:val="24"/>
          <w:szCs w:val="24"/>
        </w:rPr>
        <w:t xml:space="preserve">, portador de R.G. n.º </w:t>
      </w:r>
      <w:r w:rsidR="00F344E6">
        <w:rPr>
          <w:rFonts w:ascii="Arial Narrow" w:hAnsi="Arial Narrow"/>
          <w:color w:val="000000"/>
          <w:sz w:val="24"/>
          <w:szCs w:val="24"/>
        </w:rPr>
        <w:t xml:space="preserve">7342291 </w:t>
      </w:r>
      <w:r w:rsidR="00987A60">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F344E6">
        <w:rPr>
          <w:rFonts w:ascii="Arial Narrow" w:hAnsi="Arial Narrow"/>
          <w:color w:val="000000"/>
          <w:sz w:val="24"/>
          <w:szCs w:val="24"/>
        </w:rPr>
        <w:t>000.911.148-45</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Pr="00DB6724"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81CE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F44E0D" w:rsidRDefault="00F44E0D" w:rsidP="00781CE1">
      <w:pPr>
        <w:jc w:val="both"/>
        <w:rPr>
          <w:rFonts w:ascii="Arial Narrow" w:hAnsi="Arial Narrow"/>
          <w:snapToGrid w:val="0"/>
          <w:color w:val="000000"/>
          <w:sz w:val="24"/>
          <w:szCs w:val="24"/>
        </w:rPr>
      </w:pPr>
    </w:p>
    <w:p w:rsidR="00F44E0D" w:rsidRDefault="00F44E0D" w:rsidP="00781CE1">
      <w:pPr>
        <w:jc w:val="both"/>
        <w:rPr>
          <w:rFonts w:ascii="Arial Narrow" w:hAnsi="Arial Narrow"/>
          <w:snapToGrid w:val="0"/>
          <w:color w:val="000000"/>
          <w:sz w:val="24"/>
          <w:szCs w:val="24"/>
        </w:rPr>
      </w:pPr>
    </w:p>
    <w:p w:rsidR="00F44E0D" w:rsidRDefault="00F44E0D" w:rsidP="00781CE1">
      <w:pPr>
        <w:jc w:val="both"/>
        <w:rPr>
          <w:rFonts w:ascii="Arial Narrow" w:hAnsi="Arial Narrow"/>
          <w:snapToGrid w:val="0"/>
          <w:color w:val="000000"/>
          <w:sz w:val="24"/>
          <w:szCs w:val="24"/>
        </w:rPr>
      </w:pPr>
    </w:p>
    <w:p w:rsidR="00F44E0D" w:rsidRDefault="00F44E0D" w:rsidP="00781CE1">
      <w:pPr>
        <w:jc w:val="both"/>
        <w:rPr>
          <w:rFonts w:ascii="Arial Narrow" w:hAnsi="Arial Narrow"/>
          <w:snapToGrid w:val="0"/>
          <w:color w:val="000000"/>
          <w:sz w:val="24"/>
          <w:szCs w:val="24"/>
        </w:rPr>
      </w:pPr>
    </w:p>
    <w:p w:rsidR="00F44E0D" w:rsidRPr="00DB6724" w:rsidRDefault="00F44E0D"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proofErr w:type="gramStart"/>
      <w:r>
        <w:rPr>
          <w:rFonts w:ascii="Arial Narrow" w:hAnsi="Arial Narrow"/>
          <w:color w:val="000000"/>
          <w:sz w:val="24"/>
          <w:szCs w:val="24"/>
        </w:rPr>
        <w:t xml:space="preserve">29 </w:t>
      </w:r>
      <w:r w:rsidRPr="00DB6724">
        <w:rPr>
          <w:rFonts w:ascii="Arial Narrow" w:hAnsi="Arial Narrow"/>
          <w:color w:val="000000"/>
          <w:sz w:val="24"/>
          <w:szCs w:val="24"/>
        </w:rPr>
        <w:t xml:space="preserve"> de</w:t>
      </w:r>
      <w:proofErr w:type="gramEnd"/>
      <w:r w:rsidRPr="00DB6724">
        <w:rPr>
          <w:rFonts w:ascii="Arial Narrow" w:hAnsi="Arial Narrow"/>
          <w:color w:val="000000"/>
          <w:sz w:val="24"/>
          <w:szCs w:val="24"/>
        </w:rPr>
        <w:t xml:space="preserv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sidR="00F44E0D">
        <w:rPr>
          <w:rFonts w:ascii="Arial Narrow" w:hAnsi="Arial Narrow"/>
          <w:color w:val="000000"/>
          <w:sz w:val="24"/>
          <w:szCs w:val="24"/>
        </w:rPr>
        <w:t>MG</w:t>
      </w:r>
    </w:p>
    <w:p w:rsidR="00781CE1" w:rsidRDefault="00781CE1" w:rsidP="00781CE1">
      <w:pPr>
        <w:jc w:val="center"/>
        <w:rPr>
          <w:rFonts w:ascii="Arial Narrow" w:hAnsi="Arial Narrow"/>
          <w:color w:val="000000"/>
          <w:sz w:val="24"/>
          <w:szCs w:val="24"/>
        </w:rPr>
      </w:pPr>
      <w:bookmarkStart w:id="0" w:name="_GoBack"/>
      <w:r w:rsidRPr="00F44E0D">
        <w:rPr>
          <w:rFonts w:ascii="Arial Narrow" w:hAnsi="Arial Narrow"/>
          <w:color w:val="000000"/>
          <w:sz w:val="24"/>
          <w:szCs w:val="24"/>
        </w:rPr>
        <w:t>Mauricio Euclides Viana</w:t>
      </w:r>
      <w:r w:rsidRPr="00DB6724">
        <w:rPr>
          <w:rFonts w:ascii="Arial Narrow" w:hAnsi="Arial Narrow"/>
          <w:color w:val="000000"/>
          <w:sz w:val="24"/>
          <w:szCs w:val="24"/>
        </w:rPr>
        <w:t xml:space="preserve"> </w:t>
      </w:r>
      <w:bookmarkEnd w:id="0"/>
      <w:r w:rsidRPr="00DB6724">
        <w:rPr>
          <w:rFonts w:ascii="Arial Narrow" w:hAnsi="Arial Narrow"/>
          <w:color w:val="000000"/>
          <w:sz w:val="24"/>
          <w:szCs w:val="24"/>
        </w:rPr>
        <w:t>- PREFEITO MUNICIPAL</w:t>
      </w:r>
    </w:p>
    <w:p w:rsidR="00F44E0D" w:rsidRPr="00DB6724" w:rsidRDefault="00F44E0D" w:rsidP="00781CE1">
      <w:pPr>
        <w:jc w:val="center"/>
        <w:rPr>
          <w:rFonts w:ascii="Arial Narrow" w:hAnsi="Arial Narrow"/>
          <w:color w:val="000000"/>
          <w:sz w:val="24"/>
          <w:szCs w:val="24"/>
        </w:rPr>
      </w:pPr>
      <w:r w:rsidRPr="00DB6724">
        <w:rPr>
          <w:rFonts w:ascii="Arial Narrow" w:hAnsi="Arial Narrow"/>
          <w:color w:val="000000"/>
          <w:sz w:val="24"/>
          <w:szCs w:val="24"/>
        </w:rPr>
        <w:t>CONTRATANTE</w:t>
      </w: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F44E0D">
      <w:pPr>
        <w:jc w:val="center"/>
        <w:rPr>
          <w:rFonts w:ascii="Arial Narrow" w:hAnsi="Arial Narrow"/>
          <w:color w:val="000000"/>
          <w:sz w:val="24"/>
          <w:szCs w:val="24"/>
        </w:rPr>
      </w:pPr>
    </w:p>
    <w:p w:rsidR="00F44E0D" w:rsidRDefault="00F44E0D" w:rsidP="00F44E0D">
      <w:pPr>
        <w:jc w:val="center"/>
        <w:rPr>
          <w:rFonts w:ascii="Arial Narrow" w:hAnsi="Arial Narrow"/>
          <w:color w:val="000000"/>
          <w:sz w:val="24"/>
          <w:szCs w:val="24"/>
        </w:rPr>
      </w:pPr>
      <w:r>
        <w:rPr>
          <w:rFonts w:ascii="Arial Narrow" w:hAnsi="Arial Narrow"/>
          <w:color w:val="000000"/>
          <w:sz w:val="24"/>
          <w:szCs w:val="24"/>
        </w:rPr>
        <w:t>UNIMAQUINAS PEÇAS E SERVIÇOS EIRELI -EPP</w:t>
      </w:r>
    </w:p>
    <w:p w:rsidR="00781CE1" w:rsidRDefault="00F44E0D" w:rsidP="00F44E0D">
      <w:pPr>
        <w:jc w:val="center"/>
        <w:rPr>
          <w:rFonts w:ascii="Arial Narrow" w:hAnsi="Arial Narrow"/>
          <w:color w:val="000000"/>
          <w:sz w:val="24"/>
          <w:szCs w:val="24"/>
        </w:rPr>
      </w:pPr>
      <w:r>
        <w:rPr>
          <w:rFonts w:ascii="Arial Narrow" w:hAnsi="Arial Narrow"/>
          <w:color w:val="000000"/>
          <w:sz w:val="24"/>
          <w:szCs w:val="24"/>
        </w:rPr>
        <w:t xml:space="preserve">CNPJ: </w:t>
      </w:r>
      <w:r>
        <w:rPr>
          <w:rFonts w:ascii="Arial Narrow" w:hAnsi="Arial Narrow"/>
          <w:color w:val="000000"/>
          <w:sz w:val="24"/>
          <w:szCs w:val="24"/>
        </w:rPr>
        <w:t>23.127.020/0001-23</w:t>
      </w:r>
    </w:p>
    <w:p w:rsidR="00F44E0D" w:rsidRPr="00DB6724" w:rsidRDefault="00F44E0D" w:rsidP="00F44E0D">
      <w:pPr>
        <w:jc w:val="center"/>
        <w:rPr>
          <w:rFonts w:ascii="Arial Narrow" w:hAnsi="Arial Narrow"/>
          <w:color w:val="000000"/>
          <w:sz w:val="24"/>
          <w:szCs w:val="24"/>
        </w:rPr>
      </w:pPr>
      <w:r>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F44E0D" w:rsidRPr="00DB6724" w:rsidRDefault="00F44E0D" w:rsidP="00F44E0D">
      <w:pPr>
        <w:rPr>
          <w:rFonts w:ascii="Arial Narrow" w:hAnsi="Arial Narrow"/>
          <w:color w:val="000000"/>
          <w:sz w:val="24"/>
          <w:szCs w:val="24"/>
        </w:rPr>
      </w:pPr>
    </w:p>
    <w:p w:rsidR="00F44E0D" w:rsidRDefault="00F44E0D" w:rsidP="00F44E0D">
      <w:pPr>
        <w:rPr>
          <w:rFonts w:ascii="Arial Narrow" w:hAnsi="Arial Narrow"/>
          <w:color w:val="000000"/>
          <w:sz w:val="24"/>
          <w:szCs w:val="24"/>
        </w:rPr>
      </w:pPr>
      <w:r w:rsidRPr="00DB6724">
        <w:rPr>
          <w:rFonts w:ascii="Arial Narrow" w:hAnsi="Arial Narrow"/>
          <w:color w:val="000000"/>
          <w:sz w:val="24"/>
          <w:szCs w:val="24"/>
        </w:rPr>
        <w:t xml:space="preserve">Testemunhas: </w:t>
      </w:r>
    </w:p>
    <w:p w:rsidR="00F44E0D" w:rsidRDefault="00F44E0D" w:rsidP="00F44E0D">
      <w:pPr>
        <w:rPr>
          <w:rFonts w:ascii="Arial Narrow" w:hAnsi="Arial Narrow"/>
          <w:color w:val="000000"/>
          <w:sz w:val="24"/>
          <w:szCs w:val="24"/>
        </w:rPr>
      </w:pPr>
    </w:p>
    <w:p w:rsidR="00F44E0D" w:rsidRDefault="00F44E0D" w:rsidP="00F44E0D">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w:t>
      </w:r>
      <w:r w:rsidRPr="00DB6724">
        <w:rPr>
          <w:rFonts w:ascii="Arial Narrow" w:hAnsi="Arial Narrow"/>
          <w:color w:val="000000"/>
          <w:sz w:val="24"/>
          <w:szCs w:val="24"/>
        </w:rPr>
        <w:t xml:space="preserve">_____________________________  </w:t>
      </w:r>
    </w:p>
    <w:p w:rsidR="00F44E0D" w:rsidRDefault="00F44E0D" w:rsidP="00F44E0D">
      <w:pPr>
        <w:rPr>
          <w:rFonts w:ascii="Arial Narrow" w:hAnsi="Arial Narrow"/>
          <w:color w:val="000000"/>
          <w:sz w:val="24"/>
          <w:szCs w:val="24"/>
        </w:rPr>
      </w:pPr>
    </w:p>
    <w:p w:rsidR="00F44E0D" w:rsidRDefault="00F44E0D" w:rsidP="00F44E0D">
      <w:pPr>
        <w:rPr>
          <w:rFonts w:ascii="Arial Narrow" w:hAnsi="Arial Narrow"/>
          <w:color w:val="000000"/>
          <w:sz w:val="24"/>
          <w:szCs w:val="24"/>
        </w:rPr>
      </w:pPr>
    </w:p>
    <w:p w:rsidR="00F44E0D" w:rsidRDefault="00F44E0D" w:rsidP="00F44E0D">
      <w:pPr>
        <w:rPr>
          <w:rFonts w:ascii="Arial Narrow" w:hAnsi="Arial Narrow"/>
          <w:color w:val="000000"/>
          <w:sz w:val="24"/>
          <w:szCs w:val="24"/>
        </w:rPr>
      </w:pPr>
    </w:p>
    <w:p w:rsidR="00F44E0D" w:rsidRPr="00DB6724" w:rsidRDefault="00F44E0D" w:rsidP="00F44E0D">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w:t>
      </w:r>
      <w:r w:rsidRPr="00DB6724">
        <w:rPr>
          <w:rFonts w:ascii="Arial Narrow" w:hAnsi="Arial Narrow"/>
          <w:color w:val="000000"/>
          <w:sz w:val="24"/>
          <w:szCs w:val="24"/>
        </w:rPr>
        <w:t xml:space="preserve">_____________________________  </w:t>
      </w:r>
    </w:p>
    <w:p w:rsidR="004573C6" w:rsidRDefault="004573C6"/>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p w:rsidR="00F44E0D" w:rsidRDefault="00F44E0D" w:rsidP="00F44E0D">
      <w:pPr>
        <w:jc w:val="center"/>
        <w:rPr>
          <w:rFonts w:ascii="Arial Narrow" w:hAnsi="Arial Narrow"/>
          <w:b/>
          <w:sz w:val="24"/>
          <w:szCs w:val="24"/>
        </w:rPr>
      </w:pPr>
      <w:r w:rsidRPr="004F6726">
        <w:rPr>
          <w:rFonts w:ascii="Arial Narrow" w:hAnsi="Arial Narrow"/>
          <w:b/>
          <w:sz w:val="24"/>
          <w:szCs w:val="24"/>
        </w:rPr>
        <w:t>ANEXO I</w:t>
      </w:r>
    </w:p>
    <w:p w:rsidR="00F44E0D" w:rsidRDefault="00F44E0D" w:rsidP="00F44E0D">
      <w:pPr>
        <w:jc w:val="center"/>
        <w:rPr>
          <w:rFonts w:ascii="Arial Narrow" w:hAnsi="Arial Narrow"/>
          <w:b/>
          <w:sz w:val="24"/>
          <w:szCs w:val="24"/>
        </w:rPr>
      </w:pPr>
    </w:p>
    <w:p w:rsidR="00F44E0D" w:rsidRDefault="00F44E0D" w:rsidP="00F44E0D">
      <w:pPr>
        <w:jc w:val="center"/>
        <w:rPr>
          <w:rFonts w:ascii="Arial Narrow" w:hAnsi="Arial Narrow"/>
          <w:b/>
          <w:sz w:val="24"/>
          <w:szCs w:val="24"/>
        </w:rPr>
      </w:pPr>
      <w:r>
        <w:rPr>
          <w:rFonts w:ascii="Arial Narrow" w:hAnsi="Arial Narrow"/>
          <w:b/>
          <w:sz w:val="24"/>
          <w:szCs w:val="24"/>
        </w:rPr>
        <w:t>ATA DE REGISTRO DE PREÇOS Nº 02</w:t>
      </w:r>
      <w:r>
        <w:rPr>
          <w:rFonts w:ascii="Arial Narrow" w:hAnsi="Arial Narrow"/>
          <w:b/>
          <w:sz w:val="24"/>
          <w:szCs w:val="24"/>
        </w:rPr>
        <w:t>9</w:t>
      </w:r>
      <w:r>
        <w:rPr>
          <w:rFonts w:ascii="Arial Narrow" w:hAnsi="Arial Narrow"/>
          <w:b/>
          <w:sz w:val="24"/>
          <w:szCs w:val="24"/>
        </w:rPr>
        <w:t>/2017</w:t>
      </w:r>
    </w:p>
    <w:p w:rsidR="00F44E0D" w:rsidRDefault="00F44E0D" w:rsidP="00F44E0D">
      <w:pPr>
        <w:jc w:val="center"/>
        <w:rPr>
          <w:rFonts w:ascii="Arial Narrow" w:hAnsi="Arial Narrow"/>
          <w:b/>
          <w:sz w:val="24"/>
          <w:szCs w:val="24"/>
        </w:rPr>
      </w:pPr>
    </w:p>
    <w:p w:rsidR="00F44E0D" w:rsidRDefault="00F44E0D" w:rsidP="00F44E0D">
      <w:pPr>
        <w:jc w:val="center"/>
        <w:rPr>
          <w:rFonts w:ascii="Arial Narrow" w:hAnsi="Arial Narrow"/>
          <w:b/>
          <w:sz w:val="24"/>
          <w:szCs w:val="24"/>
        </w:rPr>
      </w:pPr>
      <w:r>
        <w:rPr>
          <w:rFonts w:ascii="Arial Narrow" w:hAnsi="Arial Narrow"/>
          <w:b/>
          <w:sz w:val="24"/>
          <w:szCs w:val="24"/>
        </w:rPr>
        <w:t>Ref. Pregão Presencial Sistema de Registro de Preços 029/2017</w:t>
      </w:r>
    </w:p>
    <w:p w:rsidR="00F44E0D" w:rsidRDefault="00F44E0D" w:rsidP="00F44E0D">
      <w:pPr>
        <w:jc w:val="center"/>
        <w:rPr>
          <w:rFonts w:ascii="Arial Narrow" w:hAnsi="Arial Narrow"/>
          <w:b/>
          <w:sz w:val="24"/>
          <w:szCs w:val="24"/>
        </w:rPr>
      </w:pPr>
    </w:p>
    <w:p w:rsidR="00F44E0D" w:rsidRDefault="00F44E0D" w:rsidP="00F44E0D">
      <w:pPr>
        <w:jc w:val="center"/>
        <w:rPr>
          <w:rFonts w:ascii="Arial Narrow" w:hAnsi="Arial Narrow"/>
          <w:b/>
          <w:sz w:val="24"/>
          <w:szCs w:val="24"/>
        </w:rPr>
      </w:pPr>
    </w:p>
    <w:p w:rsidR="00F44E0D" w:rsidRDefault="00F44E0D" w:rsidP="00F44E0D">
      <w:pPr>
        <w:rPr>
          <w:rFonts w:ascii="Arial Narrow" w:hAnsi="Arial Narrow"/>
          <w:color w:val="000000"/>
          <w:sz w:val="24"/>
          <w:szCs w:val="24"/>
        </w:rPr>
      </w:pPr>
      <w:r w:rsidRPr="00F44E0D">
        <w:rPr>
          <w:rFonts w:ascii="Arial Narrow" w:hAnsi="Arial Narrow"/>
          <w:b/>
          <w:sz w:val="24"/>
          <w:szCs w:val="24"/>
        </w:rPr>
        <w:t>EMPRESA DENTENTORA</w:t>
      </w:r>
      <w:r>
        <w:rPr>
          <w:rFonts w:ascii="Arial Narrow" w:hAnsi="Arial Narrow"/>
          <w:sz w:val="24"/>
          <w:szCs w:val="24"/>
        </w:rPr>
        <w:t xml:space="preserve">: </w:t>
      </w:r>
      <w:r>
        <w:rPr>
          <w:rFonts w:ascii="Arial Narrow" w:hAnsi="Arial Narrow"/>
          <w:color w:val="000000"/>
          <w:sz w:val="24"/>
          <w:szCs w:val="24"/>
        </w:rPr>
        <w:t xml:space="preserve">UNIMAQUINAS PEÇAS E SERVIÇOS EIRELI </w:t>
      </w:r>
      <w:r>
        <w:rPr>
          <w:rFonts w:ascii="Arial Narrow" w:hAnsi="Arial Narrow"/>
          <w:color w:val="000000"/>
          <w:sz w:val="24"/>
          <w:szCs w:val="24"/>
        </w:rPr>
        <w:t>–</w:t>
      </w:r>
      <w:r>
        <w:rPr>
          <w:rFonts w:ascii="Arial Narrow" w:hAnsi="Arial Narrow"/>
          <w:color w:val="000000"/>
          <w:sz w:val="24"/>
          <w:szCs w:val="24"/>
        </w:rPr>
        <w:t>EPP</w:t>
      </w:r>
      <w:r>
        <w:rPr>
          <w:rFonts w:ascii="Arial Narrow" w:hAnsi="Arial Narrow"/>
          <w:color w:val="000000"/>
          <w:sz w:val="24"/>
          <w:szCs w:val="24"/>
        </w:rPr>
        <w:t xml:space="preserve"> </w:t>
      </w:r>
      <w:r w:rsidRPr="00F44E0D">
        <w:rPr>
          <w:rFonts w:ascii="Arial Narrow" w:hAnsi="Arial Narrow"/>
          <w:b/>
          <w:color w:val="000000"/>
          <w:sz w:val="24"/>
          <w:szCs w:val="24"/>
        </w:rPr>
        <w:t>CNPJ</w:t>
      </w:r>
      <w:r>
        <w:rPr>
          <w:rFonts w:ascii="Arial Narrow" w:hAnsi="Arial Narrow"/>
          <w:color w:val="000000"/>
          <w:sz w:val="24"/>
          <w:szCs w:val="24"/>
        </w:rPr>
        <w:t>: 23.127.020/0001-23</w:t>
      </w:r>
    </w:p>
    <w:p w:rsidR="00F44E0D" w:rsidRDefault="00F44E0D" w:rsidP="00F44E0D">
      <w:pPr>
        <w:jc w:val="center"/>
        <w:rPr>
          <w:rFonts w:ascii="Arial Narrow" w:hAnsi="Arial Narrow"/>
          <w:color w:val="000000"/>
          <w:sz w:val="24"/>
          <w:szCs w:val="24"/>
        </w:rPr>
      </w:pPr>
    </w:p>
    <w:p w:rsidR="00F44E0D" w:rsidRPr="00DB6724" w:rsidRDefault="00F44E0D" w:rsidP="00F44E0D">
      <w:pPr>
        <w:jc w:val="center"/>
        <w:rPr>
          <w:rFonts w:ascii="Arial Narrow" w:hAnsi="Arial Narrow"/>
          <w:color w:val="000000"/>
          <w:sz w:val="24"/>
          <w:szCs w:val="24"/>
        </w:rPr>
      </w:pPr>
    </w:p>
    <w:p w:rsidR="00F44E0D" w:rsidRPr="004F6726" w:rsidRDefault="00F44E0D" w:rsidP="00F44E0D">
      <w:pPr>
        <w:jc w:val="center"/>
        <w:rPr>
          <w:rFonts w:ascii="Arial Narrow" w:hAnsi="Arial Narrow"/>
          <w:sz w:val="24"/>
          <w:szCs w:val="24"/>
        </w:rPr>
      </w:pPr>
    </w:p>
    <w:p w:rsidR="00F44E0D" w:rsidRDefault="00F44E0D" w:rsidP="00F44E0D">
      <w:pPr>
        <w:rPr>
          <w:rFonts w:ascii="Arial Narrow" w:hAnsi="Arial Narrow"/>
          <w:sz w:val="24"/>
          <w:szCs w:val="24"/>
        </w:rPr>
      </w:pPr>
    </w:p>
    <w:p w:rsidR="00F44E0D" w:rsidRDefault="00F44E0D" w:rsidP="00F44E0D">
      <w:pPr>
        <w:rPr>
          <w:rFonts w:ascii="Arial Narrow" w:hAnsi="Arial Narrow"/>
          <w:sz w:val="24"/>
          <w:szCs w:val="24"/>
        </w:rPr>
      </w:pPr>
      <w:r>
        <w:rPr>
          <w:noProof/>
        </w:rPr>
        <w:drawing>
          <wp:inline distT="0" distB="0" distL="0" distR="0" wp14:anchorId="621D6CB0" wp14:editId="5755DF4A">
            <wp:extent cx="6521570" cy="99187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7955" r="1845" b="57166"/>
                    <a:stretch/>
                  </pic:blipFill>
                  <pic:spPr bwMode="auto">
                    <a:xfrm>
                      <a:off x="0" y="0"/>
                      <a:ext cx="6523247" cy="992125"/>
                    </a:xfrm>
                    <a:prstGeom prst="rect">
                      <a:avLst/>
                    </a:prstGeom>
                    <a:ln>
                      <a:noFill/>
                    </a:ln>
                    <a:extLst>
                      <a:ext uri="{53640926-AAD7-44D8-BBD7-CCE9431645EC}">
                        <a14:shadowObscured xmlns:a14="http://schemas.microsoft.com/office/drawing/2010/main"/>
                      </a:ext>
                    </a:extLst>
                  </pic:spPr>
                </pic:pic>
              </a:graphicData>
            </a:graphic>
          </wp:inline>
        </w:drawing>
      </w:r>
    </w:p>
    <w:p w:rsidR="00F44E0D" w:rsidRDefault="00F44E0D" w:rsidP="00F44E0D">
      <w:pPr>
        <w:rPr>
          <w:rFonts w:ascii="Arial Narrow" w:hAnsi="Arial Narrow"/>
          <w:sz w:val="24"/>
          <w:szCs w:val="24"/>
        </w:rPr>
      </w:pPr>
    </w:p>
    <w:p w:rsidR="00F44E0D" w:rsidRDefault="00F44E0D" w:rsidP="00F44E0D">
      <w:pPr>
        <w:jc w:val="center"/>
        <w:rPr>
          <w:rFonts w:ascii="Arial Narrow" w:hAnsi="Arial Narrow"/>
          <w:b/>
          <w:sz w:val="24"/>
          <w:szCs w:val="24"/>
        </w:rPr>
      </w:pPr>
    </w:p>
    <w:p w:rsidR="00F44E0D" w:rsidRDefault="00F44E0D" w:rsidP="00F44E0D">
      <w:pPr>
        <w:jc w:val="center"/>
        <w:rPr>
          <w:rFonts w:ascii="Arial Narrow" w:hAnsi="Arial Narrow"/>
          <w:sz w:val="24"/>
          <w:szCs w:val="24"/>
        </w:rPr>
      </w:pPr>
      <w:r>
        <w:rPr>
          <w:rFonts w:ascii="Arial Narrow" w:hAnsi="Arial Narrow"/>
          <w:sz w:val="24"/>
          <w:szCs w:val="24"/>
        </w:rPr>
        <w:t>Conceição dos Ouros (MG), 29 de maio de 2017.</w:t>
      </w: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r>
        <w:rPr>
          <w:rFonts w:ascii="Arial Narrow" w:hAnsi="Arial Narrow"/>
          <w:sz w:val="24"/>
          <w:szCs w:val="24"/>
        </w:rPr>
        <w:t>PREFEITURA MUNICIPAL DE CONCEIÇÃO DOS OUROS – MG</w:t>
      </w:r>
    </w:p>
    <w:p w:rsidR="00F44E0D" w:rsidRDefault="00F44E0D" w:rsidP="00F44E0D">
      <w:pPr>
        <w:jc w:val="center"/>
        <w:rPr>
          <w:rFonts w:ascii="Arial Narrow" w:hAnsi="Arial Narrow"/>
          <w:sz w:val="24"/>
          <w:szCs w:val="24"/>
        </w:rPr>
      </w:pPr>
      <w:r>
        <w:rPr>
          <w:rFonts w:ascii="Arial Narrow" w:hAnsi="Arial Narrow"/>
          <w:sz w:val="24"/>
          <w:szCs w:val="24"/>
        </w:rPr>
        <w:t>Maurício Euclides Viana – PREFEITURA MUNICIPAL</w:t>
      </w: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sz w:val="24"/>
          <w:szCs w:val="24"/>
        </w:rPr>
      </w:pPr>
    </w:p>
    <w:p w:rsidR="00F44E0D" w:rsidRDefault="00F44E0D" w:rsidP="00F44E0D">
      <w:pPr>
        <w:jc w:val="center"/>
        <w:rPr>
          <w:rFonts w:ascii="Arial Narrow" w:hAnsi="Arial Narrow"/>
          <w:color w:val="000000"/>
          <w:sz w:val="24"/>
          <w:szCs w:val="24"/>
        </w:rPr>
      </w:pPr>
      <w:r>
        <w:rPr>
          <w:rFonts w:ascii="Arial Narrow" w:hAnsi="Arial Narrow"/>
          <w:color w:val="000000"/>
          <w:sz w:val="24"/>
          <w:szCs w:val="24"/>
        </w:rPr>
        <w:t>UNIMAQUINAS PEÇAS E SERVIÇOS EIRELI -EPP</w:t>
      </w:r>
    </w:p>
    <w:p w:rsidR="00F44E0D" w:rsidRDefault="00F44E0D" w:rsidP="00F44E0D">
      <w:pPr>
        <w:jc w:val="center"/>
        <w:rPr>
          <w:rFonts w:ascii="Arial Narrow" w:hAnsi="Arial Narrow"/>
          <w:color w:val="000000"/>
          <w:sz w:val="24"/>
          <w:szCs w:val="24"/>
        </w:rPr>
      </w:pPr>
      <w:r>
        <w:rPr>
          <w:rFonts w:ascii="Arial Narrow" w:hAnsi="Arial Narrow"/>
          <w:color w:val="000000"/>
          <w:sz w:val="24"/>
          <w:szCs w:val="24"/>
        </w:rPr>
        <w:t>CNPJ: 23.127.020/0001-23</w:t>
      </w:r>
    </w:p>
    <w:p w:rsidR="00F44E0D" w:rsidRPr="004F6726" w:rsidRDefault="00F44E0D" w:rsidP="00F44E0D">
      <w:pPr>
        <w:jc w:val="center"/>
        <w:rPr>
          <w:rFonts w:ascii="Arial Narrow" w:hAnsi="Arial Narrow"/>
          <w:sz w:val="24"/>
          <w:szCs w:val="24"/>
        </w:rPr>
      </w:pPr>
    </w:p>
    <w:p w:rsidR="00F44E0D" w:rsidRPr="004F6726" w:rsidRDefault="00F44E0D" w:rsidP="00F44E0D">
      <w:pPr>
        <w:jc w:val="center"/>
        <w:rPr>
          <w:rFonts w:ascii="Arial Narrow" w:hAnsi="Arial Narrow"/>
        </w:rPr>
      </w:pPr>
    </w:p>
    <w:p w:rsidR="00F44E0D" w:rsidRDefault="00F44E0D"/>
    <w:sectPr w:rsidR="00F44E0D" w:rsidSect="00F44E0D">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FE0" w:rsidRDefault="00EA6FE0" w:rsidP="00781CE1">
      <w:r>
        <w:separator/>
      </w:r>
    </w:p>
  </w:endnote>
  <w:endnote w:type="continuationSeparator" w:id="0">
    <w:p w:rsidR="00EA6FE0" w:rsidRDefault="00EA6FE0"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FE0" w:rsidRDefault="00EA6FE0" w:rsidP="00781CE1">
      <w:r>
        <w:separator/>
      </w:r>
    </w:p>
  </w:footnote>
  <w:footnote w:type="continuationSeparator" w:id="0">
    <w:p w:rsidR="00EA6FE0" w:rsidRDefault="00EA6FE0"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314325</wp:posOffset>
          </wp:positionH>
          <wp:positionV relativeFrom="paragraph">
            <wp:posOffset>-190500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4573C6"/>
    <w:rsid w:val="00781CE1"/>
    <w:rsid w:val="00987A60"/>
    <w:rsid w:val="00C24849"/>
    <w:rsid w:val="00E55310"/>
    <w:rsid w:val="00EA6FE0"/>
    <w:rsid w:val="00F344E6"/>
    <w:rsid w:val="00F44E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1789</Words>
  <Characters>9665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usuario</cp:lastModifiedBy>
  <cp:revision>6</cp:revision>
  <dcterms:created xsi:type="dcterms:W3CDTF">2017-07-19T13:59:00Z</dcterms:created>
  <dcterms:modified xsi:type="dcterms:W3CDTF">2018-02-02T12:57:00Z</dcterms:modified>
</cp:coreProperties>
</file>