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4F6726"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4F6726">
        <w:rPr>
          <w:rFonts w:ascii="Arial Narrow" w:hAnsi="Arial Narrow"/>
          <w:color w:val="000000"/>
          <w:sz w:val="24"/>
          <w:szCs w:val="24"/>
          <w:lang w:val="pt-BR"/>
        </w:rPr>
        <w:t>Nº 023/2017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657C36">
        <w:rPr>
          <w:rFonts w:ascii="Arial Narrow" w:hAnsi="Arial Narrow"/>
          <w:color w:val="000000"/>
          <w:sz w:val="24"/>
          <w:szCs w:val="24"/>
        </w:rPr>
        <w:t>M.M. COMERCIO DE PEÇAS LTDA - ME</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r w:rsidR="00657C36">
        <w:rPr>
          <w:rFonts w:ascii="Arial Narrow" w:hAnsi="Arial Narrow"/>
          <w:color w:val="000000"/>
          <w:sz w:val="24"/>
          <w:szCs w:val="24"/>
        </w:rPr>
        <w:t>Rua Maria Antônia de Souza</w:t>
      </w:r>
      <w:r w:rsidR="00370318">
        <w:rPr>
          <w:rFonts w:ascii="Arial Narrow" w:hAnsi="Arial Narrow"/>
          <w:color w:val="000000"/>
          <w:sz w:val="24"/>
          <w:szCs w:val="24"/>
        </w:rPr>
        <w:t xml:space="preserve"> </w:t>
      </w:r>
      <w:r w:rsidR="00AE6C5E">
        <w:rPr>
          <w:rFonts w:ascii="Arial Narrow" w:hAnsi="Arial Narrow"/>
          <w:color w:val="000000"/>
          <w:sz w:val="24"/>
          <w:szCs w:val="24"/>
        </w:rPr>
        <w:t xml:space="preserve">, n.º </w:t>
      </w:r>
      <w:r w:rsidR="00657C36">
        <w:rPr>
          <w:rFonts w:ascii="Arial Narrow" w:hAnsi="Arial Narrow"/>
          <w:color w:val="000000"/>
          <w:sz w:val="24"/>
          <w:szCs w:val="24"/>
        </w:rPr>
        <w:t>32</w:t>
      </w:r>
      <w:r w:rsidRPr="00DB6724">
        <w:rPr>
          <w:rFonts w:ascii="Arial Narrow" w:hAnsi="Arial Narrow"/>
          <w:color w:val="000000"/>
          <w:sz w:val="24"/>
          <w:szCs w:val="24"/>
        </w:rPr>
        <w:t xml:space="preserve"> bairro </w:t>
      </w:r>
      <w:r w:rsidR="00657C36">
        <w:rPr>
          <w:rFonts w:ascii="Arial Narrow" w:hAnsi="Arial Narrow"/>
          <w:color w:val="000000"/>
          <w:sz w:val="24"/>
          <w:szCs w:val="24"/>
        </w:rPr>
        <w:t>Santa Angelina</w:t>
      </w:r>
      <w:r w:rsidR="00A64E1B">
        <w:rPr>
          <w:rFonts w:ascii="Arial Narrow" w:hAnsi="Arial Narrow"/>
          <w:color w:val="000000"/>
          <w:sz w:val="24"/>
          <w:szCs w:val="24"/>
        </w:rPr>
        <w:t xml:space="preserve">, </w:t>
      </w:r>
      <w:r w:rsidRPr="00DB6724">
        <w:rPr>
          <w:rFonts w:ascii="Arial Narrow" w:hAnsi="Arial Narrow"/>
          <w:color w:val="000000"/>
          <w:sz w:val="24"/>
          <w:szCs w:val="24"/>
        </w:rPr>
        <w:t xml:space="preserve">na cidade de </w:t>
      </w:r>
      <w:r w:rsidR="00A64E1B">
        <w:rPr>
          <w:rFonts w:ascii="Arial Narrow" w:hAnsi="Arial Narrow"/>
          <w:color w:val="000000"/>
          <w:sz w:val="24"/>
          <w:szCs w:val="24"/>
        </w:rPr>
        <w:t xml:space="preserve">Pouso Alegre </w:t>
      </w:r>
      <w:r>
        <w:rPr>
          <w:rFonts w:ascii="Arial Narrow" w:hAnsi="Arial Narrow"/>
          <w:color w:val="000000"/>
          <w:sz w:val="24"/>
          <w:szCs w:val="24"/>
        </w:rPr>
        <w:t>(MG)</w:t>
      </w:r>
      <w:r w:rsidRPr="00DB6724">
        <w:rPr>
          <w:rFonts w:ascii="Arial Narrow" w:hAnsi="Arial Narrow"/>
          <w:color w:val="000000"/>
          <w:sz w:val="24"/>
          <w:szCs w:val="24"/>
        </w:rPr>
        <w:t xml:space="preserve">, inscrita no CGC sob o n.º </w:t>
      </w:r>
      <w:r w:rsidR="00657C36">
        <w:rPr>
          <w:rFonts w:ascii="Arial Narrow" w:hAnsi="Arial Narrow"/>
          <w:color w:val="000000"/>
          <w:sz w:val="24"/>
          <w:szCs w:val="24"/>
        </w:rPr>
        <w:t>07.811.324/0001-59</w:t>
      </w:r>
      <w:r w:rsidRPr="00DB6724">
        <w:rPr>
          <w:rFonts w:ascii="Arial Narrow" w:hAnsi="Arial Narrow"/>
          <w:color w:val="000000"/>
          <w:sz w:val="24"/>
          <w:szCs w:val="24"/>
        </w:rPr>
        <w:t>, represent</w:t>
      </w:r>
      <w:r>
        <w:rPr>
          <w:rFonts w:ascii="Arial Narrow" w:hAnsi="Arial Narrow"/>
          <w:color w:val="000000"/>
          <w:sz w:val="24"/>
          <w:szCs w:val="24"/>
        </w:rPr>
        <w:t>ada neste ato, pelo Sr.</w:t>
      </w:r>
      <w:r w:rsidR="00657C36">
        <w:rPr>
          <w:rFonts w:ascii="Arial Narrow" w:hAnsi="Arial Narrow"/>
          <w:color w:val="000000"/>
          <w:sz w:val="24"/>
          <w:szCs w:val="24"/>
        </w:rPr>
        <w:t xml:space="preserve"> Paulo Henrique Teodoro</w:t>
      </w:r>
      <w:r w:rsidRPr="00DB6724">
        <w:rPr>
          <w:rFonts w:ascii="Arial Narrow" w:hAnsi="Arial Narrow"/>
          <w:color w:val="000000"/>
          <w:sz w:val="24"/>
          <w:szCs w:val="24"/>
        </w:rPr>
        <w:t xml:space="preserve">, portador de R.G. n.º </w:t>
      </w:r>
      <w:r w:rsidR="00A64E1B">
        <w:rPr>
          <w:rFonts w:ascii="Arial Narrow" w:hAnsi="Arial Narrow"/>
          <w:color w:val="000000"/>
          <w:sz w:val="24"/>
          <w:szCs w:val="24"/>
        </w:rPr>
        <w:t xml:space="preserve">MG- </w:t>
      </w:r>
      <w:r w:rsidR="00657C36">
        <w:rPr>
          <w:rFonts w:ascii="Arial Narrow" w:hAnsi="Arial Narrow"/>
          <w:color w:val="000000"/>
          <w:sz w:val="24"/>
          <w:szCs w:val="24"/>
        </w:rPr>
        <w:t xml:space="preserve">6.168.879 </w:t>
      </w:r>
      <w:r w:rsidRPr="00DB6724">
        <w:rPr>
          <w:rFonts w:ascii="Arial Narrow" w:hAnsi="Arial Narrow"/>
          <w:color w:val="000000"/>
          <w:sz w:val="24"/>
          <w:szCs w:val="24"/>
        </w:rPr>
        <w:t xml:space="preserve">e CPF n.º </w:t>
      </w:r>
      <w:r w:rsidR="00657C36">
        <w:rPr>
          <w:rFonts w:ascii="Arial Narrow" w:hAnsi="Arial Narrow"/>
          <w:color w:val="000000"/>
          <w:sz w:val="24"/>
          <w:szCs w:val="24"/>
        </w:rPr>
        <w:t>833.011.356-68</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r w:rsidR="004F6726" w:rsidRPr="00DB6724">
        <w:rPr>
          <w:rFonts w:ascii="Arial Narrow" w:hAnsi="Arial Narrow"/>
          <w:color w:val="000000"/>
          <w:sz w:val="24"/>
          <w:szCs w:val="24"/>
        </w:rPr>
        <w:t>consequente</w:t>
      </w:r>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r w:rsidR="004F6726" w:rsidRPr="00DB6724">
        <w:rPr>
          <w:rFonts w:ascii="Arial Narrow" w:hAnsi="Arial Narrow"/>
          <w:color w:val="000000"/>
          <w:sz w:val="24"/>
          <w:szCs w:val="24"/>
        </w:rPr>
        <w:t>consequências</w:t>
      </w:r>
      <w:r w:rsidRPr="00DB6724">
        <w:rPr>
          <w:rFonts w:ascii="Arial Narrow" w:hAnsi="Arial Narrow"/>
          <w:color w:val="000000"/>
          <w:sz w:val="24"/>
          <w:szCs w:val="24"/>
        </w:rPr>
        <w:t xml:space="preserve"> incalculáveis, bem como de demonstração analítica de seu impacto nos custos do contrato.</w:t>
      </w:r>
    </w:p>
    <w:p w:rsidR="004F6726" w:rsidRDefault="004F6726" w:rsidP="00781CE1">
      <w:pPr>
        <w:jc w:val="both"/>
        <w:rPr>
          <w:rFonts w:ascii="Arial Narrow" w:hAnsi="Arial Narrow"/>
          <w:color w:val="000000"/>
          <w:sz w:val="24"/>
          <w:szCs w:val="24"/>
        </w:rPr>
      </w:pPr>
    </w:p>
    <w:p w:rsidR="004F6726" w:rsidRPr="00DB6724" w:rsidRDefault="004F6726" w:rsidP="00781CE1">
      <w:pPr>
        <w:jc w:val="both"/>
        <w:rPr>
          <w:rFonts w:ascii="Arial Narrow" w:hAnsi="Arial Narrow"/>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781CE1">
      <w:pPr>
        <w:pStyle w:val="Recuodecorpodetexto"/>
        <w:ind w:firstLine="0"/>
        <w:rPr>
          <w:rFonts w:ascii="Arial Narrow" w:hAnsi="Arial Narrow"/>
          <w:b/>
          <w:color w:val="000000"/>
        </w:rPr>
      </w:pPr>
    </w:p>
    <w:p w:rsidR="00781CE1" w:rsidRPr="00DB6724" w:rsidRDefault="00781CE1" w:rsidP="00781CE1">
      <w:pPr>
        <w:jc w:val="both"/>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r w:rsidR="004F6726" w:rsidRPr="00DB6724">
        <w:rPr>
          <w:rFonts w:ascii="Arial Narrow" w:hAnsi="Arial Narrow"/>
          <w:snapToGrid w:val="0"/>
          <w:color w:val="000000"/>
          <w:sz w:val="24"/>
          <w:szCs w:val="24"/>
        </w:rPr>
        <w:t>suas</w:t>
      </w:r>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781CE1" w:rsidRDefault="00781CE1" w:rsidP="00781CE1">
      <w:pPr>
        <w:jc w:val="both"/>
        <w:rPr>
          <w:rFonts w:ascii="Arial Narrow" w:hAnsi="Arial Narrow"/>
          <w:snapToGrid w:val="0"/>
          <w:color w:val="000000"/>
          <w:sz w:val="24"/>
          <w:szCs w:val="24"/>
        </w:rPr>
      </w:pPr>
    </w:p>
    <w:p w:rsidR="004F6726" w:rsidRDefault="004F6726" w:rsidP="00781CE1">
      <w:pPr>
        <w:jc w:val="both"/>
        <w:rPr>
          <w:rFonts w:ascii="Arial Narrow" w:hAnsi="Arial Narrow"/>
          <w:snapToGrid w:val="0"/>
          <w:color w:val="000000"/>
          <w:sz w:val="24"/>
          <w:szCs w:val="24"/>
        </w:rPr>
      </w:pPr>
    </w:p>
    <w:p w:rsidR="004F6726" w:rsidRDefault="004F6726" w:rsidP="00781CE1">
      <w:pPr>
        <w:jc w:val="both"/>
        <w:rPr>
          <w:rFonts w:ascii="Arial Narrow" w:hAnsi="Arial Narrow"/>
          <w:snapToGrid w:val="0"/>
          <w:color w:val="000000"/>
          <w:sz w:val="24"/>
          <w:szCs w:val="24"/>
        </w:rPr>
      </w:pPr>
    </w:p>
    <w:p w:rsidR="004F6726" w:rsidRPr="00DB6724" w:rsidRDefault="004F6726"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sidR="00370318">
        <w:rPr>
          <w:rFonts w:ascii="Arial Narrow" w:hAnsi="Arial Narrow"/>
          <w:color w:val="000000"/>
          <w:sz w:val="24"/>
          <w:szCs w:val="24"/>
        </w:rPr>
        <w:t xml:space="preserve">29 </w:t>
      </w:r>
      <w:r w:rsidR="00370318" w:rsidRPr="00DB6724">
        <w:rPr>
          <w:rFonts w:ascii="Arial Narrow" w:hAnsi="Arial Narrow"/>
          <w:color w:val="000000"/>
          <w:sz w:val="24"/>
          <w:szCs w:val="24"/>
        </w:rPr>
        <w:t>de</w:t>
      </w:r>
      <w:r w:rsidRPr="00DB6724">
        <w:rPr>
          <w:rFonts w:ascii="Arial Narrow" w:hAnsi="Arial Narrow"/>
          <w:color w:val="000000"/>
          <w:sz w:val="24"/>
          <w:szCs w:val="24"/>
        </w:rPr>
        <w:t xml:space="preserv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781CE1" w:rsidRPr="00DB6724" w:rsidRDefault="00781CE1" w:rsidP="00781CE1">
      <w:pPr>
        <w:rPr>
          <w:rFonts w:ascii="Arial Narrow" w:hAnsi="Arial Narrow"/>
          <w:color w:val="000000"/>
          <w:sz w:val="24"/>
          <w:szCs w:val="24"/>
        </w:rPr>
      </w:pPr>
    </w:p>
    <w:p w:rsidR="00781CE1" w:rsidRDefault="00781CE1" w:rsidP="00781CE1">
      <w:pPr>
        <w:rPr>
          <w:rFonts w:ascii="Arial Narrow" w:hAnsi="Arial Narrow"/>
          <w:color w:val="000000"/>
          <w:sz w:val="24"/>
          <w:szCs w:val="24"/>
        </w:rPr>
      </w:pPr>
    </w:p>
    <w:p w:rsidR="004F6726" w:rsidRDefault="004F6726" w:rsidP="00781CE1">
      <w:pPr>
        <w:rPr>
          <w:rFonts w:ascii="Arial Narrow" w:hAnsi="Arial Narrow"/>
          <w:color w:val="000000"/>
          <w:sz w:val="24"/>
          <w:szCs w:val="24"/>
        </w:rPr>
      </w:pPr>
    </w:p>
    <w:p w:rsidR="004F6726" w:rsidRPr="00DB6724" w:rsidRDefault="004F6726"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4F6726">
        <w:rPr>
          <w:rFonts w:ascii="Arial Narrow" w:hAnsi="Arial Narrow"/>
          <w:color w:val="000000"/>
          <w:sz w:val="24"/>
          <w:szCs w:val="24"/>
        </w:rPr>
        <w:t>MG</w:t>
      </w:r>
    </w:p>
    <w:p w:rsidR="00781CE1" w:rsidRDefault="00781CE1" w:rsidP="00781CE1">
      <w:pPr>
        <w:jc w:val="center"/>
        <w:rPr>
          <w:rFonts w:ascii="Arial Narrow" w:hAnsi="Arial Narrow"/>
          <w:color w:val="000000"/>
          <w:sz w:val="24"/>
          <w:szCs w:val="24"/>
        </w:rPr>
      </w:pPr>
      <w:r w:rsidRPr="00DB6724">
        <w:rPr>
          <w:rFonts w:ascii="Arial Narrow" w:hAnsi="Arial Narrow"/>
          <w:b/>
          <w:color w:val="000000"/>
          <w:sz w:val="24"/>
          <w:szCs w:val="24"/>
        </w:rPr>
        <w:t>Mauricio Euclides Viana</w:t>
      </w:r>
      <w:r w:rsidRPr="00DB6724">
        <w:rPr>
          <w:rFonts w:ascii="Arial Narrow" w:hAnsi="Arial Narrow"/>
          <w:color w:val="000000"/>
          <w:sz w:val="24"/>
          <w:szCs w:val="24"/>
        </w:rPr>
        <w:t xml:space="preserve"> - PREFEITO MUNICIPAL</w:t>
      </w:r>
    </w:p>
    <w:p w:rsidR="004F6726" w:rsidRPr="00DB6724" w:rsidRDefault="004F6726" w:rsidP="00781CE1">
      <w:pPr>
        <w:jc w:val="center"/>
        <w:rPr>
          <w:rFonts w:ascii="Arial Narrow" w:hAnsi="Arial Narrow"/>
          <w:color w:val="000000"/>
          <w:sz w:val="24"/>
          <w:szCs w:val="24"/>
        </w:rPr>
      </w:pPr>
      <w:r w:rsidRPr="00DB6724">
        <w:rPr>
          <w:rFonts w:ascii="Arial Narrow" w:hAnsi="Arial Narrow"/>
          <w:color w:val="000000"/>
          <w:sz w:val="24"/>
          <w:szCs w:val="24"/>
        </w:rPr>
        <w:t>CONTRATANTE</w:t>
      </w:r>
    </w:p>
    <w:p w:rsidR="00781CE1" w:rsidRPr="00DB6724" w:rsidRDefault="00781CE1" w:rsidP="00781CE1">
      <w:pPr>
        <w:jc w:val="center"/>
        <w:rPr>
          <w:rFonts w:ascii="Arial Narrow" w:hAnsi="Arial Narrow"/>
          <w:color w:val="000000"/>
          <w:sz w:val="24"/>
          <w:szCs w:val="24"/>
        </w:rPr>
      </w:pPr>
    </w:p>
    <w:p w:rsidR="00781CE1" w:rsidRDefault="00781CE1" w:rsidP="00781CE1">
      <w:pPr>
        <w:jc w:val="center"/>
        <w:rPr>
          <w:rFonts w:ascii="Arial Narrow" w:hAnsi="Arial Narrow"/>
          <w:color w:val="000000"/>
          <w:sz w:val="24"/>
          <w:szCs w:val="24"/>
        </w:rPr>
      </w:pPr>
    </w:p>
    <w:p w:rsidR="004F6726" w:rsidRDefault="004F6726" w:rsidP="00781CE1">
      <w:pPr>
        <w:jc w:val="center"/>
        <w:rPr>
          <w:rFonts w:ascii="Arial Narrow" w:hAnsi="Arial Narrow"/>
          <w:color w:val="000000"/>
          <w:sz w:val="24"/>
          <w:szCs w:val="24"/>
        </w:rPr>
      </w:pPr>
    </w:p>
    <w:p w:rsidR="004F6726" w:rsidRDefault="004F6726" w:rsidP="00781CE1">
      <w:pPr>
        <w:jc w:val="center"/>
        <w:rPr>
          <w:rFonts w:ascii="Arial Narrow" w:hAnsi="Arial Narrow"/>
          <w:color w:val="000000"/>
          <w:sz w:val="24"/>
          <w:szCs w:val="24"/>
        </w:rPr>
      </w:pPr>
    </w:p>
    <w:p w:rsidR="004F6726" w:rsidRPr="00DB6724" w:rsidRDefault="004F6726"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4F6726" w:rsidRDefault="004F6726" w:rsidP="00781CE1">
      <w:pPr>
        <w:jc w:val="center"/>
        <w:rPr>
          <w:rFonts w:ascii="Arial Narrow" w:hAnsi="Arial Narrow"/>
          <w:color w:val="000000"/>
          <w:sz w:val="24"/>
          <w:szCs w:val="24"/>
        </w:rPr>
      </w:pPr>
      <w:r>
        <w:rPr>
          <w:rFonts w:ascii="Arial Narrow" w:hAnsi="Arial Narrow"/>
          <w:color w:val="000000"/>
          <w:sz w:val="24"/>
          <w:szCs w:val="24"/>
        </w:rPr>
        <w:t xml:space="preserve">M.M. COMERCIO DE PEÇAS LTDA </w:t>
      </w:r>
      <w:r>
        <w:rPr>
          <w:rFonts w:ascii="Arial Narrow" w:hAnsi="Arial Narrow"/>
          <w:color w:val="000000"/>
          <w:sz w:val="24"/>
          <w:szCs w:val="24"/>
        </w:rPr>
        <w:t>–</w:t>
      </w:r>
      <w:r>
        <w:rPr>
          <w:rFonts w:ascii="Arial Narrow" w:hAnsi="Arial Narrow"/>
          <w:color w:val="000000"/>
          <w:sz w:val="24"/>
          <w:szCs w:val="24"/>
        </w:rPr>
        <w:t xml:space="preserve"> </w:t>
      </w:r>
      <w:r>
        <w:rPr>
          <w:rFonts w:ascii="Arial Narrow" w:hAnsi="Arial Narrow"/>
          <w:color w:val="000000"/>
          <w:sz w:val="24"/>
          <w:szCs w:val="24"/>
        </w:rPr>
        <w:t>ME</w:t>
      </w:r>
    </w:p>
    <w:p w:rsidR="00781CE1" w:rsidRPr="00DB6724" w:rsidRDefault="004F6726" w:rsidP="00781CE1">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07.811.324/0001-59</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4F6726" w:rsidRDefault="00781CE1" w:rsidP="00781CE1">
      <w:pPr>
        <w:rPr>
          <w:rFonts w:ascii="Arial Narrow" w:hAnsi="Arial Narrow"/>
          <w:color w:val="000000"/>
          <w:sz w:val="24"/>
          <w:szCs w:val="24"/>
        </w:rPr>
      </w:pPr>
      <w:r w:rsidRPr="00DB6724">
        <w:rPr>
          <w:rFonts w:ascii="Arial Narrow" w:hAnsi="Arial Narrow"/>
          <w:color w:val="000000"/>
          <w:sz w:val="24"/>
          <w:szCs w:val="24"/>
        </w:rPr>
        <w:t xml:space="preserve">Testemunhas: </w:t>
      </w:r>
    </w:p>
    <w:p w:rsidR="004F6726" w:rsidRDefault="004F6726" w:rsidP="00781CE1">
      <w:pPr>
        <w:rPr>
          <w:rFonts w:ascii="Arial Narrow" w:hAnsi="Arial Narrow"/>
          <w:color w:val="000000"/>
          <w:sz w:val="24"/>
          <w:szCs w:val="24"/>
        </w:rPr>
      </w:pPr>
    </w:p>
    <w:p w:rsidR="00781CE1" w:rsidRDefault="004F6726" w:rsidP="00781CE1">
      <w:pPr>
        <w:rPr>
          <w:rFonts w:ascii="Arial Narrow" w:hAnsi="Arial Narrow"/>
          <w:color w:val="000000"/>
          <w:sz w:val="24"/>
          <w:szCs w:val="24"/>
        </w:rPr>
      </w:pPr>
      <w:r>
        <w:rPr>
          <w:rFonts w:ascii="Arial Narrow" w:hAnsi="Arial Narrow"/>
          <w:color w:val="000000"/>
          <w:sz w:val="24"/>
          <w:szCs w:val="24"/>
        </w:rPr>
        <w:t>Nome:</w:t>
      </w:r>
      <w:r w:rsidR="00781CE1" w:rsidRPr="00DB6724">
        <w:rPr>
          <w:rFonts w:ascii="Arial Narrow" w:hAnsi="Arial Narrow"/>
          <w:color w:val="000000"/>
          <w:sz w:val="24"/>
          <w:szCs w:val="24"/>
        </w:rPr>
        <w:t>_____________________________</w:t>
      </w:r>
      <w:r>
        <w:rPr>
          <w:rFonts w:ascii="Arial Narrow" w:hAnsi="Arial Narrow"/>
          <w:color w:val="000000"/>
          <w:sz w:val="24"/>
          <w:szCs w:val="24"/>
        </w:rPr>
        <w:t>__________________</w:t>
      </w:r>
      <w:r w:rsidR="00781CE1" w:rsidRPr="00DB6724">
        <w:rPr>
          <w:rFonts w:ascii="Arial Narrow" w:hAnsi="Arial Narrow"/>
          <w:color w:val="000000"/>
          <w:sz w:val="24"/>
          <w:szCs w:val="24"/>
        </w:rPr>
        <w:t xml:space="preserve">      </w:t>
      </w:r>
      <w:r>
        <w:rPr>
          <w:rFonts w:ascii="Arial Narrow" w:hAnsi="Arial Narrow"/>
          <w:color w:val="000000"/>
          <w:sz w:val="24"/>
          <w:szCs w:val="24"/>
        </w:rPr>
        <w:t>CPF:</w:t>
      </w:r>
      <w:r w:rsidR="00781CE1" w:rsidRPr="00DB6724">
        <w:rPr>
          <w:rFonts w:ascii="Arial Narrow" w:hAnsi="Arial Narrow"/>
          <w:color w:val="000000"/>
          <w:sz w:val="24"/>
          <w:szCs w:val="24"/>
        </w:rPr>
        <w:t xml:space="preserve"> </w:t>
      </w:r>
      <w:r>
        <w:rPr>
          <w:rFonts w:ascii="Arial Narrow" w:hAnsi="Arial Narrow"/>
          <w:color w:val="000000"/>
          <w:sz w:val="24"/>
          <w:szCs w:val="24"/>
        </w:rPr>
        <w:t>______</w:t>
      </w:r>
      <w:r w:rsidR="00781CE1" w:rsidRPr="00DB6724">
        <w:rPr>
          <w:rFonts w:ascii="Arial Narrow" w:hAnsi="Arial Narrow"/>
          <w:color w:val="000000"/>
          <w:sz w:val="24"/>
          <w:szCs w:val="24"/>
        </w:rPr>
        <w:t xml:space="preserve">_____________________________  </w:t>
      </w:r>
    </w:p>
    <w:p w:rsidR="004F6726" w:rsidRDefault="004F6726" w:rsidP="00781CE1">
      <w:pPr>
        <w:rPr>
          <w:rFonts w:ascii="Arial Narrow" w:hAnsi="Arial Narrow"/>
          <w:color w:val="000000"/>
          <w:sz w:val="24"/>
          <w:szCs w:val="24"/>
        </w:rPr>
      </w:pPr>
    </w:p>
    <w:p w:rsidR="004F6726" w:rsidRDefault="004F6726" w:rsidP="00781CE1">
      <w:pPr>
        <w:rPr>
          <w:rFonts w:ascii="Arial Narrow" w:hAnsi="Arial Narrow"/>
          <w:color w:val="000000"/>
          <w:sz w:val="24"/>
          <w:szCs w:val="24"/>
        </w:rPr>
      </w:pPr>
    </w:p>
    <w:p w:rsidR="004F6726" w:rsidRDefault="004F6726" w:rsidP="00781CE1">
      <w:pPr>
        <w:rPr>
          <w:rFonts w:ascii="Arial Narrow" w:hAnsi="Arial Narrow"/>
          <w:color w:val="000000"/>
          <w:sz w:val="24"/>
          <w:szCs w:val="24"/>
        </w:rPr>
      </w:pPr>
    </w:p>
    <w:p w:rsidR="004F6726" w:rsidRPr="00DB6724" w:rsidRDefault="004F6726" w:rsidP="004F6726">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w:t>
      </w:r>
      <w:r w:rsidRPr="00DB6724">
        <w:rPr>
          <w:rFonts w:ascii="Arial Narrow" w:hAnsi="Arial Narrow"/>
          <w:color w:val="000000"/>
          <w:sz w:val="24"/>
          <w:szCs w:val="24"/>
        </w:rPr>
        <w:t xml:space="preserve">_____________________________  </w:t>
      </w:r>
    </w:p>
    <w:p w:rsidR="004F6726" w:rsidRPr="00DB6724" w:rsidRDefault="004F6726" w:rsidP="00781CE1">
      <w:pPr>
        <w:rPr>
          <w:rFonts w:ascii="Arial Narrow" w:hAnsi="Arial Narrow"/>
          <w:color w:val="000000"/>
          <w:sz w:val="24"/>
          <w:szCs w:val="24"/>
        </w:rPr>
      </w:pPr>
    </w:p>
    <w:p w:rsidR="00781CE1" w:rsidRPr="00DB6724" w:rsidRDefault="00781CE1" w:rsidP="00781CE1">
      <w:pPr>
        <w:rPr>
          <w:rFonts w:ascii="Arial Narrow" w:hAnsi="Arial Narrow"/>
          <w:b/>
          <w:bCs/>
          <w:color w:val="000000"/>
        </w:rPr>
      </w:pPr>
    </w:p>
    <w:p w:rsidR="004573C6" w:rsidRDefault="004573C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Default="004F6726"/>
    <w:p w:rsidR="004F6726" w:rsidRPr="004F6726" w:rsidRDefault="004F6726">
      <w:pPr>
        <w:rPr>
          <w:rFonts w:ascii="Arial Narrow" w:hAnsi="Arial Narrow"/>
          <w:sz w:val="24"/>
          <w:szCs w:val="24"/>
        </w:rPr>
      </w:pPr>
    </w:p>
    <w:p w:rsidR="004F6726" w:rsidRDefault="004F6726" w:rsidP="004F6726">
      <w:pPr>
        <w:jc w:val="center"/>
        <w:rPr>
          <w:rFonts w:ascii="Arial Narrow" w:hAnsi="Arial Narrow"/>
          <w:b/>
          <w:sz w:val="24"/>
          <w:szCs w:val="24"/>
        </w:rPr>
      </w:pPr>
      <w:r w:rsidRPr="004F6726">
        <w:rPr>
          <w:rFonts w:ascii="Arial Narrow" w:hAnsi="Arial Narrow"/>
          <w:b/>
          <w:sz w:val="24"/>
          <w:szCs w:val="24"/>
        </w:rPr>
        <w:t>ANEXO I</w:t>
      </w:r>
    </w:p>
    <w:p w:rsidR="004F6726" w:rsidRDefault="004F6726" w:rsidP="004F6726">
      <w:pPr>
        <w:jc w:val="center"/>
        <w:rPr>
          <w:rFonts w:ascii="Arial Narrow" w:hAnsi="Arial Narrow"/>
          <w:b/>
          <w:sz w:val="24"/>
          <w:szCs w:val="24"/>
        </w:rPr>
      </w:pPr>
    </w:p>
    <w:p w:rsidR="004F6726" w:rsidRDefault="004F6726" w:rsidP="004F6726">
      <w:pPr>
        <w:jc w:val="center"/>
        <w:rPr>
          <w:rFonts w:ascii="Arial Narrow" w:hAnsi="Arial Narrow"/>
          <w:b/>
          <w:sz w:val="24"/>
          <w:szCs w:val="24"/>
        </w:rPr>
      </w:pPr>
      <w:r>
        <w:rPr>
          <w:rFonts w:ascii="Arial Narrow" w:hAnsi="Arial Narrow"/>
          <w:b/>
          <w:sz w:val="24"/>
          <w:szCs w:val="24"/>
        </w:rPr>
        <w:t>ATA DE REGISTRO DE PREÇOS Nº 023/2017</w:t>
      </w:r>
    </w:p>
    <w:p w:rsidR="004F6726" w:rsidRDefault="004F6726" w:rsidP="004F6726">
      <w:pPr>
        <w:jc w:val="center"/>
        <w:rPr>
          <w:rFonts w:ascii="Arial Narrow" w:hAnsi="Arial Narrow"/>
          <w:b/>
          <w:sz w:val="24"/>
          <w:szCs w:val="24"/>
        </w:rPr>
      </w:pPr>
    </w:p>
    <w:p w:rsidR="004F6726" w:rsidRDefault="004F6726" w:rsidP="004F6726">
      <w:pPr>
        <w:jc w:val="center"/>
        <w:rPr>
          <w:rFonts w:ascii="Arial Narrow" w:hAnsi="Arial Narrow"/>
          <w:b/>
          <w:sz w:val="24"/>
          <w:szCs w:val="24"/>
        </w:rPr>
      </w:pPr>
      <w:r>
        <w:rPr>
          <w:rFonts w:ascii="Arial Narrow" w:hAnsi="Arial Narrow"/>
          <w:b/>
          <w:sz w:val="24"/>
          <w:szCs w:val="24"/>
        </w:rPr>
        <w:t>Ref. Pregão Presencial Sistema de Registro de Preços 029/2017</w:t>
      </w:r>
    </w:p>
    <w:p w:rsidR="004F6726" w:rsidRDefault="004F6726" w:rsidP="004F6726">
      <w:pPr>
        <w:jc w:val="center"/>
        <w:rPr>
          <w:rFonts w:ascii="Arial Narrow" w:hAnsi="Arial Narrow"/>
          <w:b/>
          <w:sz w:val="24"/>
          <w:szCs w:val="24"/>
        </w:rPr>
      </w:pPr>
    </w:p>
    <w:p w:rsidR="004F6726" w:rsidRDefault="004F6726" w:rsidP="004F6726">
      <w:pPr>
        <w:jc w:val="center"/>
        <w:rPr>
          <w:rFonts w:ascii="Arial Narrow" w:hAnsi="Arial Narrow"/>
          <w:b/>
          <w:sz w:val="24"/>
          <w:szCs w:val="24"/>
        </w:rPr>
      </w:pPr>
    </w:p>
    <w:p w:rsidR="004F6726" w:rsidRDefault="004F6726" w:rsidP="004F6726">
      <w:pPr>
        <w:jc w:val="center"/>
        <w:rPr>
          <w:rFonts w:ascii="Arial Narrow" w:hAnsi="Arial Narrow"/>
          <w:color w:val="000000"/>
          <w:sz w:val="24"/>
          <w:szCs w:val="24"/>
        </w:rPr>
      </w:pPr>
      <w:r>
        <w:rPr>
          <w:rFonts w:ascii="Arial Narrow" w:hAnsi="Arial Narrow"/>
          <w:sz w:val="24"/>
          <w:szCs w:val="24"/>
        </w:rPr>
        <w:t xml:space="preserve">EMPRESA DENTENTORA: </w:t>
      </w:r>
      <w:r>
        <w:rPr>
          <w:rFonts w:ascii="Arial Narrow" w:hAnsi="Arial Narrow"/>
          <w:color w:val="000000"/>
          <w:sz w:val="24"/>
          <w:szCs w:val="24"/>
        </w:rPr>
        <w:t>M.M. COMERCIO DE PEÇAS LTDA – ME</w:t>
      </w:r>
      <w:r>
        <w:rPr>
          <w:rFonts w:ascii="Arial Narrow" w:hAnsi="Arial Narrow"/>
          <w:color w:val="000000"/>
          <w:sz w:val="24"/>
          <w:szCs w:val="24"/>
        </w:rPr>
        <w:t xml:space="preserve">   </w:t>
      </w:r>
      <w:r>
        <w:rPr>
          <w:rFonts w:ascii="Arial Narrow" w:hAnsi="Arial Narrow"/>
          <w:color w:val="000000"/>
          <w:sz w:val="24"/>
          <w:szCs w:val="24"/>
        </w:rPr>
        <w:t>CNPJ: 07.811.324/0001-59</w:t>
      </w:r>
    </w:p>
    <w:p w:rsidR="004F6726" w:rsidRDefault="004F6726" w:rsidP="004F6726">
      <w:pPr>
        <w:jc w:val="center"/>
        <w:rPr>
          <w:rFonts w:ascii="Arial Narrow" w:hAnsi="Arial Narrow"/>
          <w:color w:val="000000"/>
          <w:sz w:val="24"/>
          <w:szCs w:val="24"/>
        </w:rPr>
      </w:pPr>
    </w:p>
    <w:p w:rsidR="004F6726" w:rsidRPr="00DB6724" w:rsidRDefault="004F6726" w:rsidP="004F6726">
      <w:pPr>
        <w:jc w:val="center"/>
        <w:rPr>
          <w:rFonts w:ascii="Arial Narrow" w:hAnsi="Arial Narrow"/>
          <w:color w:val="000000"/>
          <w:sz w:val="24"/>
          <w:szCs w:val="24"/>
        </w:rPr>
      </w:pPr>
    </w:p>
    <w:p w:rsidR="004F6726" w:rsidRPr="004F6726" w:rsidRDefault="004F6726" w:rsidP="004F6726">
      <w:pPr>
        <w:jc w:val="center"/>
        <w:rPr>
          <w:rFonts w:ascii="Arial Narrow" w:hAnsi="Arial Narrow"/>
          <w:sz w:val="24"/>
          <w:szCs w:val="24"/>
        </w:rPr>
      </w:pPr>
    </w:p>
    <w:p w:rsidR="004F6726" w:rsidRDefault="004F6726" w:rsidP="004F6726">
      <w:pPr>
        <w:rPr>
          <w:rFonts w:ascii="Arial Narrow" w:hAnsi="Arial Narrow"/>
          <w:sz w:val="24"/>
          <w:szCs w:val="24"/>
        </w:rPr>
      </w:pPr>
    </w:p>
    <w:p w:rsidR="004F6726" w:rsidRDefault="004F6726" w:rsidP="004F6726">
      <w:pPr>
        <w:rPr>
          <w:rFonts w:ascii="Arial Narrow" w:hAnsi="Arial Narrow"/>
          <w:sz w:val="24"/>
          <w:szCs w:val="24"/>
        </w:rPr>
      </w:pPr>
      <w:r>
        <w:rPr>
          <w:noProof/>
        </w:rPr>
        <w:drawing>
          <wp:inline distT="0" distB="0" distL="0" distR="0" wp14:anchorId="48F142F4" wp14:editId="0060A4C6">
            <wp:extent cx="6438900" cy="11049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004" t="29619" r="2112" b="42675"/>
                    <a:stretch/>
                  </pic:blipFill>
                  <pic:spPr bwMode="auto">
                    <a:xfrm>
                      <a:off x="0" y="0"/>
                      <a:ext cx="6438900" cy="1104900"/>
                    </a:xfrm>
                    <a:prstGeom prst="rect">
                      <a:avLst/>
                    </a:prstGeom>
                    <a:ln>
                      <a:noFill/>
                    </a:ln>
                    <a:extLst>
                      <a:ext uri="{53640926-AAD7-44D8-BBD7-CCE9431645EC}">
                        <a14:shadowObscured xmlns:a14="http://schemas.microsoft.com/office/drawing/2010/main"/>
                      </a:ext>
                    </a:extLst>
                  </pic:spPr>
                </pic:pic>
              </a:graphicData>
            </a:graphic>
          </wp:inline>
        </w:drawing>
      </w:r>
    </w:p>
    <w:p w:rsidR="004F6726" w:rsidRDefault="004F6726" w:rsidP="004F6726">
      <w:pPr>
        <w:rPr>
          <w:rFonts w:ascii="Arial Narrow" w:hAnsi="Arial Narrow"/>
          <w:sz w:val="24"/>
          <w:szCs w:val="24"/>
        </w:rPr>
      </w:pPr>
    </w:p>
    <w:p w:rsidR="004F6726" w:rsidRDefault="004F6726" w:rsidP="004F6726">
      <w:pPr>
        <w:jc w:val="center"/>
        <w:rPr>
          <w:rFonts w:ascii="Arial Narrow" w:hAnsi="Arial Narrow"/>
          <w:b/>
          <w:sz w:val="24"/>
          <w:szCs w:val="24"/>
        </w:rPr>
      </w:pPr>
    </w:p>
    <w:p w:rsidR="004F6726" w:rsidRDefault="004F6726" w:rsidP="004F6726">
      <w:pPr>
        <w:jc w:val="center"/>
        <w:rPr>
          <w:rFonts w:ascii="Arial Narrow" w:hAnsi="Arial Narrow"/>
          <w:sz w:val="24"/>
          <w:szCs w:val="24"/>
        </w:rPr>
      </w:pPr>
      <w:r>
        <w:rPr>
          <w:rFonts w:ascii="Arial Narrow" w:hAnsi="Arial Narrow"/>
          <w:sz w:val="24"/>
          <w:szCs w:val="24"/>
        </w:rPr>
        <w:t>Conceição dos Ouros (MG), 29 de maio de 2017.</w:t>
      </w: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9B3C47" w:rsidRDefault="009B3C47" w:rsidP="004F6726">
      <w:pPr>
        <w:jc w:val="center"/>
        <w:rPr>
          <w:rFonts w:ascii="Arial Narrow" w:hAnsi="Arial Narrow"/>
          <w:sz w:val="24"/>
          <w:szCs w:val="24"/>
        </w:rPr>
      </w:pPr>
      <w:bookmarkStart w:id="0" w:name="_GoBack"/>
      <w:bookmarkEnd w:id="0"/>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r>
        <w:rPr>
          <w:rFonts w:ascii="Arial Narrow" w:hAnsi="Arial Narrow"/>
          <w:sz w:val="24"/>
          <w:szCs w:val="24"/>
        </w:rPr>
        <w:t>PREFEITURA MUNICIPAL DE CONCEIÇÃO DOS OUROS – MG</w:t>
      </w:r>
    </w:p>
    <w:p w:rsidR="004F6726" w:rsidRDefault="004F6726" w:rsidP="004F6726">
      <w:pPr>
        <w:jc w:val="center"/>
        <w:rPr>
          <w:rFonts w:ascii="Arial Narrow" w:hAnsi="Arial Narrow"/>
          <w:sz w:val="24"/>
          <w:szCs w:val="24"/>
        </w:rPr>
      </w:pPr>
      <w:r>
        <w:rPr>
          <w:rFonts w:ascii="Arial Narrow" w:hAnsi="Arial Narrow"/>
          <w:sz w:val="24"/>
          <w:szCs w:val="24"/>
        </w:rPr>
        <w:t>Maurício Euclides Viana – PREFEITURA MUNICIPAL</w:t>
      </w: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p>
    <w:p w:rsidR="004F6726" w:rsidRDefault="004F6726" w:rsidP="004F6726">
      <w:pPr>
        <w:jc w:val="center"/>
        <w:rPr>
          <w:rFonts w:ascii="Arial Narrow" w:hAnsi="Arial Narrow"/>
          <w:sz w:val="24"/>
          <w:szCs w:val="24"/>
        </w:rPr>
      </w:pPr>
      <w:r>
        <w:rPr>
          <w:rFonts w:ascii="Arial Narrow" w:hAnsi="Arial Narrow"/>
          <w:sz w:val="24"/>
          <w:szCs w:val="24"/>
        </w:rPr>
        <w:t>M.M COMERCIO DE PEAS LTDA – ME</w:t>
      </w:r>
    </w:p>
    <w:p w:rsidR="004F6726" w:rsidRPr="004F6726" w:rsidRDefault="004F6726" w:rsidP="004F6726">
      <w:pPr>
        <w:jc w:val="center"/>
        <w:rPr>
          <w:rFonts w:ascii="Arial Narrow" w:hAnsi="Arial Narrow"/>
          <w:sz w:val="24"/>
          <w:szCs w:val="24"/>
        </w:rPr>
      </w:pPr>
      <w:r>
        <w:rPr>
          <w:rFonts w:ascii="Arial Narrow" w:hAnsi="Arial Narrow"/>
          <w:sz w:val="24"/>
          <w:szCs w:val="24"/>
        </w:rPr>
        <w:t>CNPJ: 07.811.324/0001-59</w:t>
      </w:r>
    </w:p>
    <w:p w:rsidR="004F6726" w:rsidRPr="004F6726" w:rsidRDefault="004F6726" w:rsidP="004F6726">
      <w:pPr>
        <w:jc w:val="center"/>
        <w:rPr>
          <w:rFonts w:ascii="Arial Narrow" w:hAnsi="Arial Narrow"/>
        </w:rPr>
      </w:pPr>
    </w:p>
    <w:sectPr w:rsidR="004F6726" w:rsidRPr="004F6726" w:rsidSect="004F6726">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4AF" w:rsidRDefault="009564AF" w:rsidP="00781CE1">
      <w:r>
        <w:separator/>
      </w:r>
    </w:p>
  </w:endnote>
  <w:endnote w:type="continuationSeparator" w:id="0">
    <w:p w:rsidR="009564AF" w:rsidRDefault="009564AF"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4AF" w:rsidRDefault="009564AF" w:rsidP="00781CE1">
      <w:r>
        <w:separator/>
      </w:r>
    </w:p>
  </w:footnote>
  <w:footnote w:type="continuationSeparator" w:id="0">
    <w:p w:rsidR="009564AF" w:rsidRDefault="009564AF"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190500</wp:posOffset>
          </wp:positionH>
          <wp:positionV relativeFrom="paragraph">
            <wp:posOffset>-161925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370318"/>
    <w:rsid w:val="004573C6"/>
    <w:rsid w:val="004F6726"/>
    <w:rsid w:val="00657C36"/>
    <w:rsid w:val="00781CE1"/>
    <w:rsid w:val="009564AF"/>
    <w:rsid w:val="00987A60"/>
    <w:rsid w:val="009B3C47"/>
    <w:rsid w:val="00A64E1B"/>
    <w:rsid w:val="00AE6C5E"/>
    <w:rsid w:val="00C24849"/>
    <w:rsid w:val="00E553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639F6-2853-44E4-B928-E44802BB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1786</Words>
  <Characters>9646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10</cp:revision>
  <dcterms:created xsi:type="dcterms:W3CDTF">2017-07-19T13:59:00Z</dcterms:created>
  <dcterms:modified xsi:type="dcterms:W3CDTF">2018-01-16T13:50:00Z</dcterms:modified>
</cp:coreProperties>
</file>