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6C1F9F" w:rsidP="000D66D7">
      <w:pPr>
        <w:jc w:val="center"/>
        <w:rPr>
          <w:b/>
          <w:bCs/>
        </w:rPr>
      </w:pPr>
      <w:r>
        <w:rPr>
          <w:b/>
          <w:bCs/>
        </w:rPr>
        <w:t>1 ° (PRIMEIRO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AE6B28">
        <w:rPr>
          <w:b/>
          <w:bCs/>
        </w:rPr>
        <w:t>010/2020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6C1F9F">
        <w:rPr>
          <w:b/>
          <w:bCs/>
        </w:rPr>
        <w:t>18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6C1F9F">
        <w:rPr>
          <w:b/>
          <w:bCs/>
        </w:rPr>
        <w:t>INEXIGIBILIDADE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6C1F9F">
        <w:rPr>
          <w:b/>
          <w:bCs/>
        </w:rPr>
        <w:t>01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6C1F9F" w:rsidRPr="001202B5" w:rsidRDefault="006C1F9F" w:rsidP="000150FF">
      <w:pPr>
        <w:jc w:val="center"/>
        <w:rPr>
          <w:b/>
          <w:bCs/>
        </w:rPr>
      </w:pPr>
      <w:r>
        <w:rPr>
          <w:b/>
          <w:bCs/>
        </w:rPr>
        <w:t>CREDENCIAMENTO Nº 001/2019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Default="000150FF" w:rsidP="000150FF">
      <w:pPr>
        <w:jc w:val="both"/>
        <w:rPr>
          <w:b/>
          <w:bCs/>
          <w:color w:val="000000"/>
        </w:rPr>
      </w:pPr>
      <w:r w:rsidRPr="001202B5">
        <w:rPr>
          <w:b/>
        </w:rPr>
        <w:t>OBJETO</w:t>
      </w:r>
      <w:r w:rsidRPr="001202B5">
        <w:t xml:space="preserve">: </w:t>
      </w:r>
      <w:r w:rsidR="006C1F9F" w:rsidRPr="006C1F9F">
        <w:rPr>
          <w:b/>
          <w:bCs/>
          <w:color w:val="000000"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jc w:val="both"/>
      </w:pPr>
    </w:p>
    <w:p w:rsidR="000150FF" w:rsidRPr="001202B5" w:rsidRDefault="001202B5" w:rsidP="000150FF">
      <w:pPr>
        <w:jc w:val="both"/>
      </w:pPr>
      <w:r w:rsidRPr="001202B5">
        <w:t>1</w:t>
      </w:r>
      <w:r w:rsidR="008D1DF2" w:rsidRPr="001202B5">
        <w:t>º (</w:t>
      </w:r>
      <w:r w:rsidRPr="001202B5">
        <w:t>PRIME</w:t>
      </w:r>
      <w:r w:rsidR="00AB2C3A" w:rsidRPr="001202B5">
        <w:t>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AE6B28">
        <w:rPr>
          <w:b/>
        </w:rPr>
        <w:t>ORGANIZAÇÃO FUNERARIA POUSO ALEGRE LTDA</w:t>
      </w:r>
      <w:r w:rsidR="000150FF" w:rsidRPr="001202B5">
        <w:t xml:space="preserve">, inscrita no CNPJ nº </w:t>
      </w:r>
      <w:r w:rsidR="00AE6B28">
        <w:t>01.965.236/0001-25</w:t>
      </w:r>
      <w:r w:rsidR="000150FF" w:rsidRPr="001202B5">
        <w:t xml:space="preserve">, </w:t>
      </w:r>
      <w:r w:rsidR="007C2872" w:rsidRPr="001202B5">
        <w:t xml:space="preserve">Sediada na </w:t>
      </w:r>
      <w:r w:rsidR="00AE6B28">
        <w:t>Avenida Prefeito Sapucaí</w:t>
      </w:r>
      <w:r w:rsidR="006C1F9F">
        <w:t xml:space="preserve">, nº </w:t>
      </w:r>
      <w:r w:rsidR="00AE6B28">
        <w:t>48</w:t>
      </w:r>
      <w:r w:rsidR="006C1F9F">
        <w:t xml:space="preserve">, </w:t>
      </w:r>
      <w:r w:rsidR="00AE6B28">
        <w:t>São Vicente de Paulo</w:t>
      </w:r>
      <w:r w:rsidR="006C1F9F">
        <w:t xml:space="preserve">, </w:t>
      </w:r>
      <w:r w:rsidR="00AE6B28">
        <w:t>Pouso Alegre</w:t>
      </w:r>
      <w:r w:rsidR="006C1F9F">
        <w:t xml:space="preserve"> (MG)</w:t>
      </w:r>
      <w:r w:rsidR="007C2872" w:rsidRPr="001202B5">
        <w:t xml:space="preserve"> neste ato representada pelo senhor </w:t>
      </w:r>
      <w:r w:rsidR="00AE6B28">
        <w:t>Wilson Guedes da Silva</w:t>
      </w:r>
      <w:r w:rsidR="007C2872" w:rsidRPr="001202B5">
        <w:t xml:space="preserve">, Inscrito no CPF sob o nº </w:t>
      </w:r>
      <w:r w:rsidR="00AE6B28">
        <w:t>213.149.718-08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C2872" w:rsidRPr="001202B5">
        <w:t>0</w:t>
      </w:r>
      <w:r w:rsidR="006C1F9F">
        <w:t>18</w:t>
      </w:r>
      <w:r w:rsidR="007C2872" w:rsidRPr="001202B5">
        <w:t>/201</w:t>
      </w:r>
      <w:r w:rsidR="0019410F">
        <w:t>9</w:t>
      </w:r>
      <w:r w:rsidR="000150FF" w:rsidRPr="001202B5">
        <w:t xml:space="preserve">, </w:t>
      </w:r>
      <w:r w:rsidR="006C1F9F">
        <w:t>Inexigibilidade</w:t>
      </w:r>
      <w:r w:rsidR="000D66D7" w:rsidRPr="001202B5">
        <w:t xml:space="preserve"> nº </w:t>
      </w:r>
      <w:r w:rsidR="006C1F9F">
        <w:t>001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19410F">
        <w:t>0</w:t>
      </w:r>
      <w:r w:rsidR="00AE6B28">
        <w:t>10</w:t>
      </w:r>
      <w:r w:rsidR="006C1F9F">
        <w:t>/2020</w:t>
      </w:r>
      <w:r w:rsidR="000150FF" w:rsidRPr="001202B5">
        <w:t xml:space="preserve">, celebrado em </w:t>
      </w:r>
      <w:r w:rsidR="006C1F9F">
        <w:t>2</w:t>
      </w:r>
      <w:r w:rsidR="00AE6B28">
        <w:t>9</w:t>
      </w:r>
      <w:r w:rsidR="006C1F9F">
        <w:t xml:space="preserve"> de </w:t>
      </w:r>
      <w:r w:rsidR="00AE6B28">
        <w:t>janeir</w:t>
      </w:r>
      <w:r w:rsidR="006C1F9F">
        <w:t>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19410F" w:rsidRDefault="006C1F9F" w:rsidP="000150FF">
      <w:pPr>
        <w:pStyle w:val="Default"/>
        <w:jc w:val="both"/>
        <w:rPr>
          <w:bCs/>
        </w:rPr>
      </w:pPr>
      <w:r w:rsidRPr="006C1F9F">
        <w:rPr>
          <w:bCs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6B0A35" w:rsidRDefault="006B0A35" w:rsidP="000150FF">
      <w:pPr>
        <w:pStyle w:val="Default"/>
        <w:jc w:val="both"/>
        <w:rPr>
          <w:b/>
          <w:color w:val="auto"/>
        </w:rPr>
      </w:pPr>
    </w:p>
    <w:p w:rsidR="006B0A35" w:rsidRDefault="006B0A35" w:rsidP="006B0A35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AE6B28">
        <w:t>10</w:t>
      </w:r>
      <w:r w:rsidR="0019410F">
        <w:t>/2020</w:t>
      </w:r>
      <w:r w:rsidRPr="001202B5">
        <w:t xml:space="preserve">, emitido em </w:t>
      </w:r>
      <w:r w:rsidR="006C1F9F">
        <w:t>2</w:t>
      </w:r>
      <w:r w:rsidR="00AE6B28">
        <w:t>9</w:t>
      </w:r>
      <w:r w:rsidR="006C1F9F">
        <w:t xml:space="preserve"> de </w:t>
      </w:r>
      <w:r w:rsidR="00AE6B28">
        <w:t>janeir</w:t>
      </w:r>
      <w:r w:rsidR="006C1F9F">
        <w:t>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>Fica mantido o valor</w:t>
      </w:r>
      <w:r w:rsidR="006C1F9F">
        <w:t>:</w:t>
      </w:r>
    </w:p>
    <w:p w:rsidR="006C1F9F" w:rsidRDefault="006C1F9F" w:rsidP="000150FF">
      <w:pPr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97"/>
        <w:gridCol w:w="851"/>
        <w:gridCol w:w="4252"/>
        <w:gridCol w:w="1701"/>
        <w:gridCol w:w="1843"/>
      </w:tblGrid>
      <w:tr w:rsidR="006C1F9F" w:rsidRPr="006C1F9F" w:rsidTr="00481531">
        <w:trPr>
          <w:trHeight w:val="464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ITENS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72" w:right="-108" w:firstLine="11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QUANT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UNID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bCs/>
                <w:sz w:val="18"/>
                <w:szCs w:val="18"/>
              </w:rPr>
            </w:pPr>
            <w:r w:rsidRPr="006C1F9F">
              <w:rPr>
                <w:bCs/>
                <w:sz w:val="18"/>
                <w:szCs w:val="18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108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</w:tr>
      <w:tr w:rsidR="006C1F9F" w:rsidRPr="006C1F9F" w:rsidTr="0074799F">
        <w:trPr>
          <w:trHeight w:val="375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Adulto: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mogno.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190 cm x 60 cm x 36 cm.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 lisa.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Seis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Verniz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Capacidade para 90kg.</w:t>
            </w:r>
          </w:p>
          <w:p w:rsidR="006C1F9F" w:rsidRPr="0074799F" w:rsidRDefault="006C1F9F" w:rsidP="0074799F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Incluindo preparo do corpo, ornamentação, flores artificiais, véu, velório e translado do corpo para o cemitério local.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R$ 28.500,00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infantil: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branco.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Quatro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Esmalte branco de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Até 1metro.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Acima de 1 metro, o valor será cobrado o mesmo preço da urna de adulto.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Incluindo preparo do corpo, ornamentação, flores artificiais, véu, velório e translado do corpo para o cemitério local</w:t>
            </w:r>
          </w:p>
          <w:p w:rsidR="006C1F9F" w:rsidRPr="006C1F9F" w:rsidRDefault="006C1F9F" w:rsidP="0048153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R$ 4.140,00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Gorda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 xml:space="preserve"> R$ 2.470,00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comprida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R$ 2.480,00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gramStart"/>
            <w:r w:rsidRPr="006C1F9F">
              <w:rPr>
                <w:sz w:val="18"/>
                <w:szCs w:val="18"/>
              </w:rPr>
              <w:t>km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Translado fora do perímetro urbano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R$ 5.600,00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Serv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Prestação de Serviços Funerários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</w:tr>
      <w:tr w:rsidR="006C1F9F" w:rsidRPr="006C1F9F" w:rsidTr="00481531"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Total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R$ 50.000,00</w:t>
            </w:r>
          </w:p>
        </w:tc>
      </w:tr>
    </w:tbl>
    <w:p w:rsidR="006C1F9F" w:rsidRDefault="006C1F9F" w:rsidP="000150FF">
      <w:pPr>
        <w:jc w:val="both"/>
      </w:pPr>
    </w:p>
    <w:p w:rsidR="00DD6CBB" w:rsidRPr="001202B5" w:rsidRDefault="00DD6CBB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lastRenderedPageBreak/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E35EC9" w:rsidRDefault="00E35EC9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Pr="001202B5" w:rsidRDefault="0074799F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Default="000150FF" w:rsidP="000150FF">
      <w:pPr>
        <w:jc w:val="center"/>
        <w:rPr>
          <w:b/>
        </w:rPr>
      </w:pPr>
    </w:p>
    <w:p w:rsidR="0074799F" w:rsidRDefault="0074799F" w:rsidP="000150FF">
      <w:pPr>
        <w:jc w:val="center"/>
        <w:rPr>
          <w:b/>
        </w:rPr>
      </w:pPr>
    </w:p>
    <w:p w:rsidR="0074799F" w:rsidRPr="001202B5" w:rsidRDefault="0074799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AE6B28" w:rsidRDefault="00AE6B28" w:rsidP="00AF02DF">
      <w:pPr>
        <w:pStyle w:val="SemEspaamento"/>
        <w:jc w:val="center"/>
      </w:pPr>
      <w:r>
        <w:rPr>
          <w:b/>
        </w:rPr>
        <w:t>ORGANIZAÇÃO FUNERARIA POUSO ALEGRE LTDA</w:t>
      </w:r>
    </w:p>
    <w:p w:rsidR="00AE6B28" w:rsidRDefault="00AE6B28" w:rsidP="00AF02DF">
      <w:pPr>
        <w:pStyle w:val="SemEspaamento"/>
        <w:jc w:val="center"/>
      </w:pPr>
      <w:r w:rsidRPr="001202B5">
        <w:t xml:space="preserve"> CNPJ nº </w:t>
      </w:r>
      <w:r>
        <w:t>01.965.236/0001-25</w:t>
      </w:r>
    </w:p>
    <w:p w:rsidR="00AE6B28" w:rsidRDefault="00AE6B28" w:rsidP="00AF02DF">
      <w:pPr>
        <w:pStyle w:val="SemEspaamento"/>
        <w:jc w:val="center"/>
      </w:pPr>
      <w:r>
        <w:t>Wilson Guedes da Silva</w:t>
      </w:r>
    </w:p>
    <w:p w:rsidR="000150FF" w:rsidRPr="001202B5" w:rsidRDefault="000150FF" w:rsidP="00AF02DF">
      <w:pPr>
        <w:pStyle w:val="SemEspaamento"/>
        <w:jc w:val="center"/>
      </w:pPr>
      <w:bookmarkStart w:id="0" w:name="_GoBack"/>
      <w:bookmarkEnd w:id="0"/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4799F" w:rsidRDefault="0074799F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14" w:rsidRDefault="003B0114">
      <w:r>
        <w:separator/>
      </w:r>
    </w:p>
  </w:endnote>
  <w:endnote w:type="continuationSeparator" w:id="0">
    <w:p w:rsidR="003B0114" w:rsidRDefault="003B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6B0A35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6B0A35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14" w:rsidRDefault="003B0114">
      <w:r>
        <w:separator/>
      </w:r>
    </w:p>
  </w:footnote>
  <w:footnote w:type="continuationSeparator" w:id="0">
    <w:p w:rsidR="003B0114" w:rsidRDefault="003B0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3B0114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3B011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114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0370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0A35"/>
    <w:rsid w:val="006B2B12"/>
    <w:rsid w:val="006B7276"/>
    <w:rsid w:val="006C1711"/>
    <w:rsid w:val="006C1F9F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4799F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1DA7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6B2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897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5730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22</cp:revision>
  <cp:lastPrinted>2019-01-16T17:23:00Z</cp:lastPrinted>
  <dcterms:created xsi:type="dcterms:W3CDTF">2019-01-16T17:09:00Z</dcterms:created>
  <dcterms:modified xsi:type="dcterms:W3CDTF">2020-12-29T12:51:00Z</dcterms:modified>
</cp:coreProperties>
</file>