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736" w:rsidRPr="0043363D" w:rsidRDefault="002D0736" w:rsidP="002D0736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4</w:t>
      </w:r>
      <w:r w:rsidR="004F2FAA">
        <w:rPr>
          <w:sz w:val="24"/>
          <w:szCs w:val="24"/>
          <w:lang w:val="pt-BR"/>
        </w:rPr>
        <w:t>7</w:t>
      </w:r>
      <w:r w:rsidRPr="0043363D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Pr="0043363D">
        <w:rPr>
          <w:sz w:val="24"/>
          <w:szCs w:val="24"/>
        </w:rPr>
        <w:t xml:space="preserve"> </w:t>
      </w:r>
    </w:p>
    <w:p w:rsidR="002D0736" w:rsidRPr="0043363D" w:rsidRDefault="002D0736" w:rsidP="002D0736">
      <w:pPr>
        <w:pStyle w:val="Ttulo"/>
        <w:rPr>
          <w:sz w:val="24"/>
          <w:szCs w:val="24"/>
        </w:rPr>
      </w:pPr>
    </w:p>
    <w:p w:rsidR="002D0736" w:rsidRDefault="002D0736" w:rsidP="002D0736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(MG).</w:t>
      </w:r>
    </w:p>
    <w:p w:rsidR="002D0736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maio</w:t>
      </w:r>
      <w:r w:rsidRPr="0043363D">
        <w:rPr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  <w:r w:rsidRPr="0043363D">
        <w:rPr>
          <w:sz w:val="24"/>
          <w:szCs w:val="24"/>
        </w:rPr>
        <w:t xml:space="preserve">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 w:rsidR="004F2FAA">
        <w:rPr>
          <w:sz w:val="24"/>
          <w:szCs w:val="24"/>
        </w:rPr>
        <w:t>WALDINEI ROBERTO TEIXEIRA SOARES</w:t>
      </w:r>
      <w:r w:rsidRPr="0043363D">
        <w:rPr>
          <w:sz w:val="24"/>
          <w:szCs w:val="24"/>
        </w:rPr>
        <w:t xml:space="preserve"> estabelecida à </w:t>
      </w:r>
      <w:proofErr w:type="spellStart"/>
      <w:r w:rsidR="004F2FAA">
        <w:rPr>
          <w:sz w:val="24"/>
          <w:szCs w:val="24"/>
        </w:rPr>
        <w:t>Av</w:t>
      </w:r>
      <w:proofErr w:type="spellEnd"/>
      <w:r w:rsidR="004F2FAA">
        <w:rPr>
          <w:sz w:val="24"/>
          <w:szCs w:val="24"/>
        </w:rPr>
        <w:t xml:space="preserve"> Rio Negro</w:t>
      </w:r>
      <w:r w:rsidRPr="0043363D">
        <w:rPr>
          <w:sz w:val="24"/>
          <w:szCs w:val="24"/>
        </w:rPr>
        <w:t xml:space="preserve">, n.º </w:t>
      </w:r>
      <w:r w:rsidR="004F2FAA">
        <w:rPr>
          <w:sz w:val="24"/>
          <w:szCs w:val="24"/>
        </w:rPr>
        <w:t>733</w:t>
      </w:r>
      <w:r w:rsidRPr="0043363D">
        <w:rPr>
          <w:sz w:val="24"/>
          <w:szCs w:val="24"/>
        </w:rPr>
        <w:t xml:space="preserve">, bairro </w:t>
      </w:r>
      <w:r w:rsidR="004F2FAA">
        <w:rPr>
          <w:sz w:val="24"/>
          <w:szCs w:val="24"/>
        </w:rPr>
        <w:t>Riacho das Pedras</w:t>
      </w:r>
      <w:r w:rsidRPr="0043363D">
        <w:rPr>
          <w:sz w:val="24"/>
          <w:szCs w:val="24"/>
        </w:rPr>
        <w:t xml:space="preserve">,  na cidade de </w:t>
      </w:r>
      <w:r w:rsidR="004F2FAA">
        <w:rPr>
          <w:sz w:val="24"/>
          <w:szCs w:val="24"/>
        </w:rPr>
        <w:t>Contagem (MG)</w:t>
      </w:r>
      <w:r w:rsidRPr="0043363D">
        <w:rPr>
          <w:sz w:val="24"/>
          <w:szCs w:val="24"/>
        </w:rPr>
        <w:t>,</w:t>
      </w:r>
      <w:r>
        <w:rPr>
          <w:sz w:val="24"/>
          <w:szCs w:val="24"/>
        </w:rPr>
        <w:t xml:space="preserve"> CEP: </w:t>
      </w:r>
      <w:r w:rsidR="004F2FAA">
        <w:rPr>
          <w:sz w:val="24"/>
          <w:szCs w:val="24"/>
        </w:rPr>
        <w:t>32280-000</w:t>
      </w:r>
      <w:r w:rsidRPr="0043363D">
        <w:rPr>
          <w:sz w:val="24"/>
          <w:szCs w:val="24"/>
        </w:rPr>
        <w:t xml:space="preserve"> inscrita no CGC sob o n.º </w:t>
      </w:r>
      <w:r w:rsidR="004F2FAA">
        <w:rPr>
          <w:sz w:val="24"/>
          <w:szCs w:val="24"/>
        </w:rPr>
        <w:t>33.147.267/0001-65</w:t>
      </w:r>
      <w:r w:rsidRPr="0043363D">
        <w:rPr>
          <w:sz w:val="24"/>
          <w:szCs w:val="24"/>
        </w:rPr>
        <w:t xml:space="preserve">, I.E. </w:t>
      </w:r>
      <w:r w:rsidR="004F2FAA">
        <w:rPr>
          <w:sz w:val="24"/>
          <w:szCs w:val="24"/>
        </w:rPr>
        <w:t>003408472.00-62</w:t>
      </w:r>
      <w:r w:rsidRPr="0043363D">
        <w:rPr>
          <w:sz w:val="24"/>
          <w:szCs w:val="24"/>
        </w:rPr>
        <w:t>, re</w:t>
      </w:r>
      <w:r>
        <w:rPr>
          <w:sz w:val="24"/>
          <w:szCs w:val="24"/>
        </w:rPr>
        <w:t xml:space="preserve">presentada neste ato, pelo Sr. </w:t>
      </w:r>
      <w:proofErr w:type="spellStart"/>
      <w:r w:rsidR="004F2FAA">
        <w:rPr>
          <w:sz w:val="24"/>
          <w:szCs w:val="24"/>
        </w:rPr>
        <w:t>Waldinei</w:t>
      </w:r>
      <w:proofErr w:type="spellEnd"/>
      <w:r w:rsidR="004F2FAA">
        <w:rPr>
          <w:sz w:val="24"/>
          <w:szCs w:val="24"/>
        </w:rPr>
        <w:t xml:space="preserve"> Roberto Teixeira Soares</w:t>
      </w:r>
      <w:r w:rsidRPr="0043363D">
        <w:rPr>
          <w:sz w:val="24"/>
          <w:szCs w:val="24"/>
        </w:rPr>
        <w:t xml:space="preserve">, portador de R.G. n.º </w:t>
      </w:r>
      <w:r w:rsidR="004F2FAA">
        <w:rPr>
          <w:sz w:val="24"/>
          <w:szCs w:val="24"/>
        </w:rPr>
        <w:t>MG10516651</w:t>
      </w:r>
      <w:r w:rsidRPr="0043363D">
        <w:rPr>
          <w:sz w:val="24"/>
          <w:szCs w:val="24"/>
        </w:rPr>
        <w:t xml:space="preserve"> e CPF n.º </w:t>
      </w:r>
      <w:r w:rsidR="004F2FAA">
        <w:rPr>
          <w:sz w:val="24"/>
          <w:szCs w:val="24"/>
        </w:rPr>
        <w:t>012.201.036-16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D0736" w:rsidRPr="0043363D" w:rsidRDefault="002D0736" w:rsidP="002D0736">
      <w:pPr>
        <w:tabs>
          <w:tab w:val="right" w:pos="9117"/>
        </w:tabs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(MG).</w:t>
      </w: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014/2020</w:t>
      </w:r>
      <w:r w:rsidRPr="0043363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que a precedeu e integra o presente instrumento de compromisso independentemente de transcrição.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pelas empresas detentoras da Presente ATA, as quais também a integram.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2D0736" w:rsidRPr="0043363D" w:rsidRDefault="002D0736" w:rsidP="002D073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2D0736" w:rsidRPr="0043363D" w:rsidRDefault="002D0736" w:rsidP="002D073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2D0736" w:rsidRPr="00093B2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4F2FAA" w:rsidRPr="0043363D">
        <w:rPr>
          <w:sz w:val="24"/>
          <w:szCs w:val="24"/>
        </w:rPr>
        <w:t>consequente</w:t>
      </w:r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2D0736" w:rsidRPr="00E800B5" w:rsidRDefault="002D0736" w:rsidP="002D0736">
      <w:pPr>
        <w:ind w:firstLine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23, 28, 50, 69, 88, 131, 137, 170, 180, 187, 194, 202, 211, 218, 221, 225, 231, 239, 262, 295, 301, 308, 321, 327, 334, 342, 349, 365, 359, 376, 391, 419, 44, 460, 465, 503, 436. </w:t>
      </w:r>
    </w:p>
    <w:p w:rsidR="002D0736" w:rsidRPr="00843CBE" w:rsidRDefault="002D0736" w:rsidP="002D0736">
      <w:pPr>
        <w:jc w:val="both"/>
        <w:rPr>
          <w:sz w:val="24"/>
          <w:szCs w:val="24"/>
        </w:rPr>
      </w:pPr>
      <w:r w:rsidRPr="00843CB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                                              </w:t>
      </w:r>
      <w:r w:rsidRPr="00843CBE">
        <w:rPr>
          <w:sz w:val="24"/>
          <w:szCs w:val="24"/>
        </w:rPr>
        <w:t xml:space="preserve">As Áreas Solicitantes São: Secretaria Municipal de </w:t>
      </w:r>
      <w:r>
        <w:rPr>
          <w:sz w:val="24"/>
          <w:szCs w:val="24"/>
        </w:rPr>
        <w:t>Obras.</w:t>
      </w: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</w:p>
    <w:p w:rsidR="002D0736" w:rsidRPr="0043363D" w:rsidRDefault="002D0736" w:rsidP="002D0736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D0736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 (trinta) dias, facultada a Administração a aplicação das penalidades previstas, caso não aceitas as razões do pedido.</w:t>
      </w:r>
    </w:p>
    <w:p w:rsidR="002D0736" w:rsidRPr="0043363D" w:rsidRDefault="002D0736" w:rsidP="002D073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2D0736" w:rsidRDefault="002D0736" w:rsidP="002D0736">
      <w:pPr>
        <w:jc w:val="both"/>
        <w:rPr>
          <w:b/>
          <w:bCs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047/2020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>, seus anexos e as propostas das empresas classificadas no certame.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</w:t>
      </w:r>
      <w:r>
        <w:rPr>
          <w:snapToGrid w:val="0"/>
          <w:sz w:val="24"/>
          <w:szCs w:val="24"/>
        </w:rPr>
        <w:t>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maio </w:t>
      </w:r>
      <w:r w:rsidRPr="0043363D">
        <w:rPr>
          <w:sz w:val="24"/>
          <w:szCs w:val="24"/>
        </w:rPr>
        <w:t xml:space="preserve">de </w:t>
      </w:r>
      <w:r>
        <w:rPr>
          <w:sz w:val="24"/>
          <w:szCs w:val="24"/>
        </w:rPr>
        <w:t>2020.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Pr="002D0736" w:rsidRDefault="002D0736" w:rsidP="002D0736">
      <w:pPr>
        <w:jc w:val="center"/>
        <w:rPr>
          <w:b/>
          <w:sz w:val="24"/>
          <w:szCs w:val="24"/>
        </w:rPr>
      </w:pPr>
      <w:r w:rsidRPr="002D0736">
        <w:rPr>
          <w:b/>
          <w:sz w:val="24"/>
          <w:szCs w:val="24"/>
        </w:rPr>
        <w:t xml:space="preserve">PREFEITURA MUNICIPAL DE CONCEIÇÃO DOS OUROS (MG) 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2D0736" w:rsidRDefault="002D0736" w:rsidP="002D0736">
      <w:pPr>
        <w:jc w:val="center"/>
        <w:rPr>
          <w:sz w:val="24"/>
          <w:szCs w:val="24"/>
        </w:rPr>
      </w:pPr>
    </w:p>
    <w:p w:rsidR="002D0736" w:rsidRPr="0043363D" w:rsidRDefault="002D0736" w:rsidP="002D0736">
      <w:pPr>
        <w:jc w:val="center"/>
        <w:rPr>
          <w:sz w:val="24"/>
          <w:szCs w:val="24"/>
        </w:rPr>
      </w:pPr>
    </w:p>
    <w:p w:rsidR="004F2FAA" w:rsidRPr="004F2FAA" w:rsidRDefault="004F2FAA" w:rsidP="002D0736">
      <w:pPr>
        <w:jc w:val="center"/>
        <w:rPr>
          <w:b/>
          <w:sz w:val="24"/>
          <w:szCs w:val="24"/>
        </w:rPr>
      </w:pPr>
      <w:r w:rsidRPr="004F2FAA">
        <w:rPr>
          <w:b/>
          <w:sz w:val="24"/>
          <w:szCs w:val="24"/>
        </w:rPr>
        <w:t xml:space="preserve">WALDINEI ROBERTO TEIXEIRA SOARES </w:t>
      </w:r>
    </w:p>
    <w:p w:rsidR="004F2FAA" w:rsidRDefault="004F2FAA" w:rsidP="002D0736">
      <w:pPr>
        <w:jc w:val="center"/>
        <w:rPr>
          <w:sz w:val="24"/>
          <w:szCs w:val="24"/>
        </w:rPr>
      </w:pPr>
      <w:r>
        <w:rPr>
          <w:sz w:val="24"/>
          <w:szCs w:val="24"/>
        </w:rPr>
        <w:t>CNPJ:</w:t>
      </w:r>
      <w:r>
        <w:rPr>
          <w:sz w:val="24"/>
          <w:szCs w:val="24"/>
        </w:rPr>
        <w:t>33.147.267/0001-65</w:t>
      </w:r>
    </w:p>
    <w:p w:rsidR="002D0736" w:rsidRPr="0043363D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2D0736" w:rsidRPr="0043363D" w:rsidRDefault="002D0736" w:rsidP="002D0736">
      <w:pPr>
        <w:rPr>
          <w:sz w:val="24"/>
          <w:szCs w:val="24"/>
        </w:rPr>
      </w:pPr>
      <w:r>
        <w:rPr>
          <w:sz w:val="24"/>
          <w:szCs w:val="24"/>
        </w:rPr>
        <w:t>Testemunhas:</w:t>
      </w:r>
      <w:r w:rsidRPr="0043363D">
        <w:rPr>
          <w:sz w:val="24"/>
          <w:szCs w:val="24"/>
        </w:rPr>
        <w:t xml:space="preserve"> </w:t>
      </w:r>
    </w:p>
    <w:p w:rsidR="00987E02" w:rsidRDefault="00987E02"/>
    <w:p w:rsidR="002D0736" w:rsidRDefault="002D0736"/>
    <w:p w:rsidR="004F2FAA" w:rsidRDefault="004F2FAA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  <w:r w:rsidRPr="00CF2FF7">
        <w:rPr>
          <w:b/>
          <w:sz w:val="24"/>
          <w:szCs w:val="24"/>
          <w:lang w:eastAsia="x-none"/>
        </w:rPr>
        <w:t>ANEXO I</w:t>
      </w: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r w:rsidRPr="00CF2FF7">
        <w:rPr>
          <w:sz w:val="24"/>
          <w:szCs w:val="24"/>
          <w:lang w:val="x-none" w:eastAsia="x-none"/>
        </w:rPr>
        <w:t xml:space="preserve">ATA DE REGISTRO DE PREÇOS  </w:t>
      </w:r>
      <w:r w:rsidRPr="00CF2FF7">
        <w:rPr>
          <w:sz w:val="24"/>
          <w:szCs w:val="24"/>
          <w:lang w:eastAsia="x-none"/>
        </w:rPr>
        <w:t>Nº 0</w:t>
      </w:r>
      <w:r w:rsidR="00C6403A">
        <w:rPr>
          <w:sz w:val="24"/>
          <w:szCs w:val="24"/>
          <w:lang w:eastAsia="x-none"/>
        </w:rPr>
        <w:t>4</w:t>
      </w:r>
      <w:r w:rsidR="004F2FAA">
        <w:rPr>
          <w:sz w:val="24"/>
          <w:szCs w:val="24"/>
          <w:lang w:eastAsia="x-none"/>
        </w:rPr>
        <w:t>7</w:t>
      </w:r>
      <w:r w:rsidRPr="00CF2FF7">
        <w:rPr>
          <w:sz w:val="24"/>
          <w:szCs w:val="24"/>
          <w:lang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proofErr w:type="spellStart"/>
      <w:r w:rsidRPr="00CF2FF7">
        <w:rPr>
          <w:sz w:val="24"/>
          <w:szCs w:val="24"/>
          <w:lang w:val="x-none" w:eastAsia="x-none"/>
        </w:rPr>
        <w:t>Ref</w:t>
      </w:r>
      <w:proofErr w:type="spellEnd"/>
      <w:r w:rsidRPr="00CF2FF7">
        <w:rPr>
          <w:sz w:val="24"/>
          <w:szCs w:val="24"/>
          <w:lang w:val="x-none" w:eastAsia="x-none"/>
        </w:rPr>
        <w:t xml:space="preserve">: Pregão Presencial </w:t>
      </w:r>
      <w:r w:rsidRPr="00CF2FF7">
        <w:rPr>
          <w:sz w:val="24"/>
          <w:szCs w:val="24"/>
          <w:lang w:eastAsia="x-none"/>
        </w:rPr>
        <w:t xml:space="preserve"> Sistema de Registro de Preços Nº 01</w:t>
      </w:r>
      <w:r>
        <w:rPr>
          <w:sz w:val="24"/>
          <w:szCs w:val="24"/>
          <w:lang w:eastAsia="x-none"/>
        </w:rPr>
        <w:t>4</w:t>
      </w:r>
      <w:r w:rsidRPr="00CF2FF7">
        <w:rPr>
          <w:sz w:val="24"/>
          <w:szCs w:val="24"/>
          <w:lang w:val="x-none"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</w:rPr>
      </w:pPr>
      <w:r w:rsidRPr="00CF2FF7">
        <w:rPr>
          <w:sz w:val="24"/>
          <w:szCs w:val="24"/>
        </w:rPr>
        <w:t>EMPRESA DETENTORA:</w:t>
      </w:r>
    </w:p>
    <w:p w:rsidR="002D0736" w:rsidRPr="00CF2FF7" w:rsidRDefault="002D0736" w:rsidP="002D0736">
      <w:pPr>
        <w:jc w:val="center"/>
        <w:rPr>
          <w:sz w:val="24"/>
          <w:szCs w:val="24"/>
        </w:rPr>
      </w:pPr>
    </w:p>
    <w:p w:rsidR="004F2FAA" w:rsidRPr="004F2FAA" w:rsidRDefault="004F2FAA" w:rsidP="004F2FAA">
      <w:pPr>
        <w:jc w:val="center"/>
        <w:rPr>
          <w:b/>
          <w:sz w:val="24"/>
          <w:szCs w:val="24"/>
        </w:rPr>
      </w:pPr>
      <w:r w:rsidRPr="004F2FAA">
        <w:rPr>
          <w:b/>
          <w:sz w:val="24"/>
          <w:szCs w:val="24"/>
        </w:rPr>
        <w:t xml:space="preserve">WALDINEI ROBERTO TEIXEIRA SOARES </w:t>
      </w:r>
    </w:p>
    <w:p w:rsidR="004F2FAA" w:rsidRDefault="004F2FAA" w:rsidP="004F2FAA">
      <w:pPr>
        <w:jc w:val="center"/>
        <w:rPr>
          <w:sz w:val="24"/>
          <w:szCs w:val="24"/>
        </w:rPr>
      </w:pPr>
      <w:r>
        <w:rPr>
          <w:sz w:val="24"/>
          <w:szCs w:val="24"/>
        </w:rPr>
        <w:t>CNPJ:33.147.267/0001-65</w:t>
      </w:r>
    </w:p>
    <w:p w:rsidR="002D0736" w:rsidRPr="00CF2FF7" w:rsidRDefault="002D0736" w:rsidP="002D0736">
      <w:pPr>
        <w:jc w:val="center"/>
        <w:rPr>
          <w:b/>
          <w:sz w:val="24"/>
          <w:szCs w:val="24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val="x-none" w:eastAsia="x-none"/>
        </w:rPr>
      </w:pPr>
      <w:r w:rsidRPr="00CF2FF7">
        <w:rPr>
          <w:sz w:val="24"/>
          <w:szCs w:val="24"/>
          <w:lang w:val="x-none" w:eastAsia="x-none"/>
        </w:rPr>
        <w:t>PREÇOS REGISTRADOS PARA:</w:t>
      </w:r>
    </w:p>
    <w:p w:rsidR="002D0736" w:rsidRDefault="002D0736" w:rsidP="002D0736">
      <w:pPr>
        <w:jc w:val="center"/>
        <w:rPr>
          <w:szCs w:val="22"/>
          <w:lang w:val="x-none" w:eastAsia="x-none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3231"/>
        <w:gridCol w:w="762"/>
        <w:gridCol w:w="3428"/>
        <w:gridCol w:w="1088"/>
        <w:gridCol w:w="202"/>
        <w:gridCol w:w="1047"/>
        <w:gridCol w:w="202"/>
      </w:tblGrid>
      <w:tr w:rsidR="004F2FAA" w:rsidRPr="004F2FAA" w:rsidTr="004F2FAA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jc w:val="right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Credor:</w:t>
            </w:r>
            <w:r w:rsidRPr="004F2FAA">
              <w:rPr>
                <w:sz w:val="12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2"/>
                <w:szCs w:val="22"/>
              </w:rPr>
              <w:t>  </w:t>
            </w:r>
            <w:r w:rsidRPr="004F2FAA">
              <w:rPr>
                <w:b/>
                <w:bCs/>
                <w:sz w:val="12"/>
                <w:szCs w:val="22"/>
              </w:rPr>
              <w:t>06689 - WALDINEI ROBERTO TEIXEIRA SOARES 01220103616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jc w:val="right"/>
              <w:rPr>
                <w:sz w:val="14"/>
                <w:szCs w:val="24"/>
              </w:rPr>
            </w:pPr>
            <w:r w:rsidRPr="004F2FAA">
              <w:rPr>
                <w:sz w:val="12"/>
                <w:szCs w:val="22"/>
              </w:rPr>
              <w:t>  </w:t>
            </w:r>
            <w:r w:rsidRPr="004F2FAA">
              <w:rPr>
                <w:b/>
                <w:bCs/>
                <w:sz w:val="12"/>
                <w:szCs w:val="22"/>
              </w:rPr>
              <w:t>Documento:</w:t>
            </w:r>
            <w:r w:rsidRPr="004F2FAA">
              <w:rPr>
                <w:sz w:val="12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2"/>
                <w:szCs w:val="22"/>
              </w:rPr>
              <w:t>  </w:t>
            </w:r>
            <w:r w:rsidRPr="004F2FAA">
              <w:rPr>
                <w:b/>
                <w:bCs/>
                <w:sz w:val="12"/>
                <w:szCs w:val="22"/>
              </w:rPr>
              <w:t>33.147.267/0001-65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jc w:val="right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Habilitado:</w:t>
            </w:r>
            <w:r w:rsidRPr="004F2FAA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2"/>
                <w:szCs w:val="22"/>
              </w:rPr>
              <w:t>  </w:t>
            </w:r>
            <w:r w:rsidRPr="004F2FAA">
              <w:rPr>
                <w:b/>
                <w:bCs/>
                <w:sz w:val="12"/>
                <w:szCs w:val="22"/>
              </w:rPr>
              <w:t>S</w:t>
            </w:r>
            <w:r w:rsidRPr="004F2FAA">
              <w:rPr>
                <w:sz w:val="12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jc w:val="right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Vencedor:</w:t>
            </w:r>
            <w:r w:rsidRPr="004F2FAA">
              <w:rPr>
                <w:sz w:val="12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2"/>
                <w:szCs w:val="22"/>
              </w:rPr>
              <w:t>  </w:t>
            </w:r>
            <w:r w:rsidRPr="004F2FAA">
              <w:rPr>
                <w:b/>
                <w:bCs/>
                <w:sz w:val="12"/>
                <w:szCs w:val="22"/>
              </w:rPr>
              <w:t>S</w:t>
            </w:r>
            <w:r w:rsidRPr="004F2FAA">
              <w:rPr>
                <w:sz w:val="12"/>
                <w:szCs w:val="22"/>
              </w:rPr>
              <w:t>  </w:t>
            </w:r>
          </w:p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4F2FAA">
              <w:rPr>
                <w:b/>
                <w:bCs/>
                <w:sz w:val="12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4F2FAA">
              <w:rPr>
                <w:b/>
                <w:bCs/>
                <w:sz w:val="12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spacing w:before="100" w:beforeAutospacing="1" w:after="100" w:afterAutospacing="1"/>
              <w:jc w:val="center"/>
              <w:rPr>
                <w:sz w:val="14"/>
                <w:szCs w:val="24"/>
              </w:rPr>
            </w:pPr>
            <w:proofErr w:type="spellStart"/>
            <w:r w:rsidRPr="004F2FAA">
              <w:rPr>
                <w:b/>
                <w:bCs/>
                <w:sz w:val="12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proofErr w:type="spellStart"/>
            <w:r w:rsidRPr="004F2FAA">
              <w:rPr>
                <w:sz w:val="12"/>
                <w:szCs w:val="22"/>
              </w:rPr>
              <w:t>Preco</w:t>
            </w:r>
            <w:proofErr w:type="spellEnd"/>
            <w:r w:rsidRPr="004F2FAA">
              <w:rPr>
                <w:sz w:val="14"/>
                <w:szCs w:val="24"/>
              </w:rPr>
              <w:t xml:space="preserve"> </w:t>
            </w:r>
          </w:p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proofErr w:type="spellStart"/>
            <w:r w:rsidRPr="004F2FAA">
              <w:rPr>
                <w:b/>
                <w:bCs/>
                <w:sz w:val="12"/>
                <w:szCs w:val="22"/>
              </w:rPr>
              <w:t>Venc</w:t>
            </w:r>
            <w:proofErr w:type="spellEnd"/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00000053227-TUBO DE 100MM OCRE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MGTUBOS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800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52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41.600,00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00000053229-TUBO DE 200MM OCRE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MGTUBOS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800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170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136.000,00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505"/>
        <w:gridCol w:w="4895"/>
        <w:gridCol w:w="972"/>
        <w:gridCol w:w="819"/>
        <w:gridCol w:w="819"/>
        <w:gridCol w:w="819"/>
        <w:gridCol w:w="819"/>
        <w:gridCol w:w="297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00000053230-TUBO DE 300MM OCRE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CORRPLASTIK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800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579,5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463.600,00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00000053247-JOELHO DE 90º OCRE 100MM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00000053248-JOELHO DE 90º OCRE 150MM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6.000,00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00000001161-JOELHO 90º OCRE DE 200MM PARA SANEAMENTO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70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14.000,00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00000053231-JOELHO DE 90º 300MM OCRE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40.000,00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00000053249-JOELHO DE 45º OCRE 100MM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00000053250-JOELHO DE 45º OCRE 150MM PARA ESGOTO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30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6.000,00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00000013833-JOELHO 45º OCRE DE 200MM PARA SANEAMENTO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54,5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10.900,00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00000053252-TEE DE ESGOTO OCRE 100MM X 100MM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3.200,00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00000053232-TEE DE ESGOTO OCRE 200MM X 200MM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80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16.000,00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00000053233-TEE DE ESGOTO OCRE 300MM X 300MM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40.000,00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00000053234-TEE DE ESGOTO OCRE 100MM X 50MM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50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00000053235-TEE DE ESGOTO OCRE 200MM X 100MM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00000053236-TEE DE ESGOTO OCRE 300MM X 150MM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40.000,00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00000053237-TEE DE ESGOTO OCRE 200MM X 50MM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00000053238-TEE DE ESGOTO OCRE 300MM X 100MM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100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4F2FAA" w:rsidRPr="004F2FAA" w:rsidTr="004F2FAA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00000053246-TEE DE ESGOTO OCRE 150MM X 100MM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ALC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200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35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7.000,00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center"/>
              <w:rPr>
                <w:sz w:val="14"/>
                <w:szCs w:val="24"/>
              </w:rPr>
            </w:pPr>
            <w:r w:rsidRPr="004F2FAA">
              <w:rPr>
                <w:sz w:val="14"/>
                <w:szCs w:val="24"/>
              </w:rPr>
              <w:t>S</w:t>
            </w:r>
          </w:p>
        </w:tc>
      </w:tr>
    </w:tbl>
    <w:p w:rsidR="004F2FAA" w:rsidRPr="004F2FAA" w:rsidRDefault="004F2FAA" w:rsidP="004F2FAA">
      <w:pPr>
        <w:rPr>
          <w:vanish/>
          <w:sz w:val="14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4F2FAA" w:rsidRPr="004F2FAA" w:rsidTr="004F2FAA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4F2FAA" w:rsidRPr="004F2FAA" w:rsidRDefault="004F2FAA" w:rsidP="004F2FAA">
            <w:pPr>
              <w:rPr>
                <w:sz w:val="14"/>
                <w:szCs w:val="24"/>
              </w:rPr>
            </w:pPr>
            <w:r w:rsidRPr="004F2FAA">
              <w:rPr>
                <w:b/>
                <w:bCs/>
                <w:sz w:val="12"/>
                <w:szCs w:val="22"/>
              </w:rPr>
              <w:t>TOTAL CREDOR:  </w:t>
            </w:r>
            <w:r w:rsidRPr="004F2FAA">
              <w:rPr>
                <w:sz w:val="14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F2FAA" w:rsidRPr="004F2FAA" w:rsidRDefault="004F2FAA" w:rsidP="004F2FAA">
            <w:pPr>
              <w:jc w:val="right"/>
              <w:rPr>
                <w:sz w:val="14"/>
                <w:szCs w:val="24"/>
              </w:rPr>
            </w:pPr>
            <w:r w:rsidRPr="004F2FAA">
              <w:rPr>
                <w:b/>
                <w:bCs/>
                <w:sz w:val="14"/>
                <w:szCs w:val="24"/>
              </w:rPr>
              <w:t>898.300,00  </w:t>
            </w:r>
          </w:p>
        </w:tc>
      </w:tr>
    </w:tbl>
    <w:p w:rsidR="00B40916" w:rsidRDefault="00B40916" w:rsidP="002D0736">
      <w:pPr>
        <w:jc w:val="center"/>
        <w:rPr>
          <w:b/>
          <w:sz w:val="22"/>
          <w:szCs w:val="22"/>
        </w:rPr>
      </w:pPr>
    </w:p>
    <w:p w:rsidR="002D0736" w:rsidRDefault="002D0736" w:rsidP="002D0736">
      <w:pPr>
        <w:jc w:val="center"/>
        <w:rPr>
          <w:b/>
          <w:sz w:val="24"/>
          <w:szCs w:val="22"/>
        </w:rPr>
      </w:pPr>
    </w:p>
    <w:p w:rsidR="004F2FAA" w:rsidRPr="00CF2FF7" w:rsidRDefault="004F2FAA" w:rsidP="002D0736">
      <w:pPr>
        <w:jc w:val="center"/>
        <w:rPr>
          <w:b/>
          <w:sz w:val="24"/>
          <w:szCs w:val="22"/>
        </w:rPr>
      </w:pPr>
    </w:p>
    <w:p w:rsidR="002D0736" w:rsidRPr="00CF2FF7" w:rsidRDefault="002D0736" w:rsidP="002D0736">
      <w:pPr>
        <w:jc w:val="center"/>
        <w:rPr>
          <w:b/>
          <w:sz w:val="24"/>
          <w:szCs w:val="22"/>
        </w:rPr>
      </w:pPr>
      <w:r w:rsidRPr="00CF2FF7">
        <w:rPr>
          <w:b/>
          <w:sz w:val="24"/>
          <w:szCs w:val="22"/>
        </w:rPr>
        <w:t>PREFEITURA MUNICIPAL DE CONCEIÇÃO DOS OUROS- MG</w:t>
      </w:r>
    </w:p>
    <w:p w:rsidR="002D0736" w:rsidRPr="00CF2FF7" w:rsidRDefault="002D0736" w:rsidP="002D0736">
      <w:pPr>
        <w:jc w:val="center"/>
        <w:rPr>
          <w:sz w:val="24"/>
          <w:szCs w:val="22"/>
        </w:rPr>
      </w:pPr>
      <w:r w:rsidRPr="00CF2FF7">
        <w:rPr>
          <w:sz w:val="24"/>
          <w:szCs w:val="22"/>
        </w:rPr>
        <w:t>MAURÍCIO EUCLIDES VIANA- PREFEITO MUNICIPAL</w:t>
      </w:r>
    </w:p>
    <w:p w:rsidR="002D0736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40916" w:rsidRDefault="00B40916" w:rsidP="002D0736">
      <w:pPr>
        <w:pStyle w:val="WW-NormalWeb"/>
        <w:spacing w:before="0" w:after="0" w:line="200" w:lineRule="atLeast"/>
        <w:jc w:val="center"/>
        <w:rPr>
          <w:b/>
          <w:bCs/>
        </w:rPr>
      </w:pPr>
      <w:bookmarkStart w:id="0" w:name="_GoBack"/>
      <w:bookmarkEnd w:id="0"/>
    </w:p>
    <w:p w:rsidR="00B40916" w:rsidRDefault="00B4091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4F2FAA" w:rsidRPr="004F2FAA" w:rsidRDefault="004F2FAA" w:rsidP="004F2FAA">
      <w:pPr>
        <w:jc w:val="center"/>
        <w:rPr>
          <w:b/>
          <w:sz w:val="24"/>
          <w:szCs w:val="24"/>
        </w:rPr>
      </w:pPr>
      <w:r w:rsidRPr="004F2FAA">
        <w:rPr>
          <w:b/>
          <w:sz w:val="24"/>
          <w:szCs w:val="24"/>
        </w:rPr>
        <w:t xml:space="preserve">WALDINEI ROBERTO TEIXEIRA SOARES </w:t>
      </w:r>
    </w:p>
    <w:p w:rsidR="004F2FAA" w:rsidRDefault="004F2FAA" w:rsidP="004F2FAA">
      <w:pPr>
        <w:jc w:val="center"/>
        <w:rPr>
          <w:sz w:val="24"/>
          <w:szCs w:val="24"/>
        </w:rPr>
      </w:pPr>
      <w:r>
        <w:rPr>
          <w:sz w:val="24"/>
          <w:szCs w:val="24"/>
        </w:rPr>
        <w:t>CNPJ:33.147.267/0001-65</w:t>
      </w:r>
    </w:p>
    <w:p w:rsidR="002D0736" w:rsidRDefault="002D0736"/>
    <w:sectPr w:rsidR="002D0736" w:rsidSect="002D0736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375" w:rsidRDefault="00F65375" w:rsidP="002D0736">
      <w:r>
        <w:separator/>
      </w:r>
    </w:p>
  </w:endnote>
  <w:endnote w:type="continuationSeparator" w:id="0">
    <w:p w:rsidR="00F65375" w:rsidRDefault="00F65375" w:rsidP="002D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375" w:rsidRDefault="00F65375" w:rsidP="002D0736">
      <w:r>
        <w:separator/>
      </w:r>
    </w:p>
  </w:footnote>
  <w:footnote w:type="continuationSeparator" w:id="0">
    <w:p w:rsidR="00F65375" w:rsidRDefault="00F65375" w:rsidP="002D0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736" w:rsidRPr="00BE039A" w:rsidRDefault="002D0736" w:rsidP="002D0736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39A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BE039A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BE039A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BE039A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2D0736" w:rsidRPr="00BE039A" w:rsidRDefault="002D0736" w:rsidP="002D0736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BE039A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2D0736" w:rsidRPr="00BE039A" w:rsidRDefault="002D0736" w:rsidP="002D0736">
    <w:pPr>
      <w:tabs>
        <w:tab w:val="center" w:pos="4252"/>
        <w:tab w:val="right" w:pos="8504"/>
      </w:tabs>
    </w:pPr>
    <w:r w:rsidRPr="00BE039A">
      <w:rPr>
        <w:rFonts w:ascii="Calibri" w:hAnsi="Calibri" w:cs="Aparajita"/>
        <w:color w:val="000000"/>
      </w:rPr>
      <w:t xml:space="preserve">                                     CNPJ: 18.677.609/0001-65 -Tel. (35)3653-1220 -  E-mail: licitacao</w:t>
    </w:r>
    <w:hyperlink r:id="rId2" w:history="1">
      <w:r w:rsidRPr="00BE039A">
        <w:rPr>
          <w:rFonts w:ascii="Calibri" w:hAnsi="Calibri" w:cs="Calibri"/>
        </w:rPr>
        <w:t>@conceicaodosouros.mg.gov.br</w:t>
      </w:r>
    </w:hyperlink>
  </w:p>
  <w:p w:rsidR="002D0736" w:rsidRDefault="002D073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36"/>
    <w:rsid w:val="000931CE"/>
    <w:rsid w:val="002D0736"/>
    <w:rsid w:val="00440B60"/>
    <w:rsid w:val="004D1568"/>
    <w:rsid w:val="004F2FAA"/>
    <w:rsid w:val="00987E02"/>
    <w:rsid w:val="00AB0803"/>
    <w:rsid w:val="00B40916"/>
    <w:rsid w:val="00C6403A"/>
    <w:rsid w:val="00DA0A07"/>
    <w:rsid w:val="00F6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0B0C8B-ECA2-4B42-81E7-ABF9109A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7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D073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D073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2D073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D073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D073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D073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2D0736"/>
    <w:pPr>
      <w:suppressAutoHyphens/>
      <w:spacing w:before="280" w:after="28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D073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4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2429</Words>
  <Characters>13121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5</cp:revision>
  <dcterms:created xsi:type="dcterms:W3CDTF">2020-05-19T13:31:00Z</dcterms:created>
  <dcterms:modified xsi:type="dcterms:W3CDTF">2020-05-19T14:00:00Z</dcterms:modified>
</cp:coreProperties>
</file>