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E9E" w:rsidRPr="00896371" w:rsidRDefault="00010E9E" w:rsidP="00010E9E">
      <w:pPr>
        <w:pStyle w:val="Ttulo"/>
        <w:ind w:left="0"/>
        <w:rPr>
          <w:sz w:val="24"/>
          <w:szCs w:val="24"/>
        </w:rPr>
      </w:pPr>
      <w:r w:rsidRPr="00896371">
        <w:rPr>
          <w:sz w:val="24"/>
          <w:szCs w:val="24"/>
        </w:rPr>
        <w:t xml:space="preserve">ATA DE REGISTRO DE PREÇOS  N.º </w:t>
      </w:r>
      <w:r>
        <w:rPr>
          <w:sz w:val="24"/>
          <w:szCs w:val="24"/>
        </w:rPr>
        <w:t>0</w:t>
      </w:r>
      <w:r w:rsidR="000E23D3">
        <w:rPr>
          <w:sz w:val="24"/>
          <w:szCs w:val="24"/>
          <w:lang w:val="pt-BR"/>
        </w:rPr>
        <w:t>18</w:t>
      </w:r>
      <w:r>
        <w:rPr>
          <w:sz w:val="24"/>
          <w:szCs w:val="24"/>
        </w:rPr>
        <w:t>/2020</w:t>
      </w:r>
    </w:p>
    <w:p w:rsidR="00010E9E" w:rsidRPr="00896371" w:rsidRDefault="00010E9E" w:rsidP="00010E9E">
      <w:pPr>
        <w:pStyle w:val="Ttulo"/>
        <w:rPr>
          <w:sz w:val="24"/>
          <w:szCs w:val="24"/>
        </w:rPr>
      </w:pPr>
    </w:p>
    <w:p w:rsidR="00010E9E" w:rsidRPr="00896371" w:rsidRDefault="00010E9E" w:rsidP="00010E9E">
      <w:pPr>
        <w:pStyle w:val="Ttulo"/>
        <w:ind w:left="0"/>
        <w:jc w:val="both"/>
        <w:rPr>
          <w:sz w:val="24"/>
          <w:szCs w:val="24"/>
        </w:rPr>
      </w:pPr>
      <w:r w:rsidRPr="00896371">
        <w:rPr>
          <w:sz w:val="24"/>
          <w:szCs w:val="24"/>
        </w:rPr>
        <w:t>EVENTUAL E FUTURA CONTRATAÇÃO DE EMPRESA PARA A PRESTAÇÃO DE SERVIÇOS DE RECAUCHUTAGEM DE PNEUS PARA ATENDER AS NECESSIDADES DOS VEÍCULOS QUE COMPÕEM A FROTA DA PREFEITURA MUNICIPAL DE CONCEIÇÃO DOS OUROS (MG).</w:t>
      </w:r>
    </w:p>
    <w:p w:rsidR="00010E9E" w:rsidRPr="00896371" w:rsidRDefault="00010E9E" w:rsidP="00010E9E">
      <w:pPr>
        <w:rPr>
          <w:b/>
          <w:sz w:val="24"/>
          <w:szCs w:val="24"/>
        </w:rPr>
      </w:pPr>
    </w:p>
    <w:p w:rsidR="00010E9E" w:rsidRPr="00896371" w:rsidRDefault="008A763B" w:rsidP="00010E9E">
      <w:pPr>
        <w:pStyle w:val="Ttulo"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Aos 04</w:t>
      </w:r>
      <w:r w:rsidR="00010E9E" w:rsidRPr="008A763B">
        <w:rPr>
          <w:b w:val="0"/>
          <w:sz w:val="24"/>
          <w:szCs w:val="24"/>
        </w:rPr>
        <w:t xml:space="preserve"> dias do mês de </w:t>
      </w:r>
      <w:r>
        <w:rPr>
          <w:b w:val="0"/>
          <w:sz w:val="24"/>
          <w:szCs w:val="24"/>
          <w:lang w:val="pt-BR"/>
        </w:rPr>
        <w:t>março</w:t>
      </w:r>
      <w:r w:rsidR="00010E9E" w:rsidRPr="008A763B">
        <w:rPr>
          <w:b w:val="0"/>
          <w:sz w:val="24"/>
          <w:szCs w:val="24"/>
        </w:rPr>
        <w:t xml:space="preserve"> de 2020</w:t>
      </w:r>
      <w:r w:rsidR="00010E9E" w:rsidRPr="00896371">
        <w:rPr>
          <w:sz w:val="24"/>
          <w:szCs w:val="24"/>
        </w:rPr>
        <w:t xml:space="preserve">, </w:t>
      </w:r>
      <w:r w:rsidR="00010E9E" w:rsidRPr="00896371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010E9E" w:rsidRPr="00896371">
        <w:rPr>
          <w:sz w:val="24"/>
          <w:szCs w:val="24"/>
        </w:rPr>
        <w:t xml:space="preserve"> </w:t>
      </w:r>
      <w:r w:rsidR="00010E9E" w:rsidRPr="00896371">
        <w:rPr>
          <w:b w:val="0"/>
          <w:sz w:val="24"/>
          <w:szCs w:val="24"/>
        </w:rPr>
        <w:t xml:space="preserve">PREGÃO PRESENCIAL PARA REGISTRO DE PREÇOS Nº </w:t>
      </w:r>
      <w:r w:rsidR="00010E9E">
        <w:rPr>
          <w:b w:val="0"/>
          <w:sz w:val="24"/>
          <w:szCs w:val="24"/>
        </w:rPr>
        <w:t>003/2020</w:t>
      </w:r>
      <w:r w:rsidR="00010E9E" w:rsidRPr="00896371">
        <w:rPr>
          <w:b w:val="0"/>
          <w:sz w:val="24"/>
          <w:szCs w:val="24"/>
        </w:rPr>
        <w:t>, por deliberação da pregoeira do município, resolve registrar os preços para a</w:t>
      </w:r>
      <w:r w:rsidR="00010E9E" w:rsidRPr="00896371">
        <w:rPr>
          <w:sz w:val="24"/>
          <w:szCs w:val="24"/>
        </w:rPr>
        <w:t xml:space="preserve"> EVENTUAL E FUTURA CONTRATAÇÃO DE EMPRESA PARA A PRESTAÇÃO DE SERVIÇOS DE RECAUCHUTAGEM DE PNEUS PARA ATENDER AS NECESSIDADES DOS VEÍCULOS QUE COMPÕEM A FROTA DA PREFEITURA MUNICIPAL DE CONCEIÇÃO DOS OUROS (MG), </w:t>
      </w:r>
      <w:r w:rsidR="00010E9E" w:rsidRPr="00896371">
        <w:rPr>
          <w:b w:val="0"/>
          <w:sz w:val="24"/>
          <w:szCs w:val="24"/>
        </w:rPr>
        <w:t xml:space="preserve">tendo sido os referidos Preços oferecidos pela empresa </w:t>
      </w:r>
      <w:r w:rsidR="00321CD3" w:rsidRPr="000D5F5E">
        <w:rPr>
          <w:sz w:val="24"/>
          <w:szCs w:val="24"/>
          <w:lang w:val="pt-BR"/>
        </w:rPr>
        <w:t>MARCOS EDUARDO DA SILVEIRA EIRELI – EPP</w:t>
      </w:r>
      <w:r w:rsidR="00321CD3">
        <w:rPr>
          <w:b w:val="0"/>
          <w:sz w:val="24"/>
          <w:szCs w:val="24"/>
          <w:lang w:val="pt-BR"/>
        </w:rPr>
        <w:t xml:space="preserve"> </w:t>
      </w:r>
      <w:r w:rsidR="00321CD3">
        <w:rPr>
          <w:b w:val="0"/>
          <w:sz w:val="24"/>
          <w:szCs w:val="24"/>
        </w:rPr>
        <w:t xml:space="preserve">estabelecida à </w:t>
      </w:r>
      <w:r w:rsidR="00321CD3">
        <w:rPr>
          <w:b w:val="0"/>
          <w:sz w:val="24"/>
          <w:szCs w:val="24"/>
          <w:lang w:val="pt-BR"/>
        </w:rPr>
        <w:t>Rua Doutor Carvalho, nº 2535</w:t>
      </w:r>
      <w:r w:rsidR="00321CD3">
        <w:rPr>
          <w:b w:val="0"/>
          <w:sz w:val="24"/>
          <w:szCs w:val="24"/>
        </w:rPr>
        <w:t>,</w:t>
      </w:r>
      <w:r w:rsidR="00321CD3">
        <w:rPr>
          <w:b w:val="0"/>
          <w:sz w:val="24"/>
          <w:szCs w:val="24"/>
          <w:lang w:val="pt-BR"/>
        </w:rPr>
        <w:t xml:space="preserve"> </w:t>
      </w:r>
      <w:r w:rsidR="00321CD3">
        <w:rPr>
          <w:b w:val="0"/>
          <w:sz w:val="24"/>
          <w:szCs w:val="24"/>
        </w:rPr>
        <w:t xml:space="preserve">bairro </w:t>
      </w:r>
      <w:r w:rsidR="00321CD3">
        <w:rPr>
          <w:b w:val="0"/>
          <w:sz w:val="24"/>
          <w:szCs w:val="24"/>
          <w:lang w:val="pt-BR"/>
        </w:rPr>
        <w:t>Aclimação</w:t>
      </w:r>
      <w:r w:rsidR="00010E9E" w:rsidRPr="00896371">
        <w:rPr>
          <w:b w:val="0"/>
          <w:sz w:val="24"/>
          <w:szCs w:val="24"/>
        </w:rPr>
        <w:t xml:space="preserve">,  na cidade de </w:t>
      </w:r>
      <w:r w:rsidR="00321CD3">
        <w:rPr>
          <w:b w:val="0"/>
          <w:sz w:val="24"/>
          <w:szCs w:val="24"/>
          <w:lang w:val="pt-BR"/>
        </w:rPr>
        <w:t>Passos (MG) CEP: 37.901-509</w:t>
      </w:r>
      <w:r w:rsidR="00010E9E" w:rsidRPr="00896371">
        <w:rPr>
          <w:b w:val="0"/>
          <w:sz w:val="24"/>
          <w:szCs w:val="24"/>
        </w:rPr>
        <w:t xml:space="preserve">, inscrita no CGC sob o n.º </w:t>
      </w:r>
      <w:r w:rsidR="00321CD3">
        <w:rPr>
          <w:b w:val="0"/>
          <w:sz w:val="24"/>
          <w:szCs w:val="24"/>
          <w:lang w:val="pt-BR"/>
        </w:rPr>
        <w:t>27.016.532/0001-73</w:t>
      </w:r>
      <w:r w:rsidR="00010E9E" w:rsidRPr="00896371">
        <w:rPr>
          <w:b w:val="0"/>
          <w:sz w:val="24"/>
          <w:szCs w:val="24"/>
        </w:rPr>
        <w:t xml:space="preserve">, I.E. </w:t>
      </w:r>
      <w:r w:rsidR="00321CD3">
        <w:rPr>
          <w:b w:val="0"/>
          <w:sz w:val="24"/>
          <w:szCs w:val="24"/>
          <w:lang w:val="pt-BR"/>
        </w:rPr>
        <w:t>002905956.00-78</w:t>
      </w:r>
      <w:r w:rsidR="00010E9E" w:rsidRPr="00896371">
        <w:rPr>
          <w:b w:val="0"/>
          <w:sz w:val="24"/>
          <w:szCs w:val="24"/>
        </w:rPr>
        <w:t xml:space="preserve">, representada neste ato, pelo Sr. </w:t>
      </w:r>
      <w:r w:rsidR="00321CD3">
        <w:rPr>
          <w:b w:val="0"/>
          <w:sz w:val="24"/>
          <w:szCs w:val="24"/>
          <w:lang w:val="pt-BR"/>
        </w:rPr>
        <w:t>Marcos Eduardo da Silveira</w:t>
      </w:r>
      <w:r w:rsidR="00010E9E" w:rsidRPr="00896371">
        <w:rPr>
          <w:b w:val="0"/>
          <w:sz w:val="24"/>
          <w:szCs w:val="24"/>
        </w:rPr>
        <w:t xml:space="preserve">, portador de R.G. n.º </w:t>
      </w:r>
      <w:r w:rsidR="00321CD3">
        <w:rPr>
          <w:b w:val="0"/>
          <w:sz w:val="24"/>
          <w:szCs w:val="24"/>
          <w:lang w:val="pt-BR"/>
        </w:rPr>
        <w:t>M6657085</w:t>
      </w:r>
      <w:r w:rsidR="00010E9E" w:rsidRPr="00896371">
        <w:rPr>
          <w:b w:val="0"/>
          <w:sz w:val="24"/>
          <w:szCs w:val="24"/>
        </w:rPr>
        <w:t xml:space="preserve"> e CPF n.º </w:t>
      </w:r>
      <w:r w:rsidR="00DC24E7">
        <w:rPr>
          <w:b w:val="0"/>
          <w:sz w:val="24"/>
          <w:szCs w:val="24"/>
          <w:lang w:val="pt-BR"/>
        </w:rPr>
        <w:t>029.735.426-42</w:t>
      </w:r>
      <w:r w:rsidR="00010E9E" w:rsidRPr="00896371">
        <w:rPr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10E9E" w:rsidRPr="00896371" w:rsidRDefault="00010E9E" w:rsidP="00010E9E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PRIMEIRA - DO OBJETO: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pStyle w:val="Ttulo"/>
        <w:ind w:left="0"/>
        <w:jc w:val="both"/>
        <w:rPr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Constitui objeto principal do presente instrumento, o </w:t>
      </w:r>
      <w:r w:rsidRPr="00896371">
        <w:rPr>
          <w:sz w:val="24"/>
          <w:szCs w:val="24"/>
        </w:rPr>
        <w:t>EVENTUAL E FUTURA CONTRATAÇÃO DE EMPRESA PARA A PRESTAÇÃO DE SERVIÇOS DE RECAUCHUTAGEM DE PNEUS PARA ATENDER AS NECESSIDADES DOS VEÍCULOS QUE COMPÕEM A FROTA DA PREFEITURA MUNICIPAL DE CONCEIÇÃO DOS OUROS (MG)</w:t>
      </w:r>
      <w:r w:rsidRPr="00896371">
        <w:rPr>
          <w:snapToGrid w:val="0"/>
          <w:sz w:val="24"/>
          <w:szCs w:val="24"/>
        </w:rPr>
        <w:t xml:space="preserve">.  </w:t>
      </w:r>
    </w:p>
    <w:p w:rsidR="00010E9E" w:rsidRPr="00896371" w:rsidRDefault="00010E9E" w:rsidP="00010E9E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SEGUNDA - DA VALIDADE DO REGISTRO DE PREÇOS</w:t>
      </w:r>
    </w:p>
    <w:p w:rsidR="00010E9E" w:rsidRPr="00896371" w:rsidRDefault="00010E9E" w:rsidP="00010E9E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TERCEIRA </w:t>
      </w:r>
      <w:r w:rsidRPr="00896371">
        <w:rPr>
          <w:b/>
          <w:snapToGrid w:val="0"/>
          <w:sz w:val="24"/>
          <w:szCs w:val="24"/>
        </w:rPr>
        <w:noBreakHyphen/>
        <w:t xml:space="preserve"> DO PREÇO</w:t>
      </w:r>
    </w:p>
    <w:p w:rsidR="00010E9E" w:rsidRPr="00896371" w:rsidRDefault="00010E9E" w:rsidP="00010E9E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 –</w:t>
      </w:r>
      <w:r w:rsidRPr="00896371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 w:rsidRPr="00CE685C">
        <w:rPr>
          <w:snapToGrid w:val="0"/>
          <w:sz w:val="24"/>
          <w:szCs w:val="24"/>
        </w:rPr>
        <w:t>003/2020.</w:t>
      </w:r>
    </w:p>
    <w:p w:rsidR="00010E9E" w:rsidRPr="00CE685C" w:rsidRDefault="00010E9E" w:rsidP="00010E9E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896371">
        <w:rPr>
          <w:sz w:val="24"/>
          <w:szCs w:val="24"/>
        </w:rPr>
        <w:t>Decreto Municipal n° 99</w:t>
      </w:r>
      <w:r w:rsidR="00DC24E7">
        <w:rPr>
          <w:sz w:val="24"/>
          <w:szCs w:val="24"/>
        </w:rPr>
        <w:t>1 de 2.014</w:t>
      </w:r>
      <w:r w:rsidRPr="00896371">
        <w:rPr>
          <w:snapToGrid w:val="0"/>
          <w:sz w:val="24"/>
          <w:szCs w:val="24"/>
        </w:rPr>
        <w:t xml:space="preserve">, </w:t>
      </w:r>
      <w:r w:rsidRPr="00896371">
        <w:rPr>
          <w:sz w:val="24"/>
          <w:szCs w:val="24"/>
        </w:rPr>
        <w:t>que regulamenta o SRP na modalidade pregão</w:t>
      </w:r>
      <w:r w:rsidRPr="00896371">
        <w:rPr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CE685C">
        <w:rPr>
          <w:snapToGrid w:val="0"/>
          <w:sz w:val="24"/>
          <w:szCs w:val="24"/>
        </w:rPr>
        <w:t>de Preços nº 003/2020 que a precedeu e integra o presente instrumento de compromisso independentemente de transcrição.</w:t>
      </w:r>
    </w:p>
    <w:p w:rsidR="00010E9E" w:rsidRPr="00896371" w:rsidRDefault="00010E9E" w:rsidP="00010E9E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CE685C">
        <w:rPr>
          <w:b/>
          <w:snapToGrid w:val="0"/>
          <w:sz w:val="24"/>
          <w:szCs w:val="24"/>
        </w:rPr>
        <w:lastRenderedPageBreak/>
        <w:t xml:space="preserve">III </w:t>
      </w:r>
      <w:r w:rsidRPr="00CE685C">
        <w:rPr>
          <w:b/>
          <w:snapToGrid w:val="0"/>
          <w:sz w:val="24"/>
          <w:szCs w:val="24"/>
        </w:rPr>
        <w:noBreakHyphen/>
      </w:r>
      <w:r w:rsidRPr="00CE685C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003/2020 pela</w:t>
      </w:r>
      <w:r w:rsidRPr="00896371">
        <w:rPr>
          <w:snapToGrid w:val="0"/>
          <w:sz w:val="24"/>
          <w:szCs w:val="24"/>
        </w:rPr>
        <w:t xml:space="preserve"> empresa detentora da Presente ATA, a qual também a integra.</w:t>
      </w:r>
    </w:p>
    <w:p w:rsidR="00DC24E7" w:rsidRPr="00896371" w:rsidRDefault="00DC24E7" w:rsidP="00010E9E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QUARTA - DO LOCAL E PRAZO DE ENTREGA</w:t>
      </w:r>
    </w:p>
    <w:p w:rsidR="00010E9E" w:rsidRPr="00896371" w:rsidRDefault="00010E9E" w:rsidP="00010E9E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Em cada fornecimento, o prazo de realização dos serviços/entrega dos produtos será de 05 (cinco) dias e será contado a partir da retirada dos pneus que deverá ser feita em até 02 (dois) dias úteis a contar da emissão da Ordem de Fornecimento. </w:t>
      </w:r>
    </w:p>
    <w:p w:rsidR="00010E9E" w:rsidRPr="00896371" w:rsidRDefault="00010E9E" w:rsidP="00010E9E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896371">
        <w:rPr>
          <w:sz w:val="24"/>
          <w:szCs w:val="24"/>
        </w:rPr>
        <w:t>as entregas deverão ser realizadas durante o horário comercial de 08:00 às 16:00 horas</w:t>
      </w:r>
      <w:r w:rsidRPr="00896371">
        <w:rPr>
          <w:snapToGrid w:val="0"/>
          <w:sz w:val="24"/>
          <w:szCs w:val="24"/>
        </w:rPr>
        <w:t>.</w:t>
      </w:r>
    </w:p>
    <w:p w:rsidR="00010E9E" w:rsidRPr="00896371" w:rsidRDefault="00010E9E" w:rsidP="00010E9E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QUINTA </w:t>
      </w:r>
      <w:r w:rsidRPr="00896371">
        <w:rPr>
          <w:b/>
          <w:snapToGrid w:val="0"/>
          <w:sz w:val="24"/>
          <w:szCs w:val="24"/>
        </w:rPr>
        <w:noBreakHyphen/>
        <w:t xml:space="preserve"> DO PAGAMENTO</w:t>
      </w:r>
    </w:p>
    <w:p w:rsidR="00010E9E" w:rsidRPr="00896371" w:rsidRDefault="00010E9E" w:rsidP="00010E9E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 –</w:t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896371">
        <w:rPr>
          <w:snapToGrid w:val="0"/>
          <w:sz w:val="24"/>
          <w:szCs w:val="24"/>
        </w:rPr>
        <w:t>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CE685C">
        <w:rPr>
          <w:b/>
          <w:snapToGrid w:val="0"/>
          <w:sz w:val="24"/>
          <w:szCs w:val="24"/>
        </w:rPr>
        <w:t>II -</w:t>
      </w:r>
      <w:r w:rsidRPr="00CE685C">
        <w:rPr>
          <w:snapToGrid w:val="0"/>
          <w:sz w:val="24"/>
          <w:szCs w:val="24"/>
        </w:rPr>
        <w:t xml:space="preserve"> </w:t>
      </w:r>
      <w:proofErr w:type="gramStart"/>
      <w:r w:rsidRPr="00CE685C">
        <w:rPr>
          <w:snapToGrid w:val="0"/>
          <w:sz w:val="24"/>
          <w:szCs w:val="24"/>
        </w:rPr>
        <w:t>A  CONTRATADA</w:t>
      </w:r>
      <w:proofErr w:type="gramEnd"/>
      <w:r w:rsidRPr="00CE685C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10E9E" w:rsidRPr="00896371" w:rsidRDefault="00010E9E" w:rsidP="00010E9E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SEXTA </w:t>
      </w:r>
      <w:r w:rsidRPr="00896371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010E9E" w:rsidRPr="00896371" w:rsidRDefault="00010E9E" w:rsidP="00010E9E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IV </w:t>
      </w:r>
      <w:r w:rsidRPr="00896371">
        <w:rPr>
          <w:b/>
          <w:snapToGrid w:val="0"/>
          <w:sz w:val="24"/>
          <w:szCs w:val="24"/>
        </w:rPr>
        <w:noBreakHyphen/>
        <w:t xml:space="preserve"> </w:t>
      </w:r>
      <w:r w:rsidRPr="00896371">
        <w:rPr>
          <w:snapToGrid w:val="0"/>
          <w:sz w:val="24"/>
          <w:szCs w:val="24"/>
        </w:rPr>
        <w:t>Os produtos deverão ser entregues acompanhados das respectivas notas</w:t>
      </w:r>
      <w:r w:rsidRPr="00896371">
        <w:rPr>
          <w:snapToGrid w:val="0"/>
          <w:sz w:val="24"/>
          <w:szCs w:val="24"/>
        </w:rPr>
        <w:noBreakHyphen/>
        <w:t>fiscais.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V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10E9E" w:rsidRPr="00CE685C" w:rsidRDefault="00010E9E" w:rsidP="00010E9E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szCs w:val="24"/>
        </w:rPr>
      </w:pPr>
      <w:r w:rsidRPr="00CE685C">
        <w:rPr>
          <w:szCs w:val="24"/>
          <w:lang w:val="pt-BR"/>
        </w:rPr>
        <w:t xml:space="preserve">VI - </w:t>
      </w:r>
      <w:r w:rsidRPr="00CE685C">
        <w:rPr>
          <w:szCs w:val="24"/>
        </w:rPr>
        <w:t xml:space="preserve">Cada </w:t>
      </w:r>
      <w:r w:rsidRPr="00CE685C">
        <w:rPr>
          <w:szCs w:val="24"/>
          <w:lang w:val="pt-BR"/>
        </w:rPr>
        <w:t>pneu</w:t>
      </w:r>
      <w:r w:rsidRPr="00CE685C">
        <w:rPr>
          <w:szCs w:val="24"/>
        </w:rPr>
        <w:t xml:space="preserve"> </w:t>
      </w:r>
      <w:r w:rsidRPr="00CE685C">
        <w:rPr>
          <w:szCs w:val="24"/>
          <w:lang w:val="pt-BR"/>
        </w:rPr>
        <w:t>recauchutado</w:t>
      </w:r>
      <w:r w:rsidRPr="00CE685C">
        <w:rPr>
          <w:szCs w:val="24"/>
        </w:rPr>
        <w:t xml:space="preserve">, deverá obrigatoriamente retornar com a etiqueta discriminando a data </w:t>
      </w:r>
      <w:r w:rsidRPr="00CE685C">
        <w:rPr>
          <w:szCs w:val="24"/>
          <w:lang w:val="pt-BR"/>
        </w:rPr>
        <w:t>do serviço de recauchutagem</w:t>
      </w:r>
      <w:r w:rsidRPr="00CE685C">
        <w:rPr>
          <w:szCs w:val="24"/>
        </w:rPr>
        <w:t xml:space="preserve"> o prazo de garantia.</w:t>
      </w:r>
    </w:p>
    <w:p w:rsidR="00010E9E" w:rsidRPr="00CE685C" w:rsidRDefault="00010E9E" w:rsidP="00010E9E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szCs w:val="24"/>
        </w:rPr>
      </w:pPr>
      <w:r w:rsidRPr="00CE685C">
        <w:rPr>
          <w:szCs w:val="24"/>
          <w:lang w:val="pt-BR"/>
        </w:rPr>
        <w:t xml:space="preserve">VII - </w:t>
      </w:r>
      <w:r w:rsidRPr="00CE685C">
        <w:rPr>
          <w:szCs w:val="24"/>
        </w:rPr>
        <w:t xml:space="preserve">A empresa vencedora se responsabilizará pelo carregamento, transporte, bem como pelo descarregamento, sem ônus adicional a proposta, no Setor Indicado no Município de </w:t>
      </w:r>
      <w:r w:rsidRPr="00CE685C">
        <w:rPr>
          <w:szCs w:val="24"/>
          <w:lang w:val="pt-BR"/>
        </w:rPr>
        <w:t>Conceição dos Ouros</w:t>
      </w:r>
      <w:r w:rsidRPr="00CE685C">
        <w:rPr>
          <w:szCs w:val="24"/>
        </w:rPr>
        <w:t xml:space="preserve">, de segunda-feira à sexta-feira das </w:t>
      </w:r>
      <w:r w:rsidRPr="00CE685C">
        <w:rPr>
          <w:szCs w:val="24"/>
          <w:lang w:val="pt-BR"/>
        </w:rPr>
        <w:t>7</w:t>
      </w:r>
      <w:r w:rsidRPr="00CE685C">
        <w:rPr>
          <w:szCs w:val="24"/>
        </w:rPr>
        <w:t>h às 11h30min e das 13h30min às 16:00 horas.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CE685C">
        <w:rPr>
          <w:sz w:val="24"/>
          <w:szCs w:val="24"/>
        </w:rPr>
        <w:t>VIII- A aceitação do produto não exime o Fornecedor da responsabilidade de entrega dos produtos de acordo com os requisitos estabelecidos e não invalidam qualquer reclamação posterior do Município a respeito da qualidade do material e/ou fabricação.</w:t>
      </w: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SÉTIMA </w:t>
      </w:r>
      <w:r w:rsidRPr="00896371">
        <w:rPr>
          <w:b/>
          <w:snapToGrid w:val="0"/>
          <w:sz w:val="24"/>
          <w:szCs w:val="24"/>
        </w:rPr>
        <w:noBreakHyphen/>
        <w:t xml:space="preserve"> DAS PENALIDADES</w:t>
      </w: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lastRenderedPageBreak/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II</w:t>
      </w:r>
      <w:r w:rsidRPr="00896371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7527E4" w:rsidRPr="00896371">
        <w:rPr>
          <w:sz w:val="24"/>
          <w:szCs w:val="24"/>
        </w:rPr>
        <w:t>consequente</w:t>
      </w:r>
      <w:r w:rsidRPr="00896371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III</w:t>
      </w:r>
      <w:r w:rsidRPr="00896371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IV -</w:t>
      </w:r>
      <w:r w:rsidRPr="00896371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 xml:space="preserve">V </w:t>
      </w:r>
      <w:r w:rsidRPr="00896371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896371">
        <w:rPr>
          <w:sz w:val="24"/>
          <w:szCs w:val="24"/>
        </w:rPr>
        <w:t>Ouros  (</w:t>
      </w:r>
      <w:proofErr w:type="gramEnd"/>
      <w:r w:rsidRPr="00896371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VI</w:t>
      </w:r>
      <w:r w:rsidRPr="00896371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OITAVA </w:t>
      </w:r>
      <w:r w:rsidRPr="00896371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10E9E" w:rsidRPr="00896371" w:rsidRDefault="00010E9E" w:rsidP="00010E9E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 xml:space="preserve">I </w:t>
      </w:r>
      <w:r w:rsidRPr="00896371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z w:val="24"/>
          <w:szCs w:val="24"/>
        </w:rPr>
        <w:t>II</w:t>
      </w:r>
      <w:r w:rsidRPr="00896371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7527E4" w:rsidRPr="00896371">
        <w:rPr>
          <w:sz w:val="24"/>
          <w:szCs w:val="24"/>
        </w:rPr>
        <w:t>consequências</w:t>
      </w:r>
      <w:r w:rsidRPr="00896371">
        <w:rPr>
          <w:sz w:val="24"/>
          <w:szCs w:val="24"/>
        </w:rPr>
        <w:t xml:space="preserve"> incalculáveis, bem como de demonstração analítica de seu impacto nos custos do contrato.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z w:val="24"/>
          <w:szCs w:val="24"/>
        </w:rPr>
        <w:t xml:space="preserve">III </w:t>
      </w:r>
      <w:r w:rsidRPr="00896371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NONA – DOTAÇÃO ORÇAMENTÁRIA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pStyle w:val="Recuodecorpodetexto"/>
        <w:ind w:firstLine="0"/>
        <w:rPr>
          <w:szCs w:val="24"/>
        </w:rPr>
      </w:pPr>
      <w:r w:rsidRPr="00896371">
        <w:rPr>
          <w:b/>
          <w:szCs w:val="24"/>
        </w:rPr>
        <w:t xml:space="preserve"> I - </w:t>
      </w:r>
      <w:r w:rsidRPr="00896371">
        <w:rPr>
          <w:szCs w:val="24"/>
        </w:rPr>
        <w:t>Os recursos necessários ao atendimento das despesas correrão à conta das seguintes dotações orçamentárias:</w:t>
      </w:r>
    </w:p>
    <w:p w:rsidR="00010E9E" w:rsidRDefault="00010E9E" w:rsidP="00010E9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Fichas: 11, 32, 72, 99, 124, 244, 264, 211, 323, 330, 337, 344, 380, 447, 462, 516,519</w:t>
      </w:r>
    </w:p>
    <w:p w:rsidR="00010E9E" w:rsidRPr="00CE685C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pStyle w:val="Corpodetexto3"/>
        <w:rPr>
          <w:b/>
          <w:snapToGrid w:val="0"/>
          <w:sz w:val="24"/>
          <w:szCs w:val="24"/>
        </w:rPr>
      </w:pPr>
      <w:r w:rsidRPr="00896371">
        <w:rPr>
          <w:b/>
          <w:sz w:val="24"/>
          <w:szCs w:val="24"/>
        </w:rPr>
        <w:t xml:space="preserve">CLÁUSULA DÉCIMA </w:t>
      </w:r>
      <w:r w:rsidRPr="00896371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  <w:t xml:space="preserve"> </w:t>
      </w:r>
      <w:r w:rsidRPr="00896371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DÉCIMA PRIMEIRA </w:t>
      </w:r>
      <w:r w:rsidRPr="00896371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10E9E" w:rsidRPr="00896371" w:rsidRDefault="00010E9E" w:rsidP="00010E9E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</w:t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1 - Pela Administração, quando: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A </w:t>
      </w:r>
      <w:r w:rsidRPr="00896371">
        <w:rPr>
          <w:snapToGrid w:val="0"/>
          <w:sz w:val="24"/>
          <w:szCs w:val="24"/>
        </w:rPr>
        <w:noBreakHyphen/>
        <w:t xml:space="preserve"> </w:t>
      </w:r>
      <w:proofErr w:type="spellStart"/>
      <w:r w:rsidRPr="00896371">
        <w:rPr>
          <w:snapToGrid w:val="0"/>
          <w:sz w:val="24"/>
          <w:szCs w:val="24"/>
        </w:rPr>
        <w:t>a</w:t>
      </w:r>
      <w:proofErr w:type="spellEnd"/>
      <w:r w:rsidRPr="00896371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C </w:t>
      </w:r>
      <w:r w:rsidRPr="00896371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D </w:t>
      </w:r>
      <w:r w:rsidRPr="00896371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E </w:t>
      </w:r>
      <w:r w:rsidRPr="00896371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F </w:t>
      </w:r>
      <w:r w:rsidRPr="00896371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896371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2 - Pela detentora, quando: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896371">
        <w:rPr>
          <w:sz w:val="24"/>
          <w:szCs w:val="24"/>
        </w:rPr>
        <w:t>revistas no art. 78, incisos XII</w:t>
      </w:r>
      <w:r w:rsidRPr="00896371">
        <w:rPr>
          <w:snapToGrid w:val="0"/>
          <w:sz w:val="24"/>
          <w:szCs w:val="24"/>
        </w:rPr>
        <w:t>I a XVI, da Lei Federal 8.666/93, alterada pela Lei Federal 8.883/94.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B </w:t>
      </w:r>
      <w:r w:rsidRPr="00896371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896371">
        <w:rPr>
          <w:snapToGrid w:val="0"/>
          <w:sz w:val="24"/>
          <w:szCs w:val="24"/>
        </w:rPr>
        <w:t>devera</w:t>
      </w:r>
      <w:proofErr w:type="spellEnd"/>
      <w:r w:rsidRPr="00896371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DÉCIMA SEGUNDA - DAS DISPOSIÇÕES FINAIS</w:t>
      </w:r>
    </w:p>
    <w:p w:rsidR="00010E9E" w:rsidRPr="00896371" w:rsidRDefault="00010E9E" w:rsidP="00010E9E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napToGrid w:val="0"/>
          <w:sz w:val="24"/>
          <w:szCs w:val="24"/>
        </w:rPr>
        <w:t xml:space="preserve">I </w:t>
      </w:r>
      <w:r w:rsidRPr="00896371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016/2020</w:t>
      </w:r>
      <w:r w:rsidRPr="00896371">
        <w:rPr>
          <w:snapToGrid w:val="0"/>
          <w:sz w:val="24"/>
          <w:szCs w:val="24"/>
        </w:rPr>
        <w:t xml:space="preserve"> modalidade Pregão Presencial n. </w:t>
      </w:r>
      <w:r w:rsidRPr="00896371">
        <w:rPr>
          <w:sz w:val="24"/>
          <w:szCs w:val="24"/>
        </w:rPr>
        <w:t xml:space="preserve">º </w:t>
      </w:r>
      <w:r>
        <w:rPr>
          <w:sz w:val="24"/>
          <w:szCs w:val="24"/>
        </w:rPr>
        <w:t>003/2020</w:t>
      </w:r>
      <w:r w:rsidRPr="00896371">
        <w:rPr>
          <w:sz w:val="24"/>
          <w:szCs w:val="24"/>
        </w:rPr>
        <w:t>, seus anexos e as propostas das empresas classificadas no certame.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 xml:space="preserve">II </w:t>
      </w:r>
      <w:r w:rsidRPr="00896371">
        <w:rPr>
          <w:b/>
          <w:sz w:val="24"/>
          <w:szCs w:val="24"/>
        </w:rPr>
        <w:noBreakHyphen/>
        <w:t xml:space="preserve"> </w:t>
      </w:r>
      <w:r w:rsidRPr="00896371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Os casos omissos serão resolvidos de acordo com o </w:t>
      </w:r>
      <w:r w:rsidRPr="00896371">
        <w:rPr>
          <w:sz w:val="24"/>
          <w:szCs w:val="24"/>
        </w:rPr>
        <w:t xml:space="preserve">Decreto Municipal n° 991 de </w:t>
      </w:r>
      <w:proofErr w:type="gramStart"/>
      <w:r w:rsidRPr="00896371">
        <w:rPr>
          <w:sz w:val="24"/>
          <w:szCs w:val="24"/>
        </w:rPr>
        <w:t>2.014.</w:t>
      </w:r>
      <w:r w:rsidRPr="00896371">
        <w:rPr>
          <w:snapToGrid w:val="0"/>
          <w:sz w:val="24"/>
          <w:szCs w:val="24"/>
        </w:rPr>
        <w:t>,</w:t>
      </w:r>
      <w:proofErr w:type="gramEnd"/>
      <w:r w:rsidRPr="00896371">
        <w:rPr>
          <w:snapToGrid w:val="0"/>
          <w:sz w:val="24"/>
          <w:szCs w:val="24"/>
        </w:rPr>
        <w:t xml:space="preserve"> a Lei Federal 10.520/02, subsidiariamente a Lei Federal n.º 8.666/93, e </w:t>
      </w:r>
      <w:r w:rsidR="007527E4" w:rsidRPr="00896371">
        <w:rPr>
          <w:snapToGrid w:val="0"/>
          <w:sz w:val="24"/>
          <w:szCs w:val="24"/>
        </w:rPr>
        <w:t>suas</w:t>
      </w:r>
      <w:r w:rsidRPr="00896371">
        <w:rPr>
          <w:snapToGrid w:val="0"/>
          <w:sz w:val="24"/>
          <w:szCs w:val="24"/>
        </w:rPr>
        <w:t xml:space="preserve"> alterações, e demais normas aplicáveis. Subsidiariamente, aplicar</w:t>
      </w:r>
      <w:r w:rsidRPr="00896371">
        <w:rPr>
          <w:snapToGrid w:val="0"/>
          <w:sz w:val="24"/>
          <w:szCs w:val="24"/>
        </w:rPr>
        <w:noBreakHyphen/>
        <w:t>se</w:t>
      </w:r>
      <w:r w:rsidRPr="00896371">
        <w:rPr>
          <w:snapToGrid w:val="0"/>
          <w:sz w:val="24"/>
          <w:szCs w:val="24"/>
        </w:rPr>
        <w:noBreakHyphen/>
        <w:t>ão os princípios gerais de Direito.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Default="00010E9E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Pr="00896371" w:rsidRDefault="007527E4" w:rsidP="007527E4">
      <w:pPr>
        <w:jc w:val="right"/>
        <w:rPr>
          <w:snapToGrid w:val="0"/>
          <w:sz w:val="24"/>
          <w:szCs w:val="24"/>
        </w:rPr>
      </w:pPr>
    </w:p>
    <w:p w:rsidR="00010E9E" w:rsidRPr="00896371" w:rsidRDefault="007527E4" w:rsidP="007527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Conceição dos Ouros, 04 </w:t>
      </w:r>
      <w:r w:rsidR="00010E9E" w:rsidRPr="00896371">
        <w:rPr>
          <w:sz w:val="24"/>
          <w:szCs w:val="24"/>
        </w:rPr>
        <w:t xml:space="preserve">de </w:t>
      </w:r>
      <w:r>
        <w:rPr>
          <w:sz w:val="24"/>
          <w:szCs w:val="24"/>
        </w:rPr>
        <w:t>março de 2020</w:t>
      </w:r>
      <w:r w:rsidR="00010E9E" w:rsidRPr="00896371">
        <w:rPr>
          <w:sz w:val="24"/>
          <w:szCs w:val="24"/>
        </w:rPr>
        <w:t>.</w:t>
      </w:r>
    </w:p>
    <w:p w:rsidR="00010E9E" w:rsidRPr="00896371" w:rsidRDefault="00010E9E" w:rsidP="00010E9E">
      <w:pPr>
        <w:jc w:val="center"/>
        <w:rPr>
          <w:sz w:val="24"/>
          <w:szCs w:val="24"/>
        </w:rPr>
      </w:pPr>
    </w:p>
    <w:p w:rsidR="00010E9E" w:rsidRDefault="00010E9E" w:rsidP="00010E9E">
      <w:pPr>
        <w:jc w:val="center"/>
        <w:rPr>
          <w:sz w:val="24"/>
          <w:szCs w:val="24"/>
        </w:rPr>
      </w:pP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Pr="00896371" w:rsidRDefault="007527E4" w:rsidP="00010E9E">
      <w:pPr>
        <w:jc w:val="center"/>
        <w:rPr>
          <w:sz w:val="24"/>
          <w:szCs w:val="24"/>
        </w:rPr>
      </w:pPr>
    </w:p>
    <w:p w:rsidR="00010E9E" w:rsidRPr="007527E4" w:rsidRDefault="00010E9E" w:rsidP="00010E9E">
      <w:pPr>
        <w:jc w:val="center"/>
        <w:rPr>
          <w:b/>
          <w:sz w:val="24"/>
          <w:szCs w:val="24"/>
        </w:rPr>
      </w:pPr>
      <w:r w:rsidRPr="007527E4">
        <w:rPr>
          <w:b/>
          <w:sz w:val="24"/>
          <w:szCs w:val="24"/>
        </w:rPr>
        <w:t xml:space="preserve">PREFEITURA MUNICIPAL DE CONCEIÇÃO DOS OUROS (MG) </w:t>
      </w:r>
    </w:p>
    <w:p w:rsidR="00010E9E" w:rsidRPr="00896371" w:rsidRDefault="00010E9E" w:rsidP="00010E9E">
      <w:pPr>
        <w:jc w:val="center"/>
        <w:rPr>
          <w:sz w:val="24"/>
          <w:szCs w:val="24"/>
        </w:rPr>
      </w:pPr>
      <w:r w:rsidRPr="00896371">
        <w:rPr>
          <w:sz w:val="24"/>
          <w:szCs w:val="24"/>
        </w:rPr>
        <w:t xml:space="preserve"> CONTRATANTE</w:t>
      </w:r>
    </w:p>
    <w:p w:rsidR="00010E9E" w:rsidRDefault="00010E9E" w:rsidP="00010E9E">
      <w:pPr>
        <w:jc w:val="center"/>
        <w:rPr>
          <w:sz w:val="24"/>
          <w:szCs w:val="24"/>
        </w:rPr>
      </w:pPr>
      <w:r w:rsidRPr="007527E4">
        <w:rPr>
          <w:sz w:val="24"/>
          <w:szCs w:val="24"/>
        </w:rPr>
        <w:t>Maurício Euclides Viana</w:t>
      </w: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Pr="007527E4" w:rsidRDefault="007527E4" w:rsidP="00010E9E">
      <w:pPr>
        <w:jc w:val="center"/>
        <w:rPr>
          <w:sz w:val="24"/>
          <w:szCs w:val="24"/>
        </w:rPr>
      </w:pPr>
    </w:p>
    <w:p w:rsidR="00010E9E" w:rsidRPr="00896371" w:rsidRDefault="00010E9E" w:rsidP="00010E9E">
      <w:pPr>
        <w:jc w:val="center"/>
        <w:rPr>
          <w:sz w:val="24"/>
          <w:szCs w:val="24"/>
        </w:rPr>
      </w:pPr>
    </w:p>
    <w:p w:rsidR="007527E4" w:rsidRDefault="007527E4" w:rsidP="00010E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MARCOS EDUARDO DA SILVEIRA EIRELI – EPP </w:t>
      </w:r>
    </w:p>
    <w:p w:rsidR="00010E9E" w:rsidRPr="007527E4" w:rsidRDefault="007527E4" w:rsidP="00010E9E">
      <w:pPr>
        <w:jc w:val="center"/>
        <w:rPr>
          <w:sz w:val="24"/>
          <w:szCs w:val="24"/>
        </w:rPr>
      </w:pPr>
      <w:r w:rsidRPr="007527E4">
        <w:rPr>
          <w:sz w:val="24"/>
          <w:szCs w:val="24"/>
        </w:rPr>
        <w:t>CNPJ: 27.016.532/0001-73</w:t>
      </w:r>
    </w:p>
    <w:p w:rsidR="00010E9E" w:rsidRDefault="00010E9E" w:rsidP="00010E9E">
      <w:pPr>
        <w:jc w:val="center"/>
        <w:rPr>
          <w:sz w:val="24"/>
          <w:szCs w:val="24"/>
        </w:rPr>
      </w:pPr>
      <w:r w:rsidRPr="00896371">
        <w:rPr>
          <w:sz w:val="24"/>
          <w:szCs w:val="24"/>
        </w:rPr>
        <w:t>CONTRATADA</w:t>
      </w:r>
    </w:p>
    <w:p w:rsidR="007527E4" w:rsidRPr="00896371" w:rsidRDefault="007527E4" w:rsidP="00010E9E">
      <w:pPr>
        <w:jc w:val="center"/>
        <w:rPr>
          <w:sz w:val="24"/>
          <w:szCs w:val="24"/>
        </w:rPr>
      </w:pPr>
    </w:p>
    <w:p w:rsidR="00010E9E" w:rsidRPr="00896371" w:rsidRDefault="00010E9E" w:rsidP="00010E9E">
      <w:pPr>
        <w:rPr>
          <w:sz w:val="24"/>
          <w:szCs w:val="24"/>
        </w:rPr>
      </w:pPr>
    </w:p>
    <w:p w:rsidR="00010E9E" w:rsidRPr="00896371" w:rsidRDefault="00010E9E" w:rsidP="00010E9E">
      <w:pPr>
        <w:rPr>
          <w:sz w:val="24"/>
          <w:szCs w:val="24"/>
        </w:rPr>
      </w:pPr>
    </w:p>
    <w:p w:rsidR="00010E9E" w:rsidRPr="00896371" w:rsidRDefault="007527E4" w:rsidP="00010E9E">
      <w:pPr>
        <w:rPr>
          <w:sz w:val="24"/>
          <w:szCs w:val="24"/>
        </w:rPr>
      </w:pPr>
      <w:r>
        <w:rPr>
          <w:sz w:val="24"/>
          <w:szCs w:val="24"/>
        </w:rPr>
        <w:t>Testemunhas</w:t>
      </w:r>
      <w:r w:rsidR="00010E9E" w:rsidRPr="00896371">
        <w:rPr>
          <w:sz w:val="24"/>
          <w:szCs w:val="24"/>
        </w:rPr>
        <w:t xml:space="preserve">: </w:t>
      </w: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CB5005">
      <w:pPr>
        <w:jc w:val="center"/>
        <w:rPr>
          <w:b/>
          <w:sz w:val="22"/>
          <w:szCs w:val="22"/>
          <w:lang w:eastAsia="x-none"/>
        </w:rPr>
      </w:pPr>
      <w:r w:rsidRPr="00A67432">
        <w:rPr>
          <w:b/>
          <w:sz w:val="22"/>
          <w:szCs w:val="22"/>
          <w:lang w:eastAsia="x-none"/>
        </w:rPr>
        <w:t>ANEXO I</w:t>
      </w:r>
    </w:p>
    <w:p w:rsidR="00CB5005" w:rsidRPr="00A67432" w:rsidRDefault="00CB5005" w:rsidP="00CB5005">
      <w:pPr>
        <w:jc w:val="center"/>
        <w:rPr>
          <w:b/>
          <w:sz w:val="22"/>
          <w:szCs w:val="22"/>
          <w:lang w:eastAsia="x-none"/>
        </w:rPr>
      </w:pPr>
    </w:p>
    <w:p w:rsidR="00CB5005" w:rsidRPr="00A67432" w:rsidRDefault="00CB5005" w:rsidP="00CB5005">
      <w:pPr>
        <w:jc w:val="center"/>
        <w:rPr>
          <w:sz w:val="22"/>
          <w:szCs w:val="22"/>
          <w:lang w:eastAsia="x-none"/>
        </w:rPr>
      </w:pPr>
      <w:r w:rsidRPr="00A67432">
        <w:rPr>
          <w:sz w:val="22"/>
          <w:szCs w:val="22"/>
          <w:lang w:val="x-none" w:eastAsia="x-none"/>
        </w:rPr>
        <w:t xml:space="preserve">ATA DE REGISTRO DE PREÇOS  </w:t>
      </w:r>
      <w:r w:rsidRPr="00A67432">
        <w:rPr>
          <w:sz w:val="22"/>
          <w:szCs w:val="22"/>
          <w:lang w:eastAsia="x-none"/>
        </w:rPr>
        <w:t xml:space="preserve">Nº </w:t>
      </w:r>
      <w:r>
        <w:rPr>
          <w:sz w:val="22"/>
          <w:szCs w:val="22"/>
          <w:lang w:eastAsia="x-none"/>
        </w:rPr>
        <w:t>018/2020</w:t>
      </w:r>
    </w:p>
    <w:p w:rsidR="00CB5005" w:rsidRDefault="00CB5005" w:rsidP="00CB5005">
      <w:pPr>
        <w:jc w:val="center"/>
        <w:rPr>
          <w:sz w:val="22"/>
          <w:szCs w:val="22"/>
          <w:lang w:eastAsia="x-none"/>
        </w:rPr>
      </w:pPr>
      <w:proofErr w:type="spellStart"/>
      <w:r w:rsidRPr="00A67432">
        <w:rPr>
          <w:sz w:val="22"/>
          <w:szCs w:val="22"/>
          <w:lang w:val="x-none" w:eastAsia="x-none"/>
        </w:rPr>
        <w:t>Ref</w:t>
      </w:r>
      <w:proofErr w:type="spellEnd"/>
      <w:r w:rsidRPr="00A67432">
        <w:rPr>
          <w:sz w:val="22"/>
          <w:szCs w:val="22"/>
          <w:lang w:val="x-none" w:eastAsia="x-none"/>
        </w:rPr>
        <w:t xml:space="preserve">: Pregão Presencial </w:t>
      </w:r>
      <w:r w:rsidRPr="00A67432">
        <w:rPr>
          <w:sz w:val="22"/>
          <w:szCs w:val="22"/>
          <w:lang w:eastAsia="x-none"/>
        </w:rPr>
        <w:t xml:space="preserve"> Sistema de Registro de Preços Nº </w:t>
      </w:r>
      <w:r>
        <w:rPr>
          <w:sz w:val="22"/>
          <w:szCs w:val="22"/>
          <w:lang w:eastAsia="x-none"/>
        </w:rPr>
        <w:t>003/2020</w:t>
      </w:r>
    </w:p>
    <w:p w:rsidR="00CB5005" w:rsidRPr="00A67432" w:rsidRDefault="00CB5005" w:rsidP="00CB5005">
      <w:pPr>
        <w:jc w:val="center"/>
        <w:rPr>
          <w:sz w:val="22"/>
          <w:szCs w:val="22"/>
          <w:lang w:eastAsia="x-none"/>
        </w:rPr>
      </w:pPr>
    </w:p>
    <w:p w:rsidR="00CB5005" w:rsidRDefault="00CB5005" w:rsidP="00CB5005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EMPRESA DETENTORA:</w:t>
      </w:r>
    </w:p>
    <w:p w:rsidR="00CB5005" w:rsidRPr="00A67432" w:rsidRDefault="00CB5005" w:rsidP="00CB5005">
      <w:pPr>
        <w:jc w:val="center"/>
        <w:rPr>
          <w:sz w:val="22"/>
          <w:szCs w:val="22"/>
        </w:rPr>
      </w:pPr>
    </w:p>
    <w:p w:rsidR="00CB5005" w:rsidRDefault="00CB5005" w:rsidP="00CB50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MARCOS EDUARDO DA SILVEIRA EIRELI – EPP </w:t>
      </w:r>
      <w:bookmarkStart w:id="0" w:name="_GoBack"/>
      <w:bookmarkEnd w:id="0"/>
    </w:p>
    <w:p w:rsidR="00CB5005" w:rsidRPr="007527E4" w:rsidRDefault="00CB5005" w:rsidP="00CB5005">
      <w:pPr>
        <w:jc w:val="center"/>
        <w:rPr>
          <w:sz w:val="24"/>
          <w:szCs w:val="24"/>
        </w:rPr>
      </w:pPr>
      <w:r w:rsidRPr="007527E4">
        <w:rPr>
          <w:sz w:val="24"/>
          <w:szCs w:val="24"/>
        </w:rPr>
        <w:t>CNPJ: 27.016.532/0001-73</w:t>
      </w:r>
    </w:p>
    <w:p w:rsidR="00CB5005" w:rsidRDefault="00CB5005" w:rsidP="00CB5005">
      <w:pPr>
        <w:jc w:val="center"/>
        <w:rPr>
          <w:sz w:val="24"/>
          <w:szCs w:val="24"/>
        </w:rPr>
      </w:pPr>
    </w:p>
    <w:p w:rsidR="00CB5005" w:rsidRDefault="00CB5005" w:rsidP="00CB5005">
      <w:pPr>
        <w:jc w:val="center"/>
        <w:rPr>
          <w:sz w:val="22"/>
          <w:szCs w:val="22"/>
          <w:lang w:val="x-none" w:eastAsia="x-none"/>
        </w:rPr>
      </w:pPr>
      <w:r w:rsidRPr="00A67432">
        <w:rPr>
          <w:sz w:val="22"/>
          <w:szCs w:val="22"/>
          <w:lang w:val="x-none" w:eastAsia="x-none"/>
        </w:rPr>
        <w:t>PREÇOS REGISTRADOS PARA:</w:t>
      </w:r>
    </w:p>
    <w:p w:rsidR="00947F37" w:rsidRDefault="00947F37" w:rsidP="00CB5005">
      <w:pPr>
        <w:jc w:val="center"/>
        <w:rPr>
          <w:sz w:val="22"/>
          <w:szCs w:val="22"/>
          <w:lang w:val="x-none" w:eastAsia="x-none"/>
        </w:rPr>
      </w:pPr>
    </w:p>
    <w:p w:rsidR="00CB5005" w:rsidRPr="00A67432" w:rsidRDefault="00CB5005" w:rsidP="00CB5005">
      <w:pPr>
        <w:jc w:val="center"/>
        <w:rPr>
          <w:sz w:val="22"/>
          <w:szCs w:val="22"/>
          <w:lang w:val="x-none" w:eastAsia="x-none"/>
        </w:rPr>
      </w:pPr>
    </w:p>
    <w:p w:rsidR="00CB5005" w:rsidRPr="00CB5005" w:rsidRDefault="00CB5005" w:rsidP="00CB5005">
      <w:pPr>
        <w:jc w:val="center"/>
        <w:rPr>
          <w:b/>
          <w:sz w:val="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184"/>
        <w:gridCol w:w="1632"/>
        <w:gridCol w:w="233"/>
        <w:gridCol w:w="1600"/>
        <w:gridCol w:w="233"/>
      </w:tblGrid>
      <w:tr w:rsidR="00947F37" w:rsidRPr="00947F37" w:rsidTr="00947F37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right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Credor:</w:t>
            </w:r>
            <w:r w:rsidRPr="00947F37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4"/>
                <w:szCs w:val="22"/>
              </w:rPr>
              <w:t>  </w:t>
            </w:r>
            <w:r w:rsidRPr="00947F37">
              <w:rPr>
                <w:b/>
                <w:bCs/>
                <w:sz w:val="14"/>
                <w:szCs w:val="22"/>
              </w:rPr>
              <w:t>06584 - MARCOS EDUARDO DA SILVEIRA - EIRELI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right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Habilitado:</w:t>
            </w:r>
            <w:r w:rsidRPr="00947F37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4"/>
                <w:szCs w:val="22"/>
              </w:rPr>
              <w:t>  </w:t>
            </w:r>
            <w:r w:rsidRPr="00947F37">
              <w:rPr>
                <w:b/>
                <w:bCs/>
                <w:sz w:val="14"/>
                <w:szCs w:val="22"/>
              </w:rPr>
              <w:t>S</w:t>
            </w:r>
            <w:r w:rsidRPr="00947F37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right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Vencedor:</w:t>
            </w:r>
            <w:r w:rsidRPr="00947F37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4"/>
                <w:szCs w:val="22"/>
              </w:rPr>
              <w:t>  </w:t>
            </w:r>
            <w:r w:rsidRPr="00947F37">
              <w:rPr>
                <w:b/>
                <w:bCs/>
                <w:sz w:val="14"/>
                <w:szCs w:val="22"/>
              </w:rPr>
              <w:t>S</w:t>
            </w:r>
            <w:r w:rsidRPr="00947F37">
              <w:rPr>
                <w:sz w:val="14"/>
                <w:szCs w:val="22"/>
              </w:rPr>
              <w:t>  </w:t>
            </w:r>
          </w:p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947F37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947F37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947F37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proofErr w:type="spellStart"/>
            <w:r w:rsidRPr="00947F37">
              <w:rPr>
                <w:sz w:val="14"/>
                <w:szCs w:val="22"/>
              </w:rPr>
              <w:t>Preco</w:t>
            </w:r>
            <w:proofErr w:type="spellEnd"/>
            <w:r w:rsidRPr="00947F37">
              <w:rPr>
                <w:sz w:val="16"/>
                <w:szCs w:val="24"/>
              </w:rPr>
              <w:t xml:space="preserve"> </w:t>
            </w:r>
          </w:p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proofErr w:type="spellStart"/>
            <w:r w:rsidRPr="00947F37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00000053180-RECAUCHUTAGEM - PNEU DIANTEIRO 12.16,5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650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5.200,00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00000053181-RECAUCHUTAGEM - PNEU TRASEIRO 14.00-24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1370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10.960,00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00000053182-RECAUCHUTAGEM - PNEU DIANTEIRO 14.9-24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1179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4.716,00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00000053183-RECAUCHUTAGEM - PNEU TRASEIRO 16.9-24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1479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5.916,00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00000053190-RECAUCHUTAGEM - PNEU DIANTEIRO 275/80 R22.5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560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10.080,00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00000053192-RECAUCHUTAGEM - PNEU DIANTEIRO 18.4-34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1838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7.352,00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21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 xml:space="preserve">00000049544-RECAUCHUTAGEM - PNEU TRASEIRO </w:t>
            </w:r>
            <w:proofErr w:type="gramStart"/>
            <w:r w:rsidRPr="00947F37">
              <w:rPr>
                <w:sz w:val="16"/>
                <w:szCs w:val="24"/>
              </w:rPr>
              <w:t>19,5.24</w:t>
            </w:r>
            <w:proofErr w:type="gram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1760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7.040,00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947F37" w:rsidRPr="00947F37" w:rsidTr="00947F3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00000053194-RECAUCHUTAGEM - PNEU TRAS. BORRA. 275/80R22.5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590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4.720,00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center"/>
              <w:rPr>
                <w:sz w:val="16"/>
                <w:szCs w:val="24"/>
              </w:rPr>
            </w:pPr>
            <w:r w:rsidRPr="00947F37">
              <w:rPr>
                <w:sz w:val="16"/>
                <w:szCs w:val="24"/>
              </w:rPr>
              <w:t>S</w:t>
            </w:r>
          </w:p>
        </w:tc>
      </w:tr>
    </w:tbl>
    <w:p w:rsidR="00947F37" w:rsidRPr="00947F37" w:rsidRDefault="00947F37" w:rsidP="00947F37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947F37" w:rsidRPr="00947F37" w:rsidTr="00947F37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947F37" w:rsidRPr="00947F37" w:rsidRDefault="00947F37" w:rsidP="00947F37">
            <w:pPr>
              <w:rPr>
                <w:sz w:val="16"/>
                <w:szCs w:val="24"/>
              </w:rPr>
            </w:pPr>
            <w:r w:rsidRPr="00947F37">
              <w:rPr>
                <w:b/>
                <w:bCs/>
                <w:sz w:val="14"/>
                <w:szCs w:val="22"/>
              </w:rPr>
              <w:t>TOTAL CREDOR:  </w:t>
            </w:r>
            <w:r w:rsidRPr="00947F37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7F37" w:rsidRPr="00947F37" w:rsidRDefault="00947F37" w:rsidP="00947F37">
            <w:pPr>
              <w:jc w:val="right"/>
              <w:rPr>
                <w:sz w:val="16"/>
                <w:szCs w:val="24"/>
              </w:rPr>
            </w:pPr>
            <w:r w:rsidRPr="00947F37">
              <w:rPr>
                <w:b/>
                <w:bCs/>
                <w:sz w:val="16"/>
                <w:szCs w:val="24"/>
              </w:rPr>
              <w:t>55.984,00  </w:t>
            </w:r>
          </w:p>
        </w:tc>
      </w:tr>
    </w:tbl>
    <w:p w:rsidR="00CB5005" w:rsidRDefault="00CB5005" w:rsidP="00CB5005">
      <w:pPr>
        <w:jc w:val="center"/>
        <w:rPr>
          <w:b/>
          <w:sz w:val="22"/>
          <w:szCs w:val="22"/>
        </w:rPr>
      </w:pPr>
    </w:p>
    <w:p w:rsidR="00CB5005" w:rsidRDefault="00CB5005" w:rsidP="00CB5005">
      <w:pPr>
        <w:jc w:val="center"/>
        <w:rPr>
          <w:b/>
          <w:sz w:val="22"/>
          <w:szCs w:val="22"/>
        </w:rPr>
      </w:pPr>
    </w:p>
    <w:p w:rsidR="00947F37" w:rsidRPr="00A67432" w:rsidRDefault="00947F37" w:rsidP="00CB5005">
      <w:pPr>
        <w:jc w:val="center"/>
        <w:rPr>
          <w:b/>
          <w:sz w:val="22"/>
          <w:szCs w:val="22"/>
        </w:rPr>
      </w:pPr>
    </w:p>
    <w:p w:rsidR="00CB5005" w:rsidRPr="00A67432" w:rsidRDefault="00CB5005" w:rsidP="00CB5005">
      <w:pPr>
        <w:jc w:val="center"/>
        <w:rPr>
          <w:b/>
          <w:sz w:val="22"/>
          <w:szCs w:val="22"/>
        </w:rPr>
      </w:pPr>
    </w:p>
    <w:p w:rsidR="00CB5005" w:rsidRPr="00A67432" w:rsidRDefault="00CB5005" w:rsidP="00CB5005">
      <w:pPr>
        <w:jc w:val="center"/>
        <w:rPr>
          <w:b/>
          <w:sz w:val="22"/>
          <w:szCs w:val="22"/>
        </w:rPr>
      </w:pPr>
      <w:r w:rsidRPr="00A67432">
        <w:rPr>
          <w:b/>
          <w:sz w:val="22"/>
          <w:szCs w:val="22"/>
        </w:rPr>
        <w:t>PREFEITURA MUNICIPAL DE CONCEIÇÃO DOS OUROS- MG</w:t>
      </w:r>
    </w:p>
    <w:p w:rsidR="00CB5005" w:rsidRPr="00A67432" w:rsidRDefault="00CB5005" w:rsidP="00CB5005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MAURÍCIO EUCLIDES VIANA- PREFEITO MUNICIPAL</w:t>
      </w:r>
    </w:p>
    <w:p w:rsidR="00CB5005" w:rsidRDefault="00CB5005" w:rsidP="00CB5005">
      <w:pPr>
        <w:rPr>
          <w:sz w:val="22"/>
          <w:szCs w:val="22"/>
        </w:rPr>
      </w:pPr>
    </w:p>
    <w:p w:rsidR="00CB5005" w:rsidRPr="00A67432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rPr>
          <w:sz w:val="22"/>
          <w:szCs w:val="22"/>
        </w:rPr>
      </w:pPr>
    </w:p>
    <w:p w:rsidR="00CB5005" w:rsidRPr="00A67432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jc w:val="center"/>
        <w:rPr>
          <w:sz w:val="22"/>
          <w:szCs w:val="22"/>
        </w:rPr>
      </w:pPr>
    </w:p>
    <w:p w:rsidR="00CB5005" w:rsidRDefault="00CB5005" w:rsidP="00CB50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MARCOS EDUARDO DA SILVEIRA EIRELI – EPP </w:t>
      </w:r>
    </w:p>
    <w:p w:rsidR="00CB5005" w:rsidRPr="007527E4" w:rsidRDefault="00CB5005" w:rsidP="00CB5005">
      <w:pPr>
        <w:jc w:val="center"/>
        <w:rPr>
          <w:sz w:val="24"/>
          <w:szCs w:val="24"/>
        </w:rPr>
      </w:pPr>
      <w:r w:rsidRPr="007527E4">
        <w:rPr>
          <w:sz w:val="24"/>
          <w:szCs w:val="24"/>
        </w:rPr>
        <w:t>CNPJ: 27.016.532/0001-73</w:t>
      </w:r>
    </w:p>
    <w:p w:rsidR="00CB5005" w:rsidRPr="00896371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CB5005">
      <w:pPr>
        <w:pStyle w:val="WW-NormalWeb"/>
        <w:spacing w:before="0" w:after="0" w:line="200" w:lineRule="atLeast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147A31" w:rsidRDefault="00147A31"/>
    <w:sectPr w:rsidR="00147A31" w:rsidSect="00010E9E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DB9" w:rsidRDefault="00DE1DB9" w:rsidP="00010E9E">
      <w:r>
        <w:separator/>
      </w:r>
    </w:p>
  </w:endnote>
  <w:endnote w:type="continuationSeparator" w:id="0">
    <w:p w:rsidR="00DE1DB9" w:rsidRDefault="00DE1DB9" w:rsidP="0001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DB9" w:rsidRDefault="00DE1DB9" w:rsidP="00010E9E">
      <w:r>
        <w:separator/>
      </w:r>
    </w:p>
  </w:footnote>
  <w:footnote w:type="continuationSeparator" w:id="0">
    <w:p w:rsidR="00DE1DB9" w:rsidRDefault="00DE1DB9" w:rsidP="00010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E9E" w:rsidRDefault="00010E9E" w:rsidP="00010E9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010E9E" w:rsidRPr="00F81C4C" w:rsidRDefault="00010E9E" w:rsidP="00010E9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010E9E" w:rsidRPr="00F81C4C" w:rsidRDefault="00010E9E" w:rsidP="00010E9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010E9E" w:rsidRPr="00F81C4C" w:rsidRDefault="00010E9E" w:rsidP="00010E9E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010E9E" w:rsidRDefault="00010E9E" w:rsidP="00010E9E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56612C">
        <w:rPr>
          <w:rFonts w:asciiTheme="minorHAnsi" w:hAnsiTheme="minorHAnsi" w:cstheme="minorHAnsi"/>
        </w:rPr>
        <w:t>@conceicaodosouros.mg.gov.br</w:t>
      </w:r>
    </w:hyperlink>
  </w:p>
  <w:bookmarkEnd w:id="1"/>
  <w:p w:rsidR="00010E9E" w:rsidRDefault="00010E9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9E"/>
    <w:rsid w:val="00010E9E"/>
    <w:rsid w:val="000D5F5E"/>
    <w:rsid w:val="000E23D3"/>
    <w:rsid w:val="00147A31"/>
    <w:rsid w:val="00242C8D"/>
    <w:rsid w:val="00321CD3"/>
    <w:rsid w:val="00535FD0"/>
    <w:rsid w:val="007527E4"/>
    <w:rsid w:val="008A763B"/>
    <w:rsid w:val="00947F37"/>
    <w:rsid w:val="00CB5005"/>
    <w:rsid w:val="00DC24E7"/>
    <w:rsid w:val="00DE1DB9"/>
    <w:rsid w:val="00ED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641903-D33E-49FC-905D-0C251B00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E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10E9E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10E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10E9E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10E9E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10E9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10E9E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10E9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10E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0E9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10E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0E9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010E9E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010E9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DC24E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2359</Words>
  <Characters>12740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7</cp:revision>
  <dcterms:created xsi:type="dcterms:W3CDTF">2020-03-12T14:50:00Z</dcterms:created>
  <dcterms:modified xsi:type="dcterms:W3CDTF">2020-03-12T17:03:00Z</dcterms:modified>
</cp:coreProperties>
</file>